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🔰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Bước 1: Kết nối dữ liệu Excel</w:t>
      </w:r>
    </w:p>
    <w:p w:rsidR="0022344E" w:rsidRPr="0022344E" w:rsidRDefault="0022344E" w:rsidP="0022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Mở Tableau →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project</w:t>
      </w:r>
    </w:p>
    <w:p w:rsidR="0022344E" w:rsidRPr="0022344E" w:rsidRDefault="0022344E" w:rsidP="0022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"Microsoft Excel"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 mở file chứa các sheet như </w:t>
      </w:r>
      <w:r w:rsidRPr="0022344E">
        <w:rPr>
          <w:rFonts w:ascii="Courier New" w:eastAsia="Times New Roman" w:hAnsi="Courier New" w:cs="Courier New"/>
          <w:sz w:val="20"/>
          <w:szCs w:val="20"/>
        </w:rPr>
        <w:t>Dish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344E">
        <w:rPr>
          <w:rFonts w:ascii="Courier New" w:eastAsia="Times New Roman" w:hAnsi="Courier New" w:cs="Courier New"/>
          <w:sz w:val="20"/>
          <w:szCs w:val="20"/>
        </w:rPr>
        <w:t>Order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22344E" w:rsidRPr="0022344E" w:rsidRDefault="0022344E" w:rsidP="0022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Tableau sẽ hiện các bảng (sheet) ở bên trái. Kéo từng bảng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canvas vùng giữa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, nối bảng theo ID tương ứng (nếu cần).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🔰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Bước 2: Kéo cột vào Rows và Columns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Khi bạn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"Sheet 1"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, bạn sẽ thấy:</w:t>
      </w:r>
    </w:p>
    <w:p w:rsidR="0022344E" w:rsidRPr="0022344E" w:rsidRDefault="0022344E" w:rsidP="0022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Data pane (trái)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chứa tên các bảng và các trường (columns)</w:t>
      </w:r>
    </w:p>
    <w:p w:rsidR="0022344E" w:rsidRPr="0022344E" w:rsidRDefault="0022344E" w:rsidP="0022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Ở giữa là nơi bạn sẽ kéo thả trường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:rsidR="0022344E" w:rsidRPr="0022344E" w:rsidRDefault="0022344E" w:rsidP="0022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trục ngang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(X-axis)</w:t>
      </w:r>
    </w:p>
    <w:p w:rsidR="0022344E" w:rsidRPr="0022344E" w:rsidRDefault="0022344E" w:rsidP="00223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trục dọc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(Y-axis)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1: Doanh thu theo ngày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 Vẽ biểu đồ cột doanh thu theo ngày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Trong khung Data, tìm đến bảng </w:t>
      </w:r>
      <w:r w:rsidRPr="0022344E">
        <w:rPr>
          <w:rFonts w:ascii="Courier New" w:eastAsia="Times New Roman" w:hAnsi="Courier New" w:cs="Courier New"/>
          <w:sz w:val="20"/>
          <w:szCs w:val="20"/>
        </w:rPr>
        <w:t>Order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→ kéo </w:t>
      </w:r>
      <w:r w:rsidRPr="0022344E">
        <w:rPr>
          <w:rFonts w:ascii="Courier New" w:eastAsia="Times New Roman" w:hAnsi="Courier New" w:cs="Courier New"/>
          <w:b/>
          <w:bCs/>
          <w:sz w:val="20"/>
          <w:szCs w:val="20"/>
        </w:rPr>
        <w:t>createdAt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:rsidR="0022344E" w:rsidRPr="0022344E" w:rsidRDefault="0022344E" w:rsidP="0022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Trong bảng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→ kéo </w:t>
      </w:r>
      <w:r w:rsidRPr="0022344E">
        <w:rPr>
          <w:rFonts w:ascii="Courier New" w:eastAsia="Times New Roman" w:hAnsi="Courier New" w:cs="Courier New"/>
          <w:b/>
          <w:bCs/>
          <w:sz w:val="20"/>
          <w:szCs w:val="20"/>
        </w:rPr>
        <w:t>price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>Tableau sẽ tự tổng hợp giá trị → thành doanh thu theo ngày</w:t>
      </w:r>
    </w:p>
    <w:p w:rsidR="0022344E" w:rsidRPr="0022344E" w:rsidRDefault="0022344E" w:rsidP="0022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Để chỉ lấy đơn hàng đã thanh toán, kéo </w:t>
      </w:r>
      <w:r w:rsidRPr="0022344E">
        <w:rPr>
          <w:rFonts w:ascii="Courier New" w:eastAsia="Times New Roman" w:hAnsi="Courier New" w:cs="Courier New"/>
          <w:b/>
          <w:bCs/>
          <w:sz w:val="20"/>
          <w:szCs w:val="20"/>
        </w:rPr>
        <w:t>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từ </w:t>
      </w:r>
      <w:r w:rsidRPr="0022344E">
        <w:rPr>
          <w:rFonts w:ascii="Courier New" w:eastAsia="Times New Roman" w:hAnsi="Courier New" w:cs="Courier New"/>
          <w:sz w:val="20"/>
          <w:szCs w:val="20"/>
        </w:rPr>
        <w:t>Order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, chọn "Paid"</w:t>
      </w:r>
    </w:p>
    <w:p w:rsidR="0022344E" w:rsidRPr="0022344E" w:rsidRDefault="0022344E" w:rsidP="0022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>Bạn có thể đổi biểu đồ sang cột (bar chart) ở góc trên (Show Me)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2: Top 5 món ăn được gọi nhiều nhất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bảng </w:t>
      </w:r>
      <w:r w:rsidRPr="0022344E">
        <w:rPr>
          <w:rFonts w:ascii="Courier New" w:eastAsia="Times New Roman" w:hAnsi="Courier New" w:cs="Courier New"/>
          <w:sz w:val="20"/>
          <w:szCs w:val="20"/>
        </w:rPr>
        <w:t>Dish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bảng </w:t>
      </w:r>
      <w:r w:rsidRPr="0022344E">
        <w:rPr>
          <w:rFonts w:ascii="Courier New" w:eastAsia="Times New Roman" w:hAnsi="Courier New" w:cs="Courier New"/>
          <w:sz w:val="20"/>
          <w:szCs w:val="20"/>
        </w:rPr>
        <w:t>Order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sau đó click chuột phải → chọn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&gt; Count</w:t>
      </w:r>
    </w:p>
    <w:p w:rsidR="0022344E" w:rsidRPr="0022344E" w:rsidRDefault="0022344E" w:rsidP="0022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nối trước với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để lọc đúng món</w:t>
      </w:r>
    </w:p>
    <w:p w:rsidR="0022344E" w:rsidRPr="0022344E" w:rsidRDefault="0022344E" w:rsidP="0022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>Sort giảm dần theo số lượng → giữ lại top 5 món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3: Số lượng đơn hàng theo trạng thái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Order.status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:rsidR="0022344E" w:rsidRPr="0022344E" w:rsidRDefault="0022344E" w:rsidP="0022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Order.id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→ click chuột phải → chọn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&gt; Count</w:t>
      </w:r>
    </w:p>
    <w:p w:rsidR="00690C82" w:rsidRDefault="00690C82"/>
    <w:p w:rsidR="0022344E" w:rsidRDefault="0022344E"/>
    <w:p w:rsidR="0022344E" w:rsidRDefault="0022344E"/>
    <w:p w:rsidR="0022344E" w:rsidRDefault="0022344E">
      <w:pPr>
        <w:pBdr>
          <w:top w:val="single" w:sz="6" w:space="1" w:color="auto"/>
          <w:bottom w:val="single" w:sz="6" w:space="1" w:color="auto"/>
        </w:pBdr>
      </w:pP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4: Trạng thái bàn ăn (Sơ đồ bàn hoặc bảng danh sách)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 Xem bàn nào đang được dùng, bàn nào trống.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bảng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sz w:val="20"/>
          <w:szCs w:val="20"/>
        </w:rPr>
        <w:t>number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(hiển thị từng bàn)</w:t>
      </w:r>
    </w:p>
    <w:p w:rsidR="0022344E" w:rsidRPr="0022344E" w:rsidRDefault="0022344E" w:rsidP="0022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Marks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để tô màu theo trạng thái bàn</w:t>
      </w:r>
    </w:p>
    <w:p w:rsidR="0022344E" w:rsidRPr="0022344E" w:rsidRDefault="0022344E" w:rsidP="0022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(Tùy chọn) Kéo </w:t>
      </w:r>
      <w:r w:rsidRPr="0022344E">
        <w:rPr>
          <w:rFonts w:ascii="Courier New" w:eastAsia="Times New Roman" w:hAnsi="Courier New" w:cs="Courier New"/>
          <w:sz w:val="20"/>
          <w:szCs w:val="20"/>
        </w:rPr>
        <w:t>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để phân loại bàn theo trạng thái</w:t>
      </w:r>
    </w:p>
    <w:p w:rsidR="0022344E" w:rsidRPr="0022344E" w:rsidRDefault="0022344E" w:rsidP="0022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(Tùy chọn) Dùng biểu tượng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Circle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để tạo sơ đồ trực quan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5: KPI – Tổng số khách và số bàn đang phục vụ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 Hiển thị 2 chỉ số chính như ô KPI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Tổng số khách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344E" w:rsidRPr="0022344E" w:rsidRDefault="0022344E" w:rsidP="0022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bảng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sz w:val="20"/>
          <w:szCs w:val="20"/>
        </w:rPr>
        <w:t>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Click chuột phải vào </w:t>
      </w:r>
      <w:r w:rsidRPr="0022344E">
        <w:rPr>
          <w:rFonts w:ascii="Courier New" w:eastAsia="Times New Roman" w:hAnsi="Courier New" w:cs="Courier New"/>
          <w:sz w:val="20"/>
          <w:szCs w:val="20"/>
        </w:rPr>
        <w:t>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&gt; Count (Distinct)</w:t>
      </w:r>
    </w:p>
    <w:p w:rsidR="0022344E" w:rsidRPr="0022344E" w:rsidRDefault="0022344E" w:rsidP="0022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Đổi kiểu biểu đồ thành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Big Number (Text Table)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từ “Show Me”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Segoe UI Symbol" w:eastAsia="Times New Roman" w:hAnsi="Segoe UI Symbol" w:cs="Segoe UI Symbol"/>
          <w:sz w:val="24"/>
          <w:szCs w:val="24"/>
        </w:rPr>
        <w:lastRenderedPageBreak/>
        <w:t>🔸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Số bàn đang phục vụ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344E" w:rsidRPr="0022344E" w:rsidRDefault="0022344E" w:rsidP="0022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bảng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sz w:val="20"/>
          <w:szCs w:val="20"/>
        </w:rPr>
        <w:t>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→ chọn “In Use”</w:t>
      </w:r>
    </w:p>
    <w:p w:rsidR="0022344E" w:rsidRPr="0022344E" w:rsidRDefault="0022344E" w:rsidP="0022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number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Click chuột phải → chọn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&gt; Count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Gộp 2 sheets này vào dashboard → tạo KPI ở đầu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6: Hiển thị ảnh món ăn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: Show hình ảnh món ăn (nếu </w:t>
      </w:r>
      <w:r w:rsidRPr="0022344E">
        <w:rPr>
          <w:rFonts w:ascii="Courier New" w:eastAsia="Times New Roman" w:hAnsi="Courier New" w:cs="Courier New"/>
          <w:sz w:val="20"/>
          <w:szCs w:val="20"/>
        </w:rPr>
        <w:t>image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là link hoặc có thể trích xuất file ảnh)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Từ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, kéo </w:t>
      </w:r>
      <w:r w:rsidRPr="0022344E">
        <w:rPr>
          <w:rFonts w:ascii="Courier New" w:eastAsia="Times New Roman" w:hAnsi="Courier New" w:cs="Courier New"/>
          <w:sz w:val="20"/>
          <w:szCs w:val="20"/>
        </w:rPr>
        <w:t>image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description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Tooltip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</w:p>
    <w:p w:rsidR="0022344E" w:rsidRPr="0022344E" w:rsidRDefault="0022344E" w:rsidP="002234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Image Object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trong Dashboard layout để hiển thị ảnh thực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Tableau chỉ hỗ trợ ảnh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qua URL hoặc hình ảnh nội bộ được nối từ server/web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, không đọc trực tiếp từ file ảnh nội bộ nếu không có liên kết.</w:t>
      </w:r>
    </w:p>
    <w:p w:rsidR="0022344E" w:rsidRPr="0022344E" w:rsidRDefault="0022344E" w:rsidP="0022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44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2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Ví dụ 7: Doanh thu theo trạng thái đơn hàng</w:t>
      </w:r>
    </w:p>
    <w:p w:rsidR="0022344E" w:rsidRPr="0022344E" w:rsidRDefault="0022344E" w:rsidP="0022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>: Phân tích doanh thu theo từng trạng thái Paid, Pending...</w:t>
      </w:r>
    </w:p>
    <w:p w:rsidR="0022344E" w:rsidRPr="0022344E" w:rsidRDefault="0022344E" w:rsidP="0022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44E">
        <w:rPr>
          <w:rFonts w:ascii="Times New Roman" w:eastAsia="Times New Roman" w:hAnsi="Times New Roman" w:cs="Times New Roman"/>
          <w:b/>
          <w:bCs/>
          <w:sz w:val="27"/>
          <w:szCs w:val="27"/>
        </w:rPr>
        <w:t>Các bước:</w:t>
      </w:r>
    </w:p>
    <w:p w:rsidR="0022344E" w:rsidRPr="0022344E" w:rsidRDefault="0022344E" w:rsidP="0022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Order.status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:rsidR="0022344E" w:rsidRPr="0022344E" w:rsidRDefault="0022344E" w:rsidP="0022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Kéo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DishSnapshot.price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22344E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</w:p>
    <w:p w:rsidR="0022344E" w:rsidRPr="0022344E" w:rsidRDefault="0022344E" w:rsidP="002234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Đảm bảo nối được bảng </w:t>
      </w:r>
      <w:r w:rsidRPr="0022344E">
        <w:rPr>
          <w:rFonts w:ascii="Courier New" w:eastAsia="Times New Roman" w:hAnsi="Courier New" w:cs="Courier New"/>
          <w:sz w:val="20"/>
          <w:szCs w:val="20"/>
        </w:rPr>
        <w:t>Order.dishSnapshotId</w:t>
      </w:r>
      <w:r w:rsidRPr="0022344E">
        <w:rPr>
          <w:rFonts w:ascii="Times New Roman" w:eastAsia="Times New Roman" w:hAnsi="Times New Roman" w:cs="Times New Roman"/>
          <w:sz w:val="24"/>
          <w:szCs w:val="24"/>
        </w:rPr>
        <w:t xml:space="preserve"> với </w:t>
      </w:r>
      <w:r w:rsidRPr="0022344E">
        <w:rPr>
          <w:rFonts w:ascii="Courier New" w:eastAsia="Times New Roman" w:hAnsi="Courier New" w:cs="Courier New"/>
          <w:sz w:val="20"/>
          <w:szCs w:val="20"/>
        </w:rPr>
        <w:t>DishSnapshot.id</w:t>
      </w:r>
    </w:p>
    <w:p w:rsidR="0022344E" w:rsidRPr="0022344E" w:rsidRDefault="0022344E" w:rsidP="0022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4E">
        <w:rPr>
          <w:rFonts w:ascii="Times New Roman" w:eastAsia="Times New Roman" w:hAnsi="Times New Roman" w:cs="Times New Roman"/>
          <w:sz w:val="24"/>
          <w:szCs w:val="24"/>
        </w:rPr>
        <w:t>Tableau sẽ tự tính tổng doanh thu theo trạng thái đơn hàng</w:t>
      </w:r>
    </w:p>
    <w:p w:rsidR="0022344E" w:rsidRDefault="0022344E">
      <w:bookmarkStart w:id="0" w:name="_GoBack"/>
      <w:bookmarkEnd w:id="0"/>
    </w:p>
    <w:sectPr w:rsidR="002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2D1"/>
    <w:multiLevelType w:val="multilevel"/>
    <w:tmpl w:val="0820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176"/>
    <w:multiLevelType w:val="multilevel"/>
    <w:tmpl w:val="DFE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0F15"/>
    <w:multiLevelType w:val="multilevel"/>
    <w:tmpl w:val="7F64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2BF7"/>
    <w:multiLevelType w:val="multilevel"/>
    <w:tmpl w:val="99A8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2010B"/>
    <w:multiLevelType w:val="multilevel"/>
    <w:tmpl w:val="4CA0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33221"/>
    <w:multiLevelType w:val="multilevel"/>
    <w:tmpl w:val="CE7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C6A94"/>
    <w:multiLevelType w:val="multilevel"/>
    <w:tmpl w:val="E144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B71D5"/>
    <w:multiLevelType w:val="multilevel"/>
    <w:tmpl w:val="850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C5BE5"/>
    <w:multiLevelType w:val="multilevel"/>
    <w:tmpl w:val="573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0768E"/>
    <w:multiLevelType w:val="multilevel"/>
    <w:tmpl w:val="E436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4E"/>
    <w:rsid w:val="0022344E"/>
    <w:rsid w:val="006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2B42"/>
  <w15:chartTrackingRefBased/>
  <w15:docId w15:val="{DC51348C-625B-4E28-A314-BBFE6E77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3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2025-05-06T06:26:00Z</dcterms:created>
  <dcterms:modified xsi:type="dcterms:W3CDTF">2025-05-06T06:27:00Z</dcterms:modified>
</cp:coreProperties>
</file>