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2"/>
          <w:szCs w:val="22"/>
        </w:rPr>
        <w:id w:val="-701008161"/>
        <w:docPartObj>
          <w:docPartGallery w:val="Cover Pages"/>
          <w:docPartUnique/>
        </w:docPartObj>
      </w:sdtPr>
      <w:sdtContent>
        <w:p w14:paraId="6240313B" w14:textId="77777777" w:rsidR="00834832" w:rsidRPr="00F8592D" w:rsidRDefault="00834832" w:rsidP="00834832">
          <w:pPr>
            <w:pStyle w:val="Title"/>
            <w:jc w:val="right"/>
            <w:rPr>
              <w:rFonts w:asciiTheme="majorHAnsi" w:hAnsiTheme="majorHAnsi" w:cstheme="majorHAnsi"/>
              <w:b/>
              <w:bCs/>
              <w:caps/>
              <w:color w:val="17365D" w:themeColor="text2" w:themeShade="BF"/>
              <w:sz w:val="40"/>
              <w:szCs w:val="40"/>
            </w:rPr>
          </w:pPr>
          <w:r>
            <w:rPr>
              <w:rFonts w:asciiTheme="majorHAnsi" w:hAnsiTheme="majorHAnsi" w:cstheme="majorHAnsi"/>
              <w:b/>
              <w:bCs/>
              <w:caps/>
              <w:color w:val="17365D" w:themeColor="text2" w:themeShade="BF"/>
              <w:sz w:val="40"/>
              <w:szCs w:val="40"/>
            </w:rPr>
            <w:t>ACC101</w:t>
          </w:r>
          <w:r w:rsidRPr="00F8592D">
            <w:rPr>
              <w:rFonts w:asciiTheme="majorHAnsi" w:hAnsiTheme="majorHAnsi" w:cstheme="majorHAnsi"/>
              <w:b/>
              <w:bCs/>
              <w:caps/>
              <w:color w:val="17365D" w:themeColor="text2" w:themeShade="BF"/>
              <w:sz w:val="40"/>
              <w:szCs w:val="40"/>
            </w:rPr>
            <w:t>_</w:t>
          </w:r>
          <w:r>
            <w:rPr>
              <w:rFonts w:asciiTheme="majorHAnsi" w:hAnsiTheme="majorHAnsi" w:cstheme="majorHAnsi"/>
              <w:b/>
              <w:bCs/>
              <w:color w:val="17365D" w:themeColor="text2" w:themeShade="BF"/>
              <w:sz w:val="40"/>
              <w:szCs w:val="40"/>
            </w:rPr>
            <w:t>Accounting</w:t>
          </w:r>
        </w:p>
        <w:p w14:paraId="53AD97D3" w14:textId="77777777" w:rsidR="00834832" w:rsidRPr="00F8592D" w:rsidRDefault="00834832" w:rsidP="00834832">
          <w:pPr>
            <w:jc w:val="right"/>
            <w:rPr>
              <w:rFonts w:asciiTheme="majorHAnsi" w:hAnsiTheme="majorHAnsi" w:cstheme="majorHAnsi"/>
              <w:sz w:val="28"/>
              <w:szCs w:val="28"/>
            </w:rPr>
          </w:pPr>
          <w:r w:rsidRPr="00F8592D">
            <w:rPr>
              <w:rFonts w:asciiTheme="majorHAnsi" w:hAnsiTheme="majorHAnsi" w:cstheme="majorHAnsi"/>
              <w:sz w:val="28"/>
              <w:szCs w:val="28"/>
            </w:rPr>
            <w:t xml:space="preserve">Lecturer: </w:t>
          </w:r>
          <w:r>
            <w:rPr>
              <w:rFonts w:asciiTheme="majorHAnsi" w:hAnsiTheme="majorHAnsi" w:cstheme="majorHAnsi"/>
              <w:sz w:val="28"/>
              <w:szCs w:val="28"/>
            </w:rPr>
            <w:t>Vũ Tùng Linh</w:t>
          </w:r>
        </w:p>
        <w:p w14:paraId="3184F052" w14:textId="45A65477" w:rsidR="00AA2257" w:rsidRDefault="00AA2257"/>
        <w:tbl>
          <w:tblPr>
            <w:tblpPr w:leftFromText="180" w:rightFromText="180" w:vertAnchor="text" w:horzAnchor="page" w:tblpX="4966" w:tblpY="6378"/>
            <w:tblW w:w="5930" w:type="dxa"/>
            <w:tblLayout w:type="fixed"/>
            <w:tblLook w:val="0600" w:firstRow="0" w:lastRow="0" w:firstColumn="0" w:lastColumn="0" w:noHBand="1" w:noVBand="1"/>
          </w:tblPr>
          <w:tblGrid>
            <w:gridCol w:w="4680"/>
            <w:gridCol w:w="1250"/>
          </w:tblGrid>
          <w:tr w:rsidR="00834832" w:rsidRPr="00F8592D" w14:paraId="0F98F637" w14:textId="77777777" w:rsidTr="00834832">
            <w:tc>
              <w:tcPr>
                <w:tcW w:w="4680" w:type="dxa"/>
                <w:shd w:val="clear" w:color="auto" w:fill="auto"/>
                <w:tcMar>
                  <w:top w:w="100" w:type="dxa"/>
                  <w:left w:w="100" w:type="dxa"/>
                  <w:bottom w:w="100" w:type="dxa"/>
                  <w:right w:w="100" w:type="dxa"/>
                </w:tcMar>
              </w:tcPr>
              <w:p w14:paraId="1C742C93" w14:textId="77777777" w:rsidR="00834832" w:rsidRPr="00F8592D" w:rsidRDefault="00834832" w:rsidP="00834832">
                <w:pPr>
                  <w:widowControl w:val="0"/>
                  <w:pBdr>
                    <w:top w:val="nil"/>
                    <w:left w:val="nil"/>
                    <w:bottom w:val="nil"/>
                    <w:right w:val="nil"/>
                    <w:between w:val="nil"/>
                  </w:pBdr>
                  <w:spacing w:line="240" w:lineRule="auto"/>
                  <w:rPr>
                    <w:rFonts w:ascii="Times New Roman" w:eastAsia="Times New Roman" w:hAnsi="Times New Roman" w:cs="Times New Roman"/>
                    <w:b/>
                    <w:color w:val="C8544C"/>
                    <w:sz w:val="24"/>
                    <w:szCs w:val="24"/>
                  </w:rPr>
                </w:pPr>
                <w:r w:rsidRPr="00F8592D">
                  <w:rPr>
                    <w:rFonts w:ascii="Times New Roman" w:eastAsia="Times New Roman" w:hAnsi="Times New Roman" w:cs="Times New Roman"/>
                    <w:b/>
                    <w:color w:val="C8544C"/>
                    <w:sz w:val="28"/>
                    <w:szCs w:val="28"/>
                  </w:rPr>
                  <w:t>Group member’s name</w:t>
                </w:r>
              </w:p>
            </w:tc>
            <w:tc>
              <w:tcPr>
                <w:tcW w:w="1250" w:type="dxa"/>
                <w:shd w:val="clear" w:color="auto" w:fill="auto"/>
                <w:tcMar>
                  <w:top w:w="100" w:type="dxa"/>
                  <w:left w:w="100" w:type="dxa"/>
                  <w:bottom w:w="100" w:type="dxa"/>
                  <w:right w:w="100" w:type="dxa"/>
                </w:tcMar>
              </w:tcPr>
              <w:p w14:paraId="2FDEC0D8" w14:textId="77777777" w:rsidR="00834832" w:rsidRPr="00F8592D" w:rsidRDefault="00834832" w:rsidP="0083483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F8592D">
                  <w:rPr>
                    <w:rFonts w:ascii="Times New Roman" w:eastAsia="Times New Roman" w:hAnsi="Times New Roman" w:cs="Times New Roman"/>
                    <w:b/>
                    <w:color w:val="C8544C"/>
                    <w:sz w:val="28"/>
                    <w:szCs w:val="28"/>
                  </w:rPr>
                  <w:t>ID</w:t>
                </w:r>
              </w:p>
            </w:tc>
          </w:tr>
          <w:tr w:rsidR="00834832" w:rsidRPr="00F8592D" w14:paraId="26EC078B" w14:textId="77777777" w:rsidTr="00834832">
            <w:tc>
              <w:tcPr>
                <w:tcW w:w="4680" w:type="dxa"/>
                <w:shd w:val="clear" w:color="auto" w:fill="auto"/>
                <w:tcMar>
                  <w:top w:w="100" w:type="dxa"/>
                  <w:left w:w="100" w:type="dxa"/>
                  <w:bottom w:w="100" w:type="dxa"/>
                  <w:right w:w="100" w:type="dxa"/>
                </w:tcMar>
              </w:tcPr>
              <w:p w14:paraId="7A2A43FD" w14:textId="77777777" w:rsidR="00834832" w:rsidRPr="00F8592D" w:rsidRDefault="00834832" w:rsidP="00834832">
                <w:pPr>
                  <w:widowControl w:val="0"/>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Noémie Mazepa</w:t>
                </w:r>
              </w:p>
            </w:tc>
            <w:tc>
              <w:tcPr>
                <w:tcW w:w="1250" w:type="dxa"/>
                <w:shd w:val="clear" w:color="auto" w:fill="auto"/>
                <w:tcMar>
                  <w:top w:w="100" w:type="dxa"/>
                  <w:left w:w="100" w:type="dxa"/>
                  <w:bottom w:w="100" w:type="dxa"/>
                  <w:right w:w="100" w:type="dxa"/>
                </w:tcMar>
              </w:tcPr>
              <w:p w14:paraId="427F40F6" w14:textId="77777777" w:rsidR="00834832" w:rsidRPr="00F8592D" w:rsidRDefault="00834832" w:rsidP="00834832">
                <w:pPr>
                  <w:widowControl w:val="0"/>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EX23693</w:t>
                </w:r>
              </w:p>
            </w:tc>
          </w:tr>
          <w:tr w:rsidR="00834832" w:rsidRPr="00F8592D" w14:paraId="7D95C3D6" w14:textId="77777777" w:rsidTr="00834832">
            <w:tc>
              <w:tcPr>
                <w:tcW w:w="4680" w:type="dxa"/>
                <w:shd w:val="clear" w:color="auto" w:fill="auto"/>
                <w:tcMar>
                  <w:top w:w="100" w:type="dxa"/>
                  <w:left w:w="100" w:type="dxa"/>
                  <w:bottom w:w="100" w:type="dxa"/>
                  <w:right w:w="100" w:type="dxa"/>
                </w:tcMar>
              </w:tcPr>
              <w:p w14:paraId="47EA21BC" w14:textId="77777777" w:rsidR="00834832" w:rsidRPr="00F8592D" w:rsidRDefault="00834832" w:rsidP="00834832">
                <w:pPr>
                  <w:widowControl w:val="0"/>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Lê Vĩnh Khánh Huyền</w:t>
                </w:r>
              </w:p>
            </w:tc>
            <w:tc>
              <w:tcPr>
                <w:tcW w:w="1250" w:type="dxa"/>
                <w:shd w:val="clear" w:color="auto" w:fill="auto"/>
                <w:tcMar>
                  <w:top w:w="100" w:type="dxa"/>
                  <w:left w:w="100" w:type="dxa"/>
                  <w:bottom w:w="100" w:type="dxa"/>
                  <w:right w:w="100" w:type="dxa"/>
                </w:tcMar>
              </w:tcPr>
              <w:p w14:paraId="7C1CF2A6" w14:textId="77777777" w:rsidR="00834832" w:rsidRPr="00F8592D" w:rsidRDefault="00834832" w:rsidP="00834832">
                <w:pPr>
                  <w:widowControl w:val="0"/>
                  <w:pBdr>
                    <w:top w:val="nil"/>
                    <w:left w:val="nil"/>
                    <w:bottom w:val="nil"/>
                    <w:right w:val="nil"/>
                    <w:between w:val="nil"/>
                  </w:pBdr>
                  <w:spacing w:line="240" w:lineRule="auto"/>
                  <w:rPr>
                    <w:rFonts w:ascii="Times New Roman" w:eastAsia="Times New Roman" w:hAnsi="Times New Roman" w:cs="Times New Roman"/>
                    <w:bCs/>
                    <w:sz w:val="24"/>
                    <w:szCs w:val="24"/>
                  </w:rPr>
                </w:pPr>
                <w:r w:rsidRPr="000566AB">
                  <w:rPr>
                    <w:rFonts w:ascii="Times New Roman" w:eastAsia="Times New Roman" w:hAnsi="Times New Roman" w:cs="Times New Roman"/>
                    <w:bCs/>
                    <w:sz w:val="24"/>
                    <w:szCs w:val="24"/>
                  </w:rPr>
                  <w:t>SS180140</w:t>
                </w:r>
              </w:p>
            </w:tc>
          </w:tr>
          <w:tr w:rsidR="00834832" w:rsidRPr="00F8592D" w14:paraId="087D91D3" w14:textId="77777777" w:rsidTr="00834832">
            <w:tc>
              <w:tcPr>
                <w:tcW w:w="4680" w:type="dxa"/>
                <w:shd w:val="clear" w:color="auto" w:fill="auto"/>
                <w:tcMar>
                  <w:top w:w="100" w:type="dxa"/>
                  <w:left w:w="100" w:type="dxa"/>
                  <w:bottom w:w="100" w:type="dxa"/>
                  <w:right w:w="100" w:type="dxa"/>
                </w:tcMar>
              </w:tcPr>
              <w:p w14:paraId="7586DA8E" w14:textId="77777777" w:rsidR="00834832" w:rsidRPr="00F8592D" w:rsidRDefault="00834832" w:rsidP="00834832">
                <w:pPr>
                  <w:widowControl w:val="0"/>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Nguyễn Lê Trọng Phúc</w:t>
                </w:r>
              </w:p>
            </w:tc>
            <w:tc>
              <w:tcPr>
                <w:tcW w:w="1250" w:type="dxa"/>
                <w:shd w:val="clear" w:color="auto" w:fill="auto"/>
                <w:tcMar>
                  <w:top w:w="100" w:type="dxa"/>
                  <w:left w:w="100" w:type="dxa"/>
                  <w:bottom w:w="100" w:type="dxa"/>
                  <w:right w:w="100" w:type="dxa"/>
                </w:tcMar>
              </w:tcPr>
              <w:p w14:paraId="517B767E" w14:textId="77777777" w:rsidR="00834832" w:rsidRPr="00F8592D" w:rsidRDefault="00834832" w:rsidP="00834832">
                <w:pPr>
                  <w:widowControl w:val="0"/>
                  <w:pBdr>
                    <w:top w:val="nil"/>
                    <w:left w:val="nil"/>
                    <w:bottom w:val="nil"/>
                    <w:right w:val="nil"/>
                    <w:between w:val="nil"/>
                  </w:pBdr>
                  <w:spacing w:line="240" w:lineRule="auto"/>
                  <w:rPr>
                    <w:rFonts w:ascii="Times New Roman" w:eastAsia="Times New Roman" w:hAnsi="Times New Roman" w:cs="Times New Roman"/>
                    <w:bCs/>
                    <w:sz w:val="24"/>
                    <w:szCs w:val="24"/>
                  </w:rPr>
                </w:pPr>
                <w:r w:rsidRPr="000566AB">
                  <w:rPr>
                    <w:rFonts w:ascii="Times New Roman" w:eastAsia="Times New Roman" w:hAnsi="Times New Roman" w:cs="Times New Roman"/>
                    <w:bCs/>
                    <w:sz w:val="24"/>
                    <w:szCs w:val="24"/>
                  </w:rPr>
                  <w:t>SS181234</w:t>
                </w:r>
              </w:p>
            </w:tc>
          </w:tr>
          <w:tr w:rsidR="00834832" w:rsidRPr="00F8592D" w14:paraId="420A4E94" w14:textId="77777777" w:rsidTr="00834832">
            <w:tc>
              <w:tcPr>
                <w:tcW w:w="4680" w:type="dxa"/>
                <w:shd w:val="clear" w:color="auto" w:fill="auto"/>
                <w:tcMar>
                  <w:top w:w="100" w:type="dxa"/>
                  <w:left w:w="100" w:type="dxa"/>
                  <w:bottom w:w="100" w:type="dxa"/>
                  <w:right w:w="100" w:type="dxa"/>
                </w:tcMar>
              </w:tcPr>
              <w:p w14:paraId="544FFB28" w14:textId="77777777" w:rsidR="00834832" w:rsidRPr="00F8592D" w:rsidRDefault="00834832" w:rsidP="00834832">
                <w:pPr>
                  <w:widowControl w:val="0"/>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Lê Tiến Thành</w:t>
                </w:r>
              </w:p>
            </w:tc>
            <w:tc>
              <w:tcPr>
                <w:tcW w:w="1250" w:type="dxa"/>
                <w:shd w:val="clear" w:color="auto" w:fill="auto"/>
                <w:tcMar>
                  <w:top w:w="100" w:type="dxa"/>
                  <w:left w:w="100" w:type="dxa"/>
                  <w:bottom w:w="100" w:type="dxa"/>
                  <w:right w:w="100" w:type="dxa"/>
                </w:tcMar>
              </w:tcPr>
              <w:p w14:paraId="1B630D84" w14:textId="77777777" w:rsidR="00834832" w:rsidRPr="00F8592D" w:rsidRDefault="00834832" w:rsidP="00834832">
                <w:pPr>
                  <w:widowControl w:val="0"/>
                  <w:pBdr>
                    <w:top w:val="nil"/>
                    <w:left w:val="nil"/>
                    <w:bottom w:val="nil"/>
                    <w:right w:val="nil"/>
                    <w:between w:val="nil"/>
                  </w:pBdr>
                  <w:spacing w:line="240" w:lineRule="auto"/>
                  <w:rPr>
                    <w:rFonts w:ascii="Times New Roman" w:eastAsia="Times New Roman" w:hAnsi="Times New Roman" w:cs="Times New Roman"/>
                    <w:bCs/>
                    <w:sz w:val="24"/>
                    <w:szCs w:val="24"/>
                  </w:rPr>
                </w:pPr>
                <w:r w:rsidRPr="000566AB">
                  <w:rPr>
                    <w:rFonts w:ascii="Times New Roman" w:eastAsia="Times New Roman" w:hAnsi="Times New Roman" w:cs="Times New Roman"/>
                    <w:bCs/>
                    <w:sz w:val="24"/>
                    <w:szCs w:val="24"/>
                  </w:rPr>
                  <w:t>SS180603</w:t>
                </w:r>
              </w:p>
            </w:tc>
          </w:tr>
          <w:tr w:rsidR="00834832" w:rsidRPr="00F8592D" w14:paraId="77098883" w14:textId="77777777" w:rsidTr="00834832">
            <w:tc>
              <w:tcPr>
                <w:tcW w:w="4680" w:type="dxa"/>
                <w:shd w:val="clear" w:color="auto" w:fill="auto"/>
                <w:tcMar>
                  <w:top w:w="100" w:type="dxa"/>
                  <w:left w:w="100" w:type="dxa"/>
                  <w:bottom w:w="100" w:type="dxa"/>
                  <w:right w:w="100" w:type="dxa"/>
                </w:tcMar>
              </w:tcPr>
              <w:p w14:paraId="20756480" w14:textId="77777777" w:rsidR="00834832" w:rsidRPr="00F8592D" w:rsidRDefault="00834832" w:rsidP="00834832">
                <w:pPr>
                  <w:widowControl w:val="0"/>
                  <w:pBdr>
                    <w:top w:val="nil"/>
                    <w:left w:val="nil"/>
                    <w:bottom w:val="nil"/>
                    <w:right w:val="nil"/>
                    <w:between w:val="nil"/>
                  </w:pBdr>
                  <w:spacing w:line="240" w:lineRule="auto"/>
                  <w:rPr>
                    <w:rFonts w:ascii="Times New Roman" w:eastAsia="Times New Roman" w:hAnsi="Times New Roman" w:cs="Times New Roman"/>
                    <w:bCs/>
                    <w:sz w:val="24"/>
                    <w:szCs w:val="24"/>
                  </w:rPr>
                </w:pPr>
                <w:r w:rsidRPr="00F8592D">
                  <w:rPr>
                    <w:rFonts w:ascii="Times New Roman" w:eastAsia="Times New Roman" w:hAnsi="Times New Roman" w:cs="Times New Roman"/>
                    <w:bCs/>
                    <w:sz w:val="24"/>
                    <w:szCs w:val="24"/>
                  </w:rPr>
                  <w:t>Dương Viết Quang Minh</w:t>
                </w:r>
              </w:p>
            </w:tc>
            <w:tc>
              <w:tcPr>
                <w:tcW w:w="1250" w:type="dxa"/>
                <w:shd w:val="clear" w:color="auto" w:fill="auto"/>
                <w:tcMar>
                  <w:top w:w="100" w:type="dxa"/>
                  <w:left w:w="100" w:type="dxa"/>
                  <w:bottom w:w="100" w:type="dxa"/>
                  <w:right w:w="100" w:type="dxa"/>
                </w:tcMar>
              </w:tcPr>
              <w:p w14:paraId="529D4915" w14:textId="77777777" w:rsidR="00834832" w:rsidRPr="00F8592D" w:rsidRDefault="00834832" w:rsidP="00834832">
                <w:pPr>
                  <w:widowControl w:val="0"/>
                  <w:pBdr>
                    <w:top w:val="nil"/>
                    <w:left w:val="nil"/>
                    <w:bottom w:val="nil"/>
                    <w:right w:val="nil"/>
                    <w:between w:val="nil"/>
                  </w:pBdr>
                  <w:spacing w:line="240" w:lineRule="auto"/>
                  <w:rPr>
                    <w:rFonts w:ascii="Times New Roman" w:eastAsia="Times New Roman" w:hAnsi="Times New Roman" w:cs="Times New Roman"/>
                    <w:bCs/>
                    <w:sz w:val="24"/>
                    <w:szCs w:val="24"/>
                  </w:rPr>
                </w:pPr>
                <w:r w:rsidRPr="00F8592D">
                  <w:rPr>
                    <w:rFonts w:ascii="Times New Roman" w:eastAsia="Times New Roman" w:hAnsi="Times New Roman" w:cs="Times New Roman"/>
                    <w:bCs/>
                    <w:sz w:val="24"/>
                    <w:szCs w:val="24"/>
                  </w:rPr>
                  <w:t>SS181374</w:t>
                </w:r>
              </w:p>
            </w:tc>
          </w:tr>
          <w:tr w:rsidR="00834832" w:rsidRPr="00F8592D" w14:paraId="19DB7CE5" w14:textId="77777777" w:rsidTr="00834832">
            <w:tc>
              <w:tcPr>
                <w:tcW w:w="4680" w:type="dxa"/>
                <w:shd w:val="clear" w:color="auto" w:fill="auto"/>
                <w:tcMar>
                  <w:top w:w="100" w:type="dxa"/>
                  <w:left w:w="100" w:type="dxa"/>
                  <w:bottom w:w="100" w:type="dxa"/>
                  <w:right w:w="100" w:type="dxa"/>
                </w:tcMar>
              </w:tcPr>
              <w:p w14:paraId="43C6FA48" w14:textId="77777777" w:rsidR="00834832" w:rsidRPr="00F8592D" w:rsidRDefault="00834832" w:rsidP="00834832">
                <w:pPr>
                  <w:widowControl w:val="0"/>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Phạm Ngọc Bảo</w:t>
                </w:r>
              </w:p>
            </w:tc>
            <w:tc>
              <w:tcPr>
                <w:tcW w:w="1250" w:type="dxa"/>
                <w:shd w:val="clear" w:color="auto" w:fill="auto"/>
                <w:tcMar>
                  <w:top w:w="100" w:type="dxa"/>
                  <w:left w:w="100" w:type="dxa"/>
                  <w:bottom w:w="100" w:type="dxa"/>
                  <w:right w:w="100" w:type="dxa"/>
                </w:tcMar>
              </w:tcPr>
              <w:p w14:paraId="437C7D30" w14:textId="77777777" w:rsidR="00834832" w:rsidRPr="00F8592D" w:rsidRDefault="00834832" w:rsidP="00834832">
                <w:pPr>
                  <w:widowControl w:val="0"/>
                  <w:pBdr>
                    <w:top w:val="nil"/>
                    <w:left w:val="nil"/>
                    <w:bottom w:val="nil"/>
                    <w:right w:val="nil"/>
                    <w:between w:val="nil"/>
                  </w:pBdr>
                  <w:spacing w:line="240" w:lineRule="auto"/>
                  <w:rPr>
                    <w:rFonts w:ascii="Times New Roman" w:eastAsia="Times New Roman" w:hAnsi="Times New Roman" w:cs="Times New Roman"/>
                    <w:bCs/>
                    <w:sz w:val="24"/>
                    <w:szCs w:val="24"/>
                  </w:rPr>
                </w:pPr>
                <w:r w:rsidRPr="000566AB">
                  <w:rPr>
                    <w:rFonts w:ascii="Times New Roman" w:eastAsia="Times New Roman" w:hAnsi="Times New Roman" w:cs="Times New Roman"/>
                    <w:bCs/>
                    <w:sz w:val="24"/>
                    <w:szCs w:val="24"/>
                  </w:rPr>
                  <w:t>SE171066</w:t>
                </w:r>
              </w:p>
            </w:tc>
          </w:tr>
          <w:tr w:rsidR="00834832" w:rsidRPr="00F8592D" w14:paraId="701B004D" w14:textId="77777777" w:rsidTr="00834832">
            <w:tc>
              <w:tcPr>
                <w:tcW w:w="4680" w:type="dxa"/>
                <w:shd w:val="clear" w:color="auto" w:fill="auto"/>
                <w:tcMar>
                  <w:top w:w="100" w:type="dxa"/>
                  <w:left w:w="100" w:type="dxa"/>
                  <w:bottom w:w="100" w:type="dxa"/>
                  <w:right w:w="100" w:type="dxa"/>
                </w:tcMar>
              </w:tcPr>
              <w:p w14:paraId="14532A98" w14:textId="77777777" w:rsidR="00834832" w:rsidRPr="00F8592D" w:rsidRDefault="00834832" w:rsidP="00834832">
                <w:pPr>
                  <w:widowControl w:val="0"/>
                  <w:pBdr>
                    <w:top w:val="nil"/>
                    <w:left w:val="nil"/>
                    <w:bottom w:val="nil"/>
                    <w:right w:val="nil"/>
                    <w:between w:val="nil"/>
                  </w:pBdr>
                  <w:spacing w:line="240" w:lineRule="auto"/>
                  <w:rPr>
                    <w:rFonts w:ascii="Times New Roman" w:eastAsia="Times New Roman" w:hAnsi="Times New Roman" w:cs="Times New Roman"/>
                    <w:bCs/>
                    <w:sz w:val="24"/>
                    <w:szCs w:val="24"/>
                  </w:rPr>
                </w:pPr>
              </w:p>
            </w:tc>
            <w:tc>
              <w:tcPr>
                <w:tcW w:w="1250" w:type="dxa"/>
                <w:shd w:val="clear" w:color="auto" w:fill="auto"/>
                <w:tcMar>
                  <w:top w:w="100" w:type="dxa"/>
                  <w:left w:w="100" w:type="dxa"/>
                  <w:bottom w:w="100" w:type="dxa"/>
                  <w:right w:w="100" w:type="dxa"/>
                </w:tcMar>
              </w:tcPr>
              <w:p w14:paraId="5595D50C" w14:textId="77777777" w:rsidR="00834832" w:rsidRPr="00F8592D" w:rsidRDefault="00834832" w:rsidP="00834832">
                <w:pPr>
                  <w:widowControl w:val="0"/>
                  <w:pBdr>
                    <w:top w:val="nil"/>
                    <w:left w:val="nil"/>
                    <w:bottom w:val="nil"/>
                    <w:right w:val="nil"/>
                    <w:between w:val="nil"/>
                  </w:pBdr>
                  <w:spacing w:line="240" w:lineRule="auto"/>
                  <w:rPr>
                    <w:rFonts w:ascii="Times New Roman" w:eastAsia="Times New Roman" w:hAnsi="Times New Roman" w:cs="Times New Roman"/>
                    <w:bCs/>
                    <w:sz w:val="24"/>
                    <w:szCs w:val="24"/>
                  </w:rPr>
                </w:pPr>
              </w:p>
            </w:tc>
          </w:tr>
        </w:tbl>
        <w:p w14:paraId="18A6F997" w14:textId="6DA27C9C" w:rsidR="00834832" w:rsidRDefault="00000000">
          <w:r>
            <w:rPr>
              <w:noProof/>
            </w:rPr>
            <w:pict w14:anchorId="58A68A88">
              <v:shapetype id="_x0000_t202" coordsize="21600,21600" o:spt="202" path="m,l,21600r21600,l21600,xe">
                <v:stroke joinstyle="miter"/>
                <v:path gradientshapeok="t" o:connecttype="rect"/>
              </v:shapetype>
              <v:shape id="_x0000_s1035" type="#_x0000_t202" style="position:absolute;margin-left:36pt;margin-top:0;width:288.25pt;height:287.5pt;z-index:251675648;visibility:visible;mso-wrap-style:square;mso-width-percent:734;mso-height-percent:363;mso-wrap-distance-left:9pt;mso-wrap-distance-top:0;mso-wrap-distance-right:9pt;mso-wrap-distance-bottom:0;mso-position-horizontal:absolute;mso-position-horizontal-relative:margin;mso-position-vertical:center;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" filled="f" stroked="f" strokeweight=".5pt">
                <v:textbox style="mso-fit-shape-to-text:t" inset="0,0,0,0">
                  <w:txbxContent>
                    <w:p w14:paraId="31458161" w14:textId="77777777" w:rsidR="00834832" w:rsidRPr="00F8592D" w:rsidRDefault="00834832" w:rsidP="00834832">
                      <w:pPr>
                        <w:jc w:val="right"/>
                        <w:rPr>
                          <w:rFonts w:asciiTheme="minorHAnsi" w:hAnsiTheme="minorHAnsi"/>
                          <w:b/>
                          <w:bCs/>
                          <w:color w:val="17365D" w:themeColor="text2" w:themeShade="BF"/>
                          <w:sz w:val="56"/>
                          <w:szCs w:val="56"/>
                        </w:rPr>
                      </w:pPr>
                      <w:r>
                        <w:rPr>
                          <w:rFonts w:asciiTheme="minorHAnsi" w:hAnsiTheme="minorHAnsi"/>
                          <w:b/>
                          <w:bCs/>
                          <w:color w:val="17365D" w:themeColor="text2" w:themeShade="BF"/>
                          <w:sz w:val="56"/>
                          <w:szCs w:val="56"/>
                        </w:rPr>
                        <w:t>FPT CORPORATION’S FINANCIAL</w:t>
                      </w:r>
                      <w:r w:rsidRPr="00F8592D">
                        <w:rPr>
                          <w:rFonts w:asciiTheme="minorHAnsi" w:hAnsiTheme="minorHAnsi"/>
                          <w:b/>
                          <w:bCs/>
                          <w:color w:val="17365D" w:themeColor="text2" w:themeShade="BF"/>
                          <w:sz w:val="56"/>
                          <w:szCs w:val="56"/>
                        </w:rPr>
                        <w:t xml:space="preserve"> ANALYSIS</w:t>
                      </w:r>
                    </w:p>
                  </w:txbxContent>
                </v:textbox>
                <w10:wrap type="square" anchorx="margin" anchory="margin"/>
              </v:shape>
            </w:pict>
          </w:r>
          <w:r w:rsidR="00834832" w:rsidRPr="003F7C97">
            <w:rPr>
              <w:noProof/>
            </w:rPr>
            <w:drawing>
              <wp:anchor distT="0" distB="0" distL="114300" distR="114300" simplePos="0" relativeHeight="251673600" behindDoc="0" locked="0" layoutInCell="1" allowOverlap="1" wp14:anchorId="1584EF00" wp14:editId="1FC6192E">
                <wp:simplePos x="0" y="0"/>
                <wp:positionH relativeFrom="column">
                  <wp:posOffset>552450</wp:posOffset>
                </wp:positionH>
                <wp:positionV relativeFrom="paragraph">
                  <wp:posOffset>8890</wp:posOffset>
                </wp:positionV>
                <wp:extent cx="1733550" cy="1733550"/>
                <wp:effectExtent l="0" t="0" r="0" b="0"/>
                <wp:wrapSquare wrapText="bothSides"/>
                <wp:docPr id="631803926"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03926" name="Picture 1" descr="A logo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page">
                  <wp14:pctWidth>0</wp14:pctWidth>
                </wp14:sizeRelH>
                <wp14:sizeRelV relativeFrom="page">
                  <wp14:pctHeight>0</wp14:pctHeight>
                </wp14:sizeRelV>
              </wp:anchor>
            </w:drawing>
          </w:r>
          <w:r w:rsidR="00F8592D">
            <w:rPr>
              <w:noProof/>
            </w:rPr>
            <w:t xml:space="preserve"> </w:t>
          </w:r>
          <w:r>
            <w:rPr>
              <w:noProof/>
            </w:rPr>
            <w:pict w14:anchorId="64977B97">
              <v:shape id="_x0000_s1034" type="#_x0000_t202" style="position:absolute;margin-left:24.4pt;margin-top:303.45pt;width:288.25pt;height:287.5pt;z-index:251666432;visibility:visible;mso-wrap-style:square;mso-width-percent:734;mso-height-percent:363;mso-wrap-distance-left:9pt;mso-wrap-distance-top:0;mso-wrap-distance-right:9pt;mso-wrap-distance-bottom:0;mso-position-horizontal:absolute;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" filled="f" stroked="f" strokeweight=".5pt">
                <v:textbox style="mso-fit-shape-to-text:t" inset="0,0,0,0">
                  <w:txbxContent>
                    <w:p w14:paraId="6603A820" w14:textId="34E9C7E7" w:rsidR="00AA2257" w:rsidRPr="00F8592D" w:rsidRDefault="00AA2257" w:rsidP="00834832">
                      <w:pPr>
                        <w:jc w:val="center"/>
                        <w:rPr>
                          <w:rFonts w:asciiTheme="minorHAnsi" w:hAnsiTheme="minorHAnsi"/>
                          <w:b/>
                          <w:bCs/>
                          <w:color w:val="17365D" w:themeColor="text2" w:themeShade="BF"/>
                          <w:sz w:val="52"/>
                          <w:szCs w:val="52"/>
                        </w:rPr>
                      </w:pPr>
                      <w:r w:rsidRPr="00F8592D">
                        <w:rPr>
                          <w:rFonts w:asciiTheme="minorHAnsi" w:hAnsiTheme="minorHAnsi"/>
                          <w:b/>
                          <w:bCs/>
                          <w:color w:val="17365D" w:themeColor="text2" w:themeShade="BF"/>
                          <w:sz w:val="52"/>
                          <w:szCs w:val="52"/>
                        </w:rPr>
                        <w:t>GROUP ASSIGNMENT</w:t>
                      </w:r>
                    </w:p>
                  </w:txbxContent>
                </v:textbox>
                <w10:wrap type="square" anchorx="margin" anchory="page"/>
              </v:shape>
            </w:pict>
          </w:r>
          <w:r>
            <w:rPr>
              <w:noProof/>
            </w:rPr>
            <w:pict w14:anchorId="513043CB">
              <v:group id="Group 1" o:spid="_x0000_s1031" style="position:absolute;margin-left:29.25pt;margin-top:23.25pt;width:451.15pt;height:100.5pt;z-index:251668480;mso-position-horizontal-relative:text;mso-position-vertical-relative:text" coordsize="57296,12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2" type="#_x0000_t75" alt="A black background with orange and blue text&#10;&#10;Description automatically generated" style="position:absolute;width:57296;height:1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">
                  <v:imagedata r:id="rId10" o:title="A black background with orange and blue text&#10;&#10;Description automatically generated"/>
                </v:shape>
                <v:rect id="Rectangle 3" o:spid="_x0000_s1033" style="position:absolute;left:1143;top:1238;width:19240;height:11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" fillcolor="white [3212]" stroked="f" strokeweight="2pt"/>
              </v:group>
            </w:pict>
          </w:r>
          <w:r>
            <w:rPr>
              <w:noProof/>
            </w:rPr>
            <w:pict w14:anchorId="5489854F">
              <v:shape id="Text Box 21" o:spid="_x0000_s1030"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17365D"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51F535D" w14:textId="2EFDE983" w:rsidR="00AA2257" w:rsidRDefault="00AA2257">
                          <w:pPr>
                            <w:pStyle w:val="NoSpacing"/>
                            <w:jc w:val="right"/>
                            <w:rPr>
                              <w:caps/>
                              <w:color w:val="17365D" w:themeColor="text2" w:themeShade="BF"/>
                              <w:sz w:val="40"/>
                              <w:szCs w:val="40"/>
                            </w:rPr>
                          </w:pPr>
                          <w:r>
                            <w:rPr>
                              <w:caps/>
                              <w:color w:val="17365D" w:themeColor="text2" w:themeShade="BF"/>
                              <w:sz w:val="40"/>
                              <w:szCs w:val="40"/>
                            </w:rPr>
                            <w:t xml:space="preserve">     </w:t>
                          </w:r>
                        </w:p>
                      </w:sdtContent>
                    </w:sdt>
                  </w:txbxContent>
                </v:textbox>
                <w10:wrap type="square" anchorx="page" anchory="page"/>
              </v:shape>
            </w:pict>
          </w:r>
          <w:r>
            <w:rPr>
              <w:noProof/>
            </w:rPr>
            <w:pict w14:anchorId="1778203B">
              <v:group id="Group 24" o:spid="_x0000_s1027"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">
                <v:rect id="Rectangle 115" o:spid="_x0000_s1028"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angle 116" o:spid="_x0000_s1029"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" fillcolor="#0413b3" stroked="f" strokeweight="2pt">
                  <o:lock v:ext="edit" aspectratio="t"/>
                </v:rect>
                <w10:wrap anchorx="page" anchory="page"/>
              </v:group>
            </w:pict>
          </w:r>
          <w:r w:rsidR="00AA2257">
            <w:br w:type="page"/>
          </w:r>
        </w:p>
        <w:p w14:paraId="5594103A" w14:textId="0795CB5A" w:rsidR="00AA2257" w:rsidRDefault="00000000"/>
      </w:sdtContent>
    </w:sdt>
    <w:p w14:paraId="51A74B6A" w14:textId="77777777" w:rsidR="00F8592D" w:rsidRDefault="00F8592D" w:rsidP="00F8592D">
      <w:pPr>
        <w:jc w:val="center"/>
        <w:rPr>
          <w:rFonts w:asciiTheme="minorHAnsi" w:hAnsiTheme="minorHAnsi"/>
          <w:b/>
          <w:bCs/>
          <w:color w:val="17365D" w:themeColor="text2" w:themeShade="BF"/>
          <w:sz w:val="56"/>
          <w:szCs w:val="56"/>
        </w:rPr>
      </w:pPr>
    </w:p>
    <w:p w14:paraId="4A8D69A0" w14:textId="77777777" w:rsidR="00F8592D" w:rsidRDefault="00F8592D" w:rsidP="00F8592D">
      <w:pPr>
        <w:jc w:val="center"/>
        <w:rPr>
          <w:rFonts w:asciiTheme="minorHAnsi" w:hAnsiTheme="minorHAnsi"/>
          <w:b/>
          <w:bCs/>
          <w:color w:val="17365D" w:themeColor="text2" w:themeShade="BF"/>
          <w:sz w:val="56"/>
          <w:szCs w:val="56"/>
        </w:rPr>
      </w:pPr>
    </w:p>
    <w:p w14:paraId="38118F24" w14:textId="77777777" w:rsidR="00F8592D" w:rsidRDefault="00F8592D" w:rsidP="00F8592D">
      <w:pPr>
        <w:jc w:val="center"/>
        <w:rPr>
          <w:rFonts w:asciiTheme="minorHAnsi" w:hAnsiTheme="minorHAnsi"/>
          <w:b/>
          <w:bCs/>
          <w:color w:val="17365D" w:themeColor="text2" w:themeShade="BF"/>
          <w:sz w:val="56"/>
          <w:szCs w:val="56"/>
        </w:rPr>
      </w:pPr>
    </w:p>
    <w:p w14:paraId="52865FDF" w14:textId="3AA0231A" w:rsidR="00F8592D" w:rsidRDefault="00F8592D" w:rsidP="00F8592D">
      <w:pPr>
        <w:jc w:val="center"/>
        <w:rPr>
          <w:rFonts w:asciiTheme="minorHAnsi" w:hAnsiTheme="minorHAnsi"/>
          <w:b/>
          <w:bCs/>
          <w:color w:val="17365D" w:themeColor="text2" w:themeShade="BF"/>
          <w:sz w:val="56"/>
          <w:szCs w:val="56"/>
        </w:rPr>
      </w:pPr>
    </w:p>
    <w:p w14:paraId="3A97FDC8" w14:textId="2F52440D" w:rsidR="00F8592D" w:rsidRDefault="00F8592D" w:rsidP="00F8592D">
      <w:pPr>
        <w:jc w:val="center"/>
        <w:rPr>
          <w:rFonts w:asciiTheme="minorHAnsi" w:hAnsiTheme="minorHAnsi"/>
          <w:b/>
          <w:bCs/>
          <w:color w:val="17365D" w:themeColor="text2" w:themeShade="BF"/>
          <w:sz w:val="56"/>
          <w:szCs w:val="56"/>
        </w:rPr>
      </w:pPr>
    </w:p>
    <w:p w14:paraId="4CB9E2AC" w14:textId="520CDE79" w:rsidR="00F8592D" w:rsidRDefault="00F8592D" w:rsidP="00F8592D">
      <w:pPr>
        <w:jc w:val="center"/>
        <w:rPr>
          <w:rFonts w:asciiTheme="minorHAnsi" w:hAnsiTheme="minorHAnsi"/>
          <w:b/>
          <w:bCs/>
          <w:color w:val="17365D" w:themeColor="text2" w:themeShade="BF"/>
          <w:sz w:val="56"/>
          <w:szCs w:val="56"/>
        </w:rPr>
      </w:pPr>
    </w:p>
    <w:p w14:paraId="660428B2" w14:textId="043AE93E" w:rsidR="00F8592D" w:rsidRDefault="00000000" w:rsidP="00F8592D">
      <w:pPr>
        <w:rPr>
          <w:rFonts w:asciiTheme="minorHAnsi" w:hAnsiTheme="minorHAnsi"/>
          <w:b/>
          <w:bCs/>
          <w:color w:val="17365D" w:themeColor="text2" w:themeShade="BF"/>
          <w:sz w:val="56"/>
          <w:szCs w:val="56"/>
        </w:rPr>
      </w:pPr>
      <w:r>
        <w:rPr>
          <w:noProof/>
        </w:rPr>
        <w:pict w14:anchorId="0A4EB4BB">
          <v:shape id="_x0000_s1026" type="#_x0000_t202" style="position:absolute;margin-left:0;margin-top:0;width:288.25pt;height:287.5pt;z-index:251677696;visibility:visible;mso-wrap-style:square;mso-width-percent:734;mso-height-percent:363;mso-wrap-distance-left:9pt;mso-wrap-distance-top:0;mso-wrap-distance-right:9pt;mso-wrap-distance-bottom:0;mso-position-horizontal:center;mso-position-horizontal-relative:margin;mso-position-vertical:center;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" filled="f" stroked="f" strokeweight=".5pt">
            <v:textbox style="mso-fit-shape-to-text:t" inset="0,0,0,0">
              <w:txbxContent>
                <w:p w14:paraId="21BF748D" w14:textId="77777777" w:rsidR="00834832" w:rsidRPr="00F8592D" w:rsidRDefault="00834832" w:rsidP="00834832">
                  <w:pPr>
                    <w:jc w:val="center"/>
                    <w:rPr>
                      <w:rFonts w:asciiTheme="minorHAnsi" w:hAnsiTheme="minorHAnsi"/>
                      <w:b/>
                      <w:bCs/>
                      <w:color w:val="17365D" w:themeColor="text2" w:themeShade="BF"/>
                      <w:sz w:val="56"/>
                      <w:szCs w:val="56"/>
                    </w:rPr>
                  </w:pPr>
                  <w:r>
                    <w:rPr>
                      <w:rFonts w:asciiTheme="minorHAnsi" w:hAnsiTheme="minorHAnsi"/>
                      <w:b/>
                      <w:bCs/>
                      <w:color w:val="17365D" w:themeColor="text2" w:themeShade="BF"/>
                      <w:sz w:val="56"/>
                      <w:szCs w:val="56"/>
                    </w:rPr>
                    <w:t>FPT CORPORATION’S FINANCIAL</w:t>
                  </w:r>
                  <w:r w:rsidRPr="00F8592D">
                    <w:rPr>
                      <w:rFonts w:asciiTheme="minorHAnsi" w:hAnsiTheme="minorHAnsi"/>
                      <w:b/>
                      <w:bCs/>
                      <w:color w:val="17365D" w:themeColor="text2" w:themeShade="BF"/>
                      <w:sz w:val="56"/>
                      <w:szCs w:val="56"/>
                    </w:rPr>
                    <w:t xml:space="preserve"> ANALYSIS</w:t>
                  </w:r>
                </w:p>
              </w:txbxContent>
            </v:textbox>
            <w10:wrap type="square" anchorx="margin" anchory="margin"/>
          </v:shape>
        </w:pict>
      </w:r>
    </w:p>
    <w:p w14:paraId="5A844405" w14:textId="77777777" w:rsidR="00F8592D" w:rsidRDefault="00F8592D" w:rsidP="00F8592D">
      <w:pPr>
        <w:jc w:val="center"/>
        <w:rPr>
          <w:rFonts w:asciiTheme="minorHAnsi" w:hAnsiTheme="minorHAnsi"/>
          <w:b/>
          <w:bCs/>
          <w:color w:val="17365D" w:themeColor="text2" w:themeShade="BF"/>
          <w:sz w:val="56"/>
          <w:szCs w:val="56"/>
        </w:rPr>
      </w:pPr>
    </w:p>
    <w:p w14:paraId="2A47D187" w14:textId="77777777" w:rsidR="00AA2257" w:rsidRDefault="00AA2257" w:rsidP="00AA2257"/>
    <w:p w14:paraId="04F51720" w14:textId="77777777" w:rsidR="00AA2257" w:rsidRDefault="00AA2257" w:rsidP="00AA2257"/>
    <w:p w14:paraId="0648C4CC" w14:textId="77777777" w:rsidR="00AA2257" w:rsidRDefault="00AA2257" w:rsidP="00AA2257"/>
    <w:p w14:paraId="49CCC2B7" w14:textId="77777777" w:rsidR="00AA2257" w:rsidRDefault="00AA2257" w:rsidP="00AA2257"/>
    <w:p w14:paraId="4FB50919" w14:textId="77777777" w:rsidR="00AA2257" w:rsidRDefault="00AA2257" w:rsidP="00AA2257"/>
    <w:p w14:paraId="590989FE" w14:textId="77777777" w:rsidR="00AA2257" w:rsidRDefault="00AA2257" w:rsidP="00AA2257"/>
    <w:p w14:paraId="38631560" w14:textId="77777777" w:rsidR="00AA2257" w:rsidRDefault="00AA2257" w:rsidP="00AA2257"/>
    <w:p w14:paraId="15B1CD9F" w14:textId="77777777" w:rsidR="00AA2257" w:rsidRDefault="00AA2257" w:rsidP="00AA2257"/>
    <w:p w14:paraId="2568DE0A" w14:textId="77777777" w:rsidR="00AA2257" w:rsidRDefault="00AA2257" w:rsidP="00AA2257"/>
    <w:p w14:paraId="794F8A19" w14:textId="77777777" w:rsidR="00AA2257" w:rsidRDefault="00AA2257" w:rsidP="00AA2257"/>
    <w:p w14:paraId="59611056" w14:textId="77777777" w:rsidR="00AA2257" w:rsidRDefault="00AA2257" w:rsidP="00AA2257"/>
    <w:p w14:paraId="0D829907" w14:textId="77777777" w:rsidR="00AA2257" w:rsidRDefault="00AA2257" w:rsidP="00AA2257"/>
    <w:p w14:paraId="25118940" w14:textId="77777777" w:rsidR="00AA2257" w:rsidRDefault="00AA2257" w:rsidP="00AA2257"/>
    <w:p w14:paraId="0A4BA904" w14:textId="77777777" w:rsidR="00AA2257" w:rsidRDefault="00AA2257" w:rsidP="00AA2257"/>
    <w:p w14:paraId="6F435719" w14:textId="77777777" w:rsidR="00AA2257" w:rsidRDefault="00AA2257" w:rsidP="00AA2257"/>
    <w:p w14:paraId="6645CF6C" w14:textId="77777777" w:rsidR="00AA2257" w:rsidRDefault="00AA2257" w:rsidP="00AA2257"/>
    <w:p w14:paraId="0FC4A657" w14:textId="77777777" w:rsidR="00AA2257" w:rsidRDefault="00AA2257" w:rsidP="00AA2257"/>
    <w:p w14:paraId="2EF61B9B" w14:textId="77777777" w:rsidR="00AA2257" w:rsidRDefault="00AA2257" w:rsidP="00AA2257"/>
    <w:p w14:paraId="621BDB39" w14:textId="1F324856" w:rsidR="00AA2257" w:rsidRDefault="00AA2257">
      <w:pPr>
        <w:rPr>
          <w:rFonts w:ascii="Times" w:eastAsia="Times" w:hAnsi="Times" w:cs="Times"/>
          <w:b/>
          <w:sz w:val="24"/>
          <w:szCs w:val="24"/>
        </w:rPr>
      </w:pPr>
      <w:bookmarkStart w:id="0" w:name="_8c58bmbe9bop" w:colFirst="0" w:colLast="0"/>
      <w:bookmarkEnd w:id="0"/>
    </w:p>
    <w:sdt>
      <w:sdtPr>
        <w:rPr>
          <w:rFonts w:ascii="Arial" w:eastAsia="Arial" w:hAnsi="Arial" w:cs="Arial"/>
          <w:color w:val="auto"/>
          <w:sz w:val="22"/>
          <w:szCs w:val="22"/>
          <w:lang w:val="en"/>
        </w:rPr>
        <w:id w:val="-606265213"/>
        <w:docPartObj>
          <w:docPartGallery w:val="Table of Contents"/>
          <w:docPartUnique/>
        </w:docPartObj>
      </w:sdtPr>
      <w:sdtEndPr>
        <w:rPr>
          <w:b/>
          <w:bCs/>
          <w:noProof/>
        </w:rPr>
      </w:sdtEndPr>
      <w:sdtContent>
        <w:p w14:paraId="6F4A2A75" w14:textId="5D028433" w:rsidR="00AA2257" w:rsidRPr="00F67541" w:rsidRDefault="004B561A">
          <w:pPr>
            <w:pStyle w:val="TOCHeading"/>
            <w:rPr>
              <w:b/>
              <w:bCs/>
              <w:color w:val="002060"/>
            </w:rPr>
          </w:pPr>
          <w:r w:rsidRPr="00F67541">
            <w:rPr>
              <w:b/>
              <w:bCs/>
              <w:color w:val="002060"/>
            </w:rPr>
            <w:t xml:space="preserve">Table of </w:t>
          </w:r>
          <w:r w:rsidR="00AA2257" w:rsidRPr="00F67541">
            <w:rPr>
              <w:b/>
              <w:bCs/>
              <w:color w:val="002060"/>
            </w:rPr>
            <w:t>Contents</w:t>
          </w:r>
        </w:p>
        <w:p w14:paraId="7D4E3B70" w14:textId="4C5E98E9" w:rsidR="00B60D01" w:rsidRDefault="00AA2257">
          <w:pPr>
            <w:pStyle w:val="TOC1"/>
            <w:rPr>
              <w:rFonts w:asciiTheme="minorHAnsi" w:eastAsiaTheme="minorEastAsia" w:hAnsiTheme="minorHAnsi" w:cstheme="minorBidi"/>
              <w:b w:val="0"/>
              <w:color w:val="auto"/>
              <w:kern w:val="2"/>
              <w14:ligatures w14:val="standardContextual"/>
            </w:rPr>
          </w:pPr>
          <w:r>
            <w:fldChar w:fldCharType="begin"/>
          </w:r>
          <w:r>
            <w:instrText xml:space="preserve"> TOC \o "1-3" \h \z \u </w:instrText>
          </w:r>
          <w:r>
            <w:fldChar w:fldCharType="separate"/>
          </w:r>
          <w:hyperlink w:anchor="_Toc149947419" w:history="1">
            <w:r w:rsidR="00B60D01" w:rsidRPr="00D043C6">
              <w:rPr>
                <w:rStyle w:val="Hyperlink"/>
              </w:rPr>
              <w:t>I. Introduction</w:t>
            </w:r>
            <w:r w:rsidR="00B60D01">
              <w:rPr>
                <w:webHidden/>
              </w:rPr>
              <w:tab/>
            </w:r>
            <w:r w:rsidR="00B60D01">
              <w:rPr>
                <w:webHidden/>
              </w:rPr>
              <w:fldChar w:fldCharType="begin"/>
            </w:r>
            <w:r w:rsidR="00B60D01">
              <w:rPr>
                <w:webHidden/>
              </w:rPr>
              <w:instrText xml:space="preserve"> PAGEREF _Toc149947419 \h </w:instrText>
            </w:r>
            <w:r w:rsidR="00B60D01">
              <w:rPr>
                <w:webHidden/>
              </w:rPr>
            </w:r>
            <w:r w:rsidR="00B60D01">
              <w:rPr>
                <w:webHidden/>
              </w:rPr>
              <w:fldChar w:fldCharType="separate"/>
            </w:r>
            <w:r w:rsidR="00355788">
              <w:rPr>
                <w:webHidden/>
              </w:rPr>
              <w:t>3</w:t>
            </w:r>
            <w:r w:rsidR="00B60D01">
              <w:rPr>
                <w:webHidden/>
              </w:rPr>
              <w:fldChar w:fldCharType="end"/>
            </w:r>
          </w:hyperlink>
        </w:p>
        <w:p w14:paraId="3D4B2250" w14:textId="43E8492D" w:rsidR="00B60D01" w:rsidRDefault="00000000">
          <w:pPr>
            <w:pStyle w:val="TOC2"/>
            <w:tabs>
              <w:tab w:val="left" w:pos="660"/>
              <w:tab w:val="right" w:leader="dot" w:pos="9016"/>
            </w:tabs>
            <w:rPr>
              <w:rFonts w:cstheme="minorBidi"/>
              <w:noProof/>
              <w:kern w:val="2"/>
              <w14:ligatures w14:val="standardContextual"/>
            </w:rPr>
          </w:pPr>
          <w:hyperlink w:anchor="_Toc149947420" w:history="1">
            <w:r w:rsidR="00B60D01" w:rsidRPr="00D043C6">
              <w:rPr>
                <w:rStyle w:val="Hyperlink"/>
                <w:rFonts w:ascii="Times New Roman" w:hAnsi="Times New Roman"/>
                <w:b/>
                <w:bCs/>
                <w:noProof/>
              </w:rPr>
              <w:t>1.</w:t>
            </w:r>
            <w:r w:rsidR="00B60D01">
              <w:rPr>
                <w:rFonts w:cstheme="minorBidi"/>
                <w:noProof/>
                <w:kern w:val="2"/>
                <w14:ligatures w14:val="standardContextual"/>
              </w:rPr>
              <w:tab/>
            </w:r>
            <w:r w:rsidR="00B60D01" w:rsidRPr="00D043C6">
              <w:rPr>
                <w:rStyle w:val="Hyperlink"/>
                <w:rFonts w:ascii="Times New Roman" w:hAnsi="Times New Roman"/>
                <w:b/>
                <w:bCs/>
                <w:noProof/>
              </w:rPr>
              <w:t>FPT Corporation Overview</w:t>
            </w:r>
            <w:r w:rsidR="00B60D01">
              <w:rPr>
                <w:noProof/>
                <w:webHidden/>
              </w:rPr>
              <w:tab/>
            </w:r>
            <w:r w:rsidR="00B60D01">
              <w:rPr>
                <w:noProof/>
                <w:webHidden/>
              </w:rPr>
              <w:fldChar w:fldCharType="begin"/>
            </w:r>
            <w:r w:rsidR="00B60D01">
              <w:rPr>
                <w:noProof/>
                <w:webHidden/>
              </w:rPr>
              <w:instrText xml:space="preserve"> PAGEREF _Toc149947420 \h </w:instrText>
            </w:r>
            <w:r w:rsidR="00B60D01">
              <w:rPr>
                <w:noProof/>
                <w:webHidden/>
              </w:rPr>
            </w:r>
            <w:r w:rsidR="00B60D01">
              <w:rPr>
                <w:noProof/>
                <w:webHidden/>
              </w:rPr>
              <w:fldChar w:fldCharType="separate"/>
            </w:r>
            <w:r w:rsidR="00355788">
              <w:rPr>
                <w:noProof/>
                <w:webHidden/>
              </w:rPr>
              <w:t>3</w:t>
            </w:r>
            <w:r w:rsidR="00B60D01">
              <w:rPr>
                <w:noProof/>
                <w:webHidden/>
              </w:rPr>
              <w:fldChar w:fldCharType="end"/>
            </w:r>
          </w:hyperlink>
        </w:p>
        <w:p w14:paraId="06701CD3" w14:textId="1D2E6CF6" w:rsidR="00B60D01" w:rsidRDefault="00000000">
          <w:pPr>
            <w:pStyle w:val="TOC2"/>
            <w:tabs>
              <w:tab w:val="left" w:pos="660"/>
              <w:tab w:val="right" w:leader="dot" w:pos="9016"/>
            </w:tabs>
            <w:rPr>
              <w:rFonts w:cstheme="minorBidi"/>
              <w:noProof/>
              <w:kern w:val="2"/>
              <w14:ligatures w14:val="standardContextual"/>
            </w:rPr>
          </w:pPr>
          <w:hyperlink w:anchor="_Toc149947421" w:history="1">
            <w:r w:rsidR="00B60D01" w:rsidRPr="00D043C6">
              <w:rPr>
                <w:rStyle w:val="Hyperlink"/>
                <w:rFonts w:ascii="Times New Roman" w:hAnsi="Times New Roman"/>
                <w:b/>
                <w:bCs/>
                <w:noProof/>
              </w:rPr>
              <w:t>2.</w:t>
            </w:r>
            <w:r w:rsidR="00B60D01">
              <w:rPr>
                <w:rFonts w:cstheme="minorBidi"/>
                <w:noProof/>
                <w:kern w:val="2"/>
                <w14:ligatures w14:val="standardContextual"/>
              </w:rPr>
              <w:tab/>
            </w:r>
            <w:r w:rsidR="00B60D01" w:rsidRPr="00D043C6">
              <w:rPr>
                <w:rStyle w:val="Hyperlink"/>
                <w:rFonts w:ascii="Times New Roman" w:hAnsi="Times New Roman"/>
                <w:b/>
                <w:bCs/>
                <w:noProof/>
              </w:rPr>
              <w:t>Board of Management</w:t>
            </w:r>
            <w:r w:rsidR="00B60D01">
              <w:rPr>
                <w:noProof/>
                <w:webHidden/>
              </w:rPr>
              <w:tab/>
            </w:r>
            <w:r w:rsidR="00B60D01">
              <w:rPr>
                <w:noProof/>
                <w:webHidden/>
              </w:rPr>
              <w:fldChar w:fldCharType="begin"/>
            </w:r>
            <w:r w:rsidR="00B60D01">
              <w:rPr>
                <w:noProof/>
                <w:webHidden/>
              </w:rPr>
              <w:instrText xml:space="preserve"> PAGEREF _Toc149947421 \h </w:instrText>
            </w:r>
            <w:r w:rsidR="00B60D01">
              <w:rPr>
                <w:noProof/>
                <w:webHidden/>
              </w:rPr>
            </w:r>
            <w:r w:rsidR="00B60D01">
              <w:rPr>
                <w:noProof/>
                <w:webHidden/>
              </w:rPr>
              <w:fldChar w:fldCharType="separate"/>
            </w:r>
            <w:r w:rsidR="00355788">
              <w:rPr>
                <w:noProof/>
                <w:webHidden/>
              </w:rPr>
              <w:t>3</w:t>
            </w:r>
            <w:r w:rsidR="00B60D01">
              <w:rPr>
                <w:noProof/>
                <w:webHidden/>
              </w:rPr>
              <w:fldChar w:fldCharType="end"/>
            </w:r>
          </w:hyperlink>
        </w:p>
        <w:p w14:paraId="160E8241" w14:textId="1C4FBA0A" w:rsidR="00B60D01" w:rsidRDefault="00000000">
          <w:pPr>
            <w:pStyle w:val="TOC2"/>
            <w:tabs>
              <w:tab w:val="left" w:pos="660"/>
              <w:tab w:val="right" w:leader="dot" w:pos="9016"/>
            </w:tabs>
            <w:rPr>
              <w:rFonts w:cstheme="minorBidi"/>
              <w:noProof/>
              <w:kern w:val="2"/>
              <w14:ligatures w14:val="standardContextual"/>
            </w:rPr>
          </w:pPr>
          <w:hyperlink w:anchor="_Toc149947422" w:history="1">
            <w:r w:rsidR="00B60D01" w:rsidRPr="00D043C6">
              <w:rPr>
                <w:rStyle w:val="Hyperlink"/>
                <w:rFonts w:ascii="Times New Roman" w:hAnsi="Times New Roman"/>
                <w:b/>
                <w:bCs/>
                <w:noProof/>
              </w:rPr>
              <w:t>3.</w:t>
            </w:r>
            <w:r w:rsidR="00B60D01">
              <w:rPr>
                <w:rFonts w:cstheme="minorBidi"/>
                <w:noProof/>
                <w:kern w:val="2"/>
                <w14:ligatures w14:val="standardContextual"/>
              </w:rPr>
              <w:tab/>
            </w:r>
            <w:r w:rsidR="00B60D01" w:rsidRPr="00D043C6">
              <w:rPr>
                <w:rStyle w:val="Hyperlink"/>
                <w:rFonts w:ascii="Times New Roman" w:hAnsi="Times New Roman"/>
                <w:b/>
                <w:bCs/>
                <w:noProof/>
              </w:rPr>
              <w:t>FPT Stock on The Exchange</w:t>
            </w:r>
            <w:r w:rsidR="00B60D01">
              <w:rPr>
                <w:noProof/>
                <w:webHidden/>
              </w:rPr>
              <w:tab/>
            </w:r>
            <w:r w:rsidR="00B60D01">
              <w:rPr>
                <w:noProof/>
                <w:webHidden/>
              </w:rPr>
              <w:fldChar w:fldCharType="begin"/>
            </w:r>
            <w:r w:rsidR="00B60D01">
              <w:rPr>
                <w:noProof/>
                <w:webHidden/>
              </w:rPr>
              <w:instrText xml:space="preserve"> PAGEREF _Toc149947422 \h </w:instrText>
            </w:r>
            <w:r w:rsidR="00B60D01">
              <w:rPr>
                <w:noProof/>
                <w:webHidden/>
              </w:rPr>
            </w:r>
            <w:r w:rsidR="00B60D01">
              <w:rPr>
                <w:noProof/>
                <w:webHidden/>
              </w:rPr>
              <w:fldChar w:fldCharType="separate"/>
            </w:r>
            <w:r w:rsidR="00355788">
              <w:rPr>
                <w:noProof/>
                <w:webHidden/>
              </w:rPr>
              <w:t>3</w:t>
            </w:r>
            <w:r w:rsidR="00B60D01">
              <w:rPr>
                <w:noProof/>
                <w:webHidden/>
              </w:rPr>
              <w:fldChar w:fldCharType="end"/>
            </w:r>
          </w:hyperlink>
        </w:p>
        <w:p w14:paraId="45A7A28C" w14:textId="676BD834" w:rsidR="00B60D01" w:rsidRDefault="00000000">
          <w:pPr>
            <w:pStyle w:val="TOC2"/>
            <w:tabs>
              <w:tab w:val="left" w:pos="660"/>
              <w:tab w:val="right" w:leader="dot" w:pos="9016"/>
            </w:tabs>
            <w:rPr>
              <w:rFonts w:cstheme="minorBidi"/>
              <w:noProof/>
              <w:kern w:val="2"/>
              <w14:ligatures w14:val="standardContextual"/>
            </w:rPr>
          </w:pPr>
          <w:hyperlink w:anchor="_Toc149947423" w:history="1">
            <w:r w:rsidR="00B60D01" w:rsidRPr="00D043C6">
              <w:rPr>
                <w:rStyle w:val="Hyperlink"/>
                <w:rFonts w:ascii="Times New Roman" w:hAnsi="Times New Roman"/>
                <w:b/>
                <w:bCs/>
                <w:noProof/>
              </w:rPr>
              <w:t>4.</w:t>
            </w:r>
            <w:r w:rsidR="00B60D01">
              <w:rPr>
                <w:rFonts w:cstheme="minorBidi"/>
                <w:noProof/>
                <w:kern w:val="2"/>
                <w14:ligatures w14:val="standardContextual"/>
              </w:rPr>
              <w:tab/>
            </w:r>
            <w:r w:rsidR="00B60D01" w:rsidRPr="00D043C6">
              <w:rPr>
                <w:rStyle w:val="Hyperlink"/>
                <w:rFonts w:ascii="Times New Roman" w:hAnsi="Times New Roman"/>
                <w:b/>
                <w:bCs/>
                <w:noProof/>
              </w:rPr>
              <w:t>Business Fields and Service</w:t>
            </w:r>
            <w:r w:rsidR="00B60D01">
              <w:rPr>
                <w:noProof/>
                <w:webHidden/>
              </w:rPr>
              <w:tab/>
            </w:r>
            <w:r w:rsidR="00B60D01">
              <w:rPr>
                <w:noProof/>
                <w:webHidden/>
              </w:rPr>
              <w:fldChar w:fldCharType="begin"/>
            </w:r>
            <w:r w:rsidR="00B60D01">
              <w:rPr>
                <w:noProof/>
                <w:webHidden/>
              </w:rPr>
              <w:instrText xml:space="preserve"> PAGEREF _Toc149947423 \h </w:instrText>
            </w:r>
            <w:r w:rsidR="00B60D01">
              <w:rPr>
                <w:noProof/>
                <w:webHidden/>
              </w:rPr>
            </w:r>
            <w:r w:rsidR="00B60D01">
              <w:rPr>
                <w:noProof/>
                <w:webHidden/>
              </w:rPr>
              <w:fldChar w:fldCharType="separate"/>
            </w:r>
            <w:r w:rsidR="00355788">
              <w:rPr>
                <w:noProof/>
                <w:webHidden/>
              </w:rPr>
              <w:t>3</w:t>
            </w:r>
            <w:r w:rsidR="00B60D01">
              <w:rPr>
                <w:noProof/>
                <w:webHidden/>
              </w:rPr>
              <w:fldChar w:fldCharType="end"/>
            </w:r>
          </w:hyperlink>
        </w:p>
        <w:p w14:paraId="4B13B1C5" w14:textId="00A2CFE1" w:rsidR="00B60D01" w:rsidRDefault="00000000">
          <w:pPr>
            <w:pStyle w:val="TOC2"/>
            <w:tabs>
              <w:tab w:val="left" w:pos="660"/>
              <w:tab w:val="right" w:leader="dot" w:pos="9016"/>
            </w:tabs>
            <w:rPr>
              <w:rFonts w:cstheme="minorBidi"/>
              <w:noProof/>
              <w:kern w:val="2"/>
              <w14:ligatures w14:val="standardContextual"/>
            </w:rPr>
          </w:pPr>
          <w:hyperlink w:anchor="_Toc149947424" w:history="1">
            <w:r w:rsidR="00B60D01" w:rsidRPr="00D043C6">
              <w:rPr>
                <w:rStyle w:val="Hyperlink"/>
                <w:rFonts w:ascii="Times New Roman" w:hAnsi="Times New Roman"/>
                <w:b/>
                <w:bCs/>
                <w:noProof/>
              </w:rPr>
              <w:t>5.</w:t>
            </w:r>
            <w:r w:rsidR="00B60D01">
              <w:rPr>
                <w:rFonts w:cstheme="minorBidi"/>
                <w:noProof/>
                <w:kern w:val="2"/>
                <w14:ligatures w14:val="standardContextual"/>
              </w:rPr>
              <w:tab/>
            </w:r>
            <w:r w:rsidR="00B60D01" w:rsidRPr="00D043C6">
              <w:rPr>
                <w:rStyle w:val="Hyperlink"/>
                <w:rFonts w:ascii="Times New Roman" w:hAnsi="Times New Roman"/>
                <w:b/>
                <w:bCs/>
                <w:noProof/>
              </w:rPr>
              <w:t>Strategic Orientation for The Period of 2023-2025</w:t>
            </w:r>
            <w:r w:rsidR="00B60D01">
              <w:rPr>
                <w:noProof/>
                <w:webHidden/>
              </w:rPr>
              <w:tab/>
            </w:r>
            <w:r w:rsidR="00B60D01">
              <w:rPr>
                <w:noProof/>
                <w:webHidden/>
              </w:rPr>
              <w:fldChar w:fldCharType="begin"/>
            </w:r>
            <w:r w:rsidR="00B60D01">
              <w:rPr>
                <w:noProof/>
                <w:webHidden/>
              </w:rPr>
              <w:instrText xml:space="preserve"> PAGEREF _Toc149947424 \h </w:instrText>
            </w:r>
            <w:r w:rsidR="00B60D01">
              <w:rPr>
                <w:noProof/>
                <w:webHidden/>
              </w:rPr>
            </w:r>
            <w:r w:rsidR="00B60D01">
              <w:rPr>
                <w:noProof/>
                <w:webHidden/>
              </w:rPr>
              <w:fldChar w:fldCharType="separate"/>
            </w:r>
            <w:r w:rsidR="00355788">
              <w:rPr>
                <w:noProof/>
                <w:webHidden/>
              </w:rPr>
              <w:t>3</w:t>
            </w:r>
            <w:r w:rsidR="00B60D01">
              <w:rPr>
                <w:noProof/>
                <w:webHidden/>
              </w:rPr>
              <w:fldChar w:fldCharType="end"/>
            </w:r>
          </w:hyperlink>
        </w:p>
        <w:p w14:paraId="4D97B565" w14:textId="0298345D" w:rsidR="00B60D01" w:rsidRDefault="00000000">
          <w:pPr>
            <w:pStyle w:val="TOC1"/>
            <w:rPr>
              <w:rFonts w:asciiTheme="minorHAnsi" w:eastAsiaTheme="minorEastAsia" w:hAnsiTheme="minorHAnsi" w:cstheme="minorBidi"/>
              <w:b w:val="0"/>
              <w:color w:val="auto"/>
              <w:kern w:val="2"/>
              <w14:ligatures w14:val="standardContextual"/>
            </w:rPr>
          </w:pPr>
          <w:hyperlink w:anchor="_Toc149947425" w:history="1">
            <w:r w:rsidR="00B60D01" w:rsidRPr="00D043C6">
              <w:rPr>
                <w:rStyle w:val="Hyperlink"/>
              </w:rPr>
              <w:t>II. Financial Analysis</w:t>
            </w:r>
            <w:r w:rsidR="00B60D01">
              <w:rPr>
                <w:webHidden/>
              </w:rPr>
              <w:tab/>
            </w:r>
            <w:r w:rsidR="00B60D01">
              <w:rPr>
                <w:webHidden/>
              </w:rPr>
              <w:fldChar w:fldCharType="begin"/>
            </w:r>
            <w:r w:rsidR="00B60D01">
              <w:rPr>
                <w:webHidden/>
              </w:rPr>
              <w:instrText xml:space="preserve"> PAGEREF _Toc149947425 \h </w:instrText>
            </w:r>
            <w:r w:rsidR="00B60D01">
              <w:rPr>
                <w:webHidden/>
              </w:rPr>
            </w:r>
            <w:r w:rsidR="00B60D01">
              <w:rPr>
                <w:webHidden/>
              </w:rPr>
              <w:fldChar w:fldCharType="separate"/>
            </w:r>
            <w:r w:rsidR="00355788">
              <w:rPr>
                <w:webHidden/>
              </w:rPr>
              <w:t>3</w:t>
            </w:r>
            <w:r w:rsidR="00B60D01">
              <w:rPr>
                <w:webHidden/>
              </w:rPr>
              <w:fldChar w:fldCharType="end"/>
            </w:r>
          </w:hyperlink>
        </w:p>
        <w:p w14:paraId="5016D3EF" w14:textId="1D1591DC" w:rsidR="00B60D01" w:rsidRDefault="00000000">
          <w:pPr>
            <w:pStyle w:val="TOC2"/>
            <w:tabs>
              <w:tab w:val="left" w:pos="660"/>
              <w:tab w:val="right" w:leader="dot" w:pos="9016"/>
            </w:tabs>
            <w:rPr>
              <w:rFonts w:cstheme="minorBidi"/>
              <w:noProof/>
              <w:kern w:val="2"/>
              <w14:ligatures w14:val="standardContextual"/>
            </w:rPr>
          </w:pPr>
          <w:hyperlink w:anchor="_Toc149947426" w:history="1">
            <w:r w:rsidR="00B60D01" w:rsidRPr="00D043C6">
              <w:rPr>
                <w:rStyle w:val="Hyperlink"/>
                <w:rFonts w:ascii="Times New Roman" w:hAnsi="Times New Roman"/>
                <w:b/>
                <w:bCs/>
                <w:noProof/>
              </w:rPr>
              <w:t>1.</w:t>
            </w:r>
            <w:r w:rsidR="00B60D01">
              <w:rPr>
                <w:rFonts w:cstheme="minorBidi"/>
                <w:noProof/>
                <w:kern w:val="2"/>
                <w14:ligatures w14:val="standardContextual"/>
              </w:rPr>
              <w:tab/>
            </w:r>
            <w:r w:rsidR="00B60D01" w:rsidRPr="00D043C6">
              <w:rPr>
                <w:rStyle w:val="Hyperlink"/>
                <w:rFonts w:ascii="Times New Roman" w:hAnsi="Times New Roman"/>
                <w:b/>
                <w:bCs/>
                <w:noProof/>
              </w:rPr>
              <w:t>Growth rate</w:t>
            </w:r>
            <w:r w:rsidR="00B60D01">
              <w:rPr>
                <w:noProof/>
                <w:webHidden/>
              </w:rPr>
              <w:tab/>
            </w:r>
            <w:r w:rsidR="00B60D01">
              <w:rPr>
                <w:noProof/>
                <w:webHidden/>
              </w:rPr>
              <w:fldChar w:fldCharType="begin"/>
            </w:r>
            <w:r w:rsidR="00B60D01">
              <w:rPr>
                <w:noProof/>
                <w:webHidden/>
              </w:rPr>
              <w:instrText xml:space="preserve"> PAGEREF _Toc149947426 \h </w:instrText>
            </w:r>
            <w:r w:rsidR="00B60D01">
              <w:rPr>
                <w:noProof/>
                <w:webHidden/>
              </w:rPr>
            </w:r>
            <w:r w:rsidR="00B60D01">
              <w:rPr>
                <w:noProof/>
                <w:webHidden/>
              </w:rPr>
              <w:fldChar w:fldCharType="separate"/>
            </w:r>
            <w:r w:rsidR="00355788">
              <w:rPr>
                <w:noProof/>
                <w:webHidden/>
              </w:rPr>
              <w:t>3</w:t>
            </w:r>
            <w:r w:rsidR="00B60D01">
              <w:rPr>
                <w:noProof/>
                <w:webHidden/>
              </w:rPr>
              <w:fldChar w:fldCharType="end"/>
            </w:r>
          </w:hyperlink>
        </w:p>
        <w:p w14:paraId="16CD556A" w14:textId="3521FAEE" w:rsidR="00B60D01" w:rsidRDefault="00000000">
          <w:pPr>
            <w:pStyle w:val="TOC3"/>
            <w:tabs>
              <w:tab w:val="left" w:pos="1100"/>
              <w:tab w:val="right" w:leader="dot" w:pos="9016"/>
            </w:tabs>
            <w:rPr>
              <w:rFonts w:cstheme="minorBidi"/>
              <w:noProof/>
              <w:kern w:val="2"/>
              <w14:ligatures w14:val="standardContextual"/>
            </w:rPr>
          </w:pPr>
          <w:hyperlink w:anchor="_Toc149947427" w:history="1">
            <w:r w:rsidR="00B60D01" w:rsidRPr="00D043C6">
              <w:rPr>
                <w:rStyle w:val="Hyperlink"/>
                <w:rFonts w:ascii="Times New Roman" w:hAnsi="Times New Roman"/>
                <w:b/>
                <w:bCs/>
                <w:noProof/>
              </w:rPr>
              <w:t>1.1</w:t>
            </w:r>
            <w:r w:rsidR="00B60D01">
              <w:rPr>
                <w:rFonts w:cstheme="minorBidi"/>
                <w:noProof/>
                <w:kern w:val="2"/>
                <w14:ligatures w14:val="standardContextual"/>
              </w:rPr>
              <w:tab/>
            </w:r>
            <w:r w:rsidR="00B60D01" w:rsidRPr="00D043C6">
              <w:rPr>
                <w:rStyle w:val="Hyperlink"/>
                <w:rFonts w:ascii="Times New Roman" w:hAnsi="Times New Roman"/>
                <w:b/>
                <w:bCs/>
                <w:noProof/>
              </w:rPr>
              <w:t>Revenue Growth Rate</w:t>
            </w:r>
            <w:r w:rsidR="00B60D01">
              <w:rPr>
                <w:noProof/>
                <w:webHidden/>
              </w:rPr>
              <w:tab/>
            </w:r>
            <w:r w:rsidR="00B60D01">
              <w:rPr>
                <w:noProof/>
                <w:webHidden/>
              </w:rPr>
              <w:fldChar w:fldCharType="begin"/>
            </w:r>
            <w:r w:rsidR="00B60D01">
              <w:rPr>
                <w:noProof/>
                <w:webHidden/>
              </w:rPr>
              <w:instrText xml:space="preserve"> PAGEREF _Toc149947427 \h </w:instrText>
            </w:r>
            <w:r w:rsidR="00B60D01">
              <w:rPr>
                <w:noProof/>
                <w:webHidden/>
              </w:rPr>
            </w:r>
            <w:r w:rsidR="00B60D01">
              <w:rPr>
                <w:noProof/>
                <w:webHidden/>
              </w:rPr>
              <w:fldChar w:fldCharType="separate"/>
            </w:r>
            <w:r w:rsidR="00355788">
              <w:rPr>
                <w:noProof/>
                <w:webHidden/>
              </w:rPr>
              <w:t>4</w:t>
            </w:r>
            <w:r w:rsidR="00B60D01">
              <w:rPr>
                <w:noProof/>
                <w:webHidden/>
              </w:rPr>
              <w:fldChar w:fldCharType="end"/>
            </w:r>
          </w:hyperlink>
        </w:p>
        <w:p w14:paraId="5E5271F6" w14:textId="03D74AE8" w:rsidR="00B60D01" w:rsidRDefault="00000000">
          <w:pPr>
            <w:pStyle w:val="TOC3"/>
            <w:tabs>
              <w:tab w:val="left" w:pos="1100"/>
              <w:tab w:val="right" w:leader="dot" w:pos="9016"/>
            </w:tabs>
            <w:rPr>
              <w:rFonts w:cstheme="minorBidi"/>
              <w:noProof/>
              <w:kern w:val="2"/>
              <w14:ligatures w14:val="standardContextual"/>
            </w:rPr>
          </w:pPr>
          <w:hyperlink w:anchor="_Toc149947428" w:history="1">
            <w:r w:rsidR="00B60D01" w:rsidRPr="00D043C6">
              <w:rPr>
                <w:rStyle w:val="Hyperlink"/>
                <w:rFonts w:ascii="Times New Roman" w:hAnsi="Times New Roman"/>
                <w:b/>
                <w:bCs/>
                <w:noProof/>
              </w:rPr>
              <w:t>1.2</w:t>
            </w:r>
            <w:r w:rsidR="00B60D01">
              <w:rPr>
                <w:rFonts w:cstheme="minorBidi"/>
                <w:noProof/>
                <w:kern w:val="2"/>
                <w14:ligatures w14:val="standardContextual"/>
              </w:rPr>
              <w:tab/>
            </w:r>
            <w:r w:rsidR="00B60D01" w:rsidRPr="00D043C6">
              <w:rPr>
                <w:rStyle w:val="Hyperlink"/>
                <w:rFonts w:ascii="Times New Roman" w:hAnsi="Times New Roman"/>
                <w:b/>
                <w:bCs/>
                <w:noProof/>
              </w:rPr>
              <w:t>Profit Before Tax Growth Rate</w:t>
            </w:r>
            <w:r w:rsidR="00B60D01">
              <w:rPr>
                <w:noProof/>
                <w:webHidden/>
              </w:rPr>
              <w:tab/>
            </w:r>
            <w:r w:rsidR="00B60D01">
              <w:rPr>
                <w:noProof/>
                <w:webHidden/>
              </w:rPr>
              <w:fldChar w:fldCharType="begin"/>
            </w:r>
            <w:r w:rsidR="00B60D01">
              <w:rPr>
                <w:noProof/>
                <w:webHidden/>
              </w:rPr>
              <w:instrText xml:space="preserve"> PAGEREF _Toc149947428 \h </w:instrText>
            </w:r>
            <w:r w:rsidR="00B60D01">
              <w:rPr>
                <w:noProof/>
                <w:webHidden/>
              </w:rPr>
            </w:r>
            <w:r w:rsidR="00B60D01">
              <w:rPr>
                <w:noProof/>
                <w:webHidden/>
              </w:rPr>
              <w:fldChar w:fldCharType="separate"/>
            </w:r>
            <w:r w:rsidR="00355788">
              <w:rPr>
                <w:noProof/>
                <w:webHidden/>
              </w:rPr>
              <w:t>4</w:t>
            </w:r>
            <w:r w:rsidR="00B60D01">
              <w:rPr>
                <w:noProof/>
                <w:webHidden/>
              </w:rPr>
              <w:fldChar w:fldCharType="end"/>
            </w:r>
          </w:hyperlink>
        </w:p>
        <w:p w14:paraId="1BEADBE3" w14:textId="3141CA38" w:rsidR="00B60D01" w:rsidRDefault="00000000">
          <w:pPr>
            <w:pStyle w:val="TOC3"/>
            <w:tabs>
              <w:tab w:val="left" w:pos="1100"/>
              <w:tab w:val="right" w:leader="dot" w:pos="9016"/>
            </w:tabs>
            <w:rPr>
              <w:rFonts w:cstheme="minorBidi"/>
              <w:noProof/>
              <w:kern w:val="2"/>
              <w14:ligatures w14:val="standardContextual"/>
            </w:rPr>
          </w:pPr>
          <w:hyperlink w:anchor="_Toc149947429" w:history="1">
            <w:r w:rsidR="00B60D01" w:rsidRPr="00D043C6">
              <w:rPr>
                <w:rStyle w:val="Hyperlink"/>
                <w:rFonts w:ascii="Times New Roman" w:hAnsi="Times New Roman"/>
                <w:b/>
                <w:bCs/>
                <w:noProof/>
              </w:rPr>
              <w:t>1.3</w:t>
            </w:r>
            <w:r w:rsidR="00B60D01">
              <w:rPr>
                <w:rFonts w:cstheme="minorBidi"/>
                <w:noProof/>
                <w:kern w:val="2"/>
                <w14:ligatures w14:val="standardContextual"/>
              </w:rPr>
              <w:tab/>
            </w:r>
            <w:r w:rsidR="00B60D01" w:rsidRPr="00D043C6">
              <w:rPr>
                <w:rStyle w:val="Hyperlink"/>
                <w:rFonts w:ascii="Times New Roman" w:hAnsi="Times New Roman"/>
                <w:b/>
                <w:bCs/>
                <w:noProof/>
              </w:rPr>
              <w:t>Profit Margin (after tax) Growth Rate</w:t>
            </w:r>
            <w:r w:rsidR="00B60D01">
              <w:rPr>
                <w:noProof/>
                <w:webHidden/>
              </w:rPr>
              <w:tab/>
            </w:r>
            <w:r w:rsidR="00B60D01">
              <w:rPr>
                <w:noProof/>
                <w:webHidden/>
              </w:rPr>
              <w:fldChar w:fldCharType="begin"/>
            </w:r>
            <w:r w:rsidR="00B60D01">
              <w:rPr>
                <w:noProof/>
                <w:webHidden/>
              </w:rPr>
              <w:instrText xml:space="preserve"> PAGEREF _Toc149947429 \h </w:instrText>
            </w:r>
            <w:r w:rsidR="00B60D01">
              <w:rPr>
                <w:noProof/>
                <w:webHidden/>
              </w:rPr>
            </w:r>
            <w:r w:rsidR="00B60D01">
              <w:rPr>
                <w:noProof/>
                <w:webHidden/>
              </w:rPr>
              <w:fldChar w:fldCharType="separate"/>
            </w:r>
            <w:r w:rsidR="00355788">
              <w:rPr>
                <w:noProof/>
                <w:webHidden/>
              </w:rPr>
              <w:t>5</w:t>
            </w:r>
            <w:r w:rsidR="00B60D01">
              <w:rPr>
                <w:noProof/>
                <w:webHidden/>
              </w:rPr>
              <w:fldChar w:fldCharType="end"/>
            </w:r>
          </w:hyperlink>
        </w:p>
        <w:p w14:paraId="1C024E10" w14:textId="0EC5F15E" w:rsidR="00B60D01" w:rsidRDefault="00000000">
          <w:pPr>
            <w:pStyle w:val="TOC3"/>
            <w:tabs>
              <w:tab w:val="left" w:pos="1100"/>
              <w:tab w:val="right" w:leader="dot" w:pos="9016"/>
            </w:tabs>
            <w:rPr>
              <w:rFonts w:cstheme="minorBidi"/>
              <w:noProof/>
              <w:kern w:val="2"/>
              <w14:ligatures w14:val="standardContextual"/>
            </w:rPr>
          </w:pPr>
          <w:hyperlink w:anchor="_Toc149947430" w:history="1">
            <w:r w:rsidR="00B60D01" w:rsidRPr="00D043C6">
              <w:rPr>
                <w:rStyle w:val="Hyperlink"/>
                <w:rFonts w:ascii="Times New Roman" w:hAnsi="Times New Roman"/>
                <w:b/>
                <w:bCs/>
                <w:noProof/>
              </w:rPr>
              <w:t>1.4</w:t>
            </w:r>
            <w:r w:rsidR="00B60D01">
              <w:rPr>
                <w:rFonts w:cstheme="minorBidi"/>
                <w:noProof/>
                <w:kern w:val="2"/>
                <w14:ligatures w14:val="standardContextual"/>
              </w:rPr>
              <w:tab/>
            </w:r>
            <w:r w:rsidR="00B60D01" w:rsidRPr="00D043C6">
              <w:rPr>
                <w:rStyle w:val="Hyperlink"/>
                <w:rFonts w:ascii="Times New Roman" w:hAnsi="Times New Roman"/>
                <w:b/>
                <w:bCs/>
                <w:noProof/>
              </w:rPr>
              <w:t>Asset Growth Rate</w:t>
            </w:r>
            <w:r w:rsidR="00B60D01">
              <w:rPr>
                <w:noProof/>
                <w:webHidden/>
              </w:rPr>
              <w:tab/>
            </w:r>
            <w:r w:rsidR="00B60D01">
              <w:rPr>
                <w:noProof/>
                <w:webHidden/>
              </w:rPr>
              <w:fldChar w:fldCharType="begin"/>
            </w:r>
            <w:r w:rsidR="00B60D01">
              <w:rPr>
                <w:noProof/>
                <w:webHidden/>
              </w:rPr>
              <w:instrText xml:space="preserve"> PAGEREF _Toc149947430 \h </w:instrText>
            </w:r>
            <w:r w:rsidR="00B60D01">
              <w:rPr>
                <w:noProof/>
                <w:webHidden/>
              </w:rPr>
            </w:r>
            <w:r w:rsidR="00B60D01">
              <w:rPr>
                <w:noProof/>
                <w:webHidden/>
              </w:rPr>
              <w:fldChar w:fldCharType="separate"/>
            </w:r>
            <w:r w:rsidR="00355788">
              <w:rPr>
                <w:noProof/>
                <w:webHidden/>
              </w:rPr>
              <w:t>6</w:t>
            </w:r>
            <w:r w:rsidR="00B60D01">
              <w:rPr>
                <w:noProof/>
                <w:webHidden/>
              </w:rPr>
              <w:fldChar w:fldCharType="end"/>
            </w:r>
          </w:hyperlink>
        </w:p>
        <w:p w14:paraId="1F7970F0" w14:textId="7C20A65C" w:rsidR="00B60D01" w:rsidRDefault="00000000">
          <w:pPr>
            <w:pStyle w:val="TOC3"/>
            <w:tabs>
              <w:tab w:val="left" w:pos="1100"/>
              <w:tab w:val="right" w:leader="dot" w:pos="9016"/>
            </w:tabs>
            <w:rPr>
              <w:rFonts w:cstheme="minorBidi"/>
              <w:noProof/>
              <w:kern w:val="2"/>
              <w14:ligatures w14:val="standardContextual"/>
            </w:rPr>
          </w:pPr>
          <w:hyperlink w:anchor="_Toc149947431" w:history="1">
            <w:r w:rsidR="00B60D01" w:rsidRPr="00D043C6">
              <w:rPr>
                <w:rStyle w:val="Hyperlink"/>
                <w:rFonts w:ascii="Times New Roman" w:hAnsi="Times New Roman"/>
                <w:b/>
                <w:bCs/>
                <w:noProof/>
              </w:rPr>
              <w:t>1.5</w:t>
            </w:r>
            <w:r w:rsidR="00B60D01">
              <w:rPr>
                <w:rFonts w:cstheme="minorBidi"/>
                <w:noProof/>
                <w:kern w:val="2"/>
                <w14:ligatures w14:val="standardContextual"/>
              </w:rPr>
              <w:tab/>
            </w:r>
            <w:r w:rsidR="00B60D01" w:rsidRPr="00D043C6">
              <w:rPr>
                <w:rStyle w:val="Hyperlink"/>
                <w:rFonts w:ascii="Times New Roman" w:hAnsi="Times New Roman"/>
                <w:b/>
                <w:bCs/>
                <w:noProof/>
              </w:rPr>
              <w:t>Equity Growth Rate</w:t>
            </w:r>
            <w:r w:rsidR="00B60D01">
              <w:rPr>
                <w:noProof/>
                <w:webHidden/>
              </w:rPr>
              <w:tab/>
            </w:r>
            <w:r w:rsidR="00B60D01">
              <w:rPr>
                <w:noProof/>
                <w:webHidden/>
              </w:rPr>
              <w:fldChar w:fldCharType="begin"/>
            </w:r>
            <w:r w:rsidR="00B60D01">
              <w:rPr>
                <w:noProof/>
                <w:webHidden/>
              </w:rPr>
              <w:instrText xml:space="preserve"> PAGEREF _Toc149947431 \h </w:instrText>
            </w:r>
            <w:r w:rsidR="00B60D01">
              <w:rPr>
                <w:noProof/>
                <w:webHidden/>
              </w:rPr>
            </w:r>
            <w:r w:rsidR="00B60D01">
              <w:rPr>
                <w:noProof/>
                <w:webHidden/>
              </w:rPr>
              <w:fldChar w:fldCharType="separate"/>
            </w:r>
            <w:r w:rsidR="00355788">
              <w:rPr>
                <w:noProof/>
                <w:webHidden/>
              </w:rPr>
              <w:t>6</w:t>
            </w:r>
            <w:r w:rsidR="00B60D01">
              <w:rPr>
                <w:noProof/>
                <w:webHidden/>
              </w:rPr>
              <w:fldChar w:fldCharType="end"/>
            </w:r>
          </w:hyperlink>
        </w:p>
        <w:p w14:paraId="10EE78B6" w14:textId="5556C45B" w:rsidR="00B60D01" w:rsidRDefault="00000000">
          <w:pPr>
            <w:pStyle w:val="TOC3"/>
            <w:tabs>
              <w:tab w:val="left" w:pos="1100"/>
              <w:tab w:val="right" w:leader="dot" w:pos="9016"/>
            </w:tabs>
            <w:rPr>
              <w:rFonts w:cstheme="minorBidi"/>
              <w:noProof/>
              <w:kern w:val="2"/>
              <w14:ligatures w14:val="standardContextual"/>
            </w:rPr>
          </w:pPr>
          <w:hyperlink w:anchor="_Toc149947432" w:history="1">
            <w:r w:rsidR="00B60D01" w:rsidRPr="00D043C6">
              <w:rPr>
                <w:rStyle w:val="Hyperlink"/>
                <w:rFonts w:ascii="Times New Roman" w:hAnsi="Times New Roman"/>
                <w:b/>
                <w:bCs/>
                <w:noProof/>
              </w:rPr>
              <w:t>1.6</w:t>
            </w:r>
            <w:r w:rsidR="00B60D01">
              <w:rPr>
                <w:rFonts w:cstheme="minorBidi"/>
                <w:noProof/>
                <w:kern w:val="2"/>
                <w14:ligatures w14:val="standardContextual"/>
              </w:rPr>
              <w:tab/>
            </w:r>
            <w:r w:rsidR="00B60D01" w:rsidRPr="00D043C6">
              <w:rPr>
                <w:rStyle w:val="Hyperlink"/>
                <w:rFonts w:ascii="Times New Roman" w:hAnsi="Times New Roman"/>
                <w:b/>
                <w:bCs/>
                <w:noProof/>
              </w:rPr>
              <w:t>Market Capitalization Growth Rate</w:t>
            </w:r>
            <w:r w:rsidR="00B60D01">
              <w:rPr>
                <w:noProof/>
                <w:webHidden/>
              </w:rPr>
              <w:tab/>
            </w:r>
            <w:r w:rsidR="00B60D01">
              <w:rPr>
                <w:noProof/>
                <w:webHidden/>
              </w:rPr>
              <w:fldChar w:fldCharType="begin"/>
            </w:r>
            <w:r w:rsidR="00B60D01">
              <w:rPr>
                <w:noProof/>
                <w:webHidden/>
              </w:rPr>
              <w:instrText xml:space="preserve"> PAGEREF _Toc149947432 \h </w:instrText>
            </w:r>
            <w:r w:rsidR="00B60D01">
              <w:rPr>
                <w:noProof/>
                <w:webHidden/>
              </w:rPr>
            </w:r>
            <w:r w:rsidR="00B60D01">
              <w:rPr>
                <w:noProof/>
                <w:webHidden/>
              </w:rPr>
              <w:fldChar w:fldCharType="separate"/>
            </w:r>
            <w:r w:rsidR="00355788">
              <w:rPr>
                <w:noProof/>
                <w:webHidden/>
              </w:rPr>
              <w:t>7</w:t>
            </w:r>
            <w:r w:rsidR="00B60D01">
              <w:rPr>
                <w:noProof/>
                <w:webHidden/>
              </w:rPr>
              <w:fldChar w:fldCharType="end"/>
            </w:r>
          </w:hyperlink>
        </w:p>
        <w:p w14:paraId="2799A992" w14:textId="31D8AD63" w:rsidR="00B60D01" w:rsidRDefault="00000000">
          <w:pPr>
            <w:pStyle w:val="TOC2"/>
            <w:tabs>
              <w:tab w:val="left" w:pos="660"/>
              <w:tab w:val="right" w:leader="dot" w:pos="9016"/>
            </w:tabs>
            <w:rPr>
              <w:rFonts w:cstheme="minorBidi"/>
              <w:noProof/>
              <w:kern w:val="2"/>
              <w14:ligatures w14:val="standardContextual"/>
            </w:rPr>
          </w:pPr>
          <w:hyperlink w:anchor="_Toc149947433" w:history="1">
            <w:r w:rsidR="00B60D01" w:rsidRPr="00D043C6">
              <w:rPr>
                <w:rStyle w:val="Hyperlink"/>
                <w:rFonts w:ascii="Times New Roman" w:eastAsia="Times" w:hAnsi="Times New Roman"/>
                <w:b/>
                <w:bCs/>
                <w:noProof/>
              </w:rPr>
              <w:t>2.</w:t>
            </w:r>
            <w:r w:rsidR="00B60D01">
              <w:rPr>
                <w:rFonts w:cstheme="minorBidi"/>
                <w:noProof/>
                <w:kern w:val="2"/>
                <w14:ligatures w14:val="standardContextual"/>
              </w:rPr>
              <w:tab/>
            </w:r>
            <w:r w:rsidR="00B60D01" w:rsidRPr="00D043C6">
              <w:rPr>
                <w:rStyle w:val="Hyperlink"/>
                <w:rFonts w:ascii="Times New Roman" w:eastAsia="Times" w:hAnsi="Times New Roman"/>
                <w:b/>
                <w:bCs/>
                <w:noProof/>
              </w:rPr>
              <w:t>Profitability of the company</w:t>
            </w:r>
            <w:r w:rsidR="00B60D01">
              <w:rPr>
                <w:noProof/>
                <w:webHidden/>
              </w:rPr>
              <w:tab/>
            </w:r>
            <w:r w:rsidR="00B60D01">
              <w:rPr>
                <w:noProof/>
                <w:webHidden/>
              </w:rPr>
              <w:fldChar w:fldCharType="begin"/>
            </w:r>
            <w:r w:rsidR="00B60D01">
              <w:rPr>
                <w:noProof/>
                <w:webHidden/>
              </w:rPr>
              <w:instrText xml:space="preserve"> PAGEREF _Toc149947433 \h </w:instrText>
            </w:r>
            <w:r w:rsidR="00B60D01">
              <w:rPr>
                <w:noProof/>
                <w:webHidden/>
              </w:rPr>
            </w:r>
            <w:r w:rsidR="00B60D01">
              <w:rPr>
                <w:noProof/>
                <w:webHidden/>
              </w:rPr>
              <w:fldChar w:fldCharType="separate"/>
            </w:r>
            <w:r w:rsidR="00355788">
              <w:rPr>
                <w:noProof/>
                <w:webHidden/>
              </w:rPr>
              <w:t>8</w:t>
            </w:r>
            <w:r w:rsidR="00B60D01">
              <w:rPr>
                <w:noProof/>
                <w:webHidden/>
              </w:rPr>
              <w:fldChar w:fldCharType="end"/>
            </w:r>
          </w:hyperlink>
        </w:p>
        <w:p w14:paraId="4D0B1C81" w14:textId="3B9A74B4" w:rsidR="00B60D01" w:rsidRDefault="00000000">
          <w:pPr>
            <w:pStyle w:val="TOC3"/>
            <w:tabs>
              <w:tab w:val="left" w:pos="1100"/>
              <w:tab w:val="right" w:leader="dot" w:pos="9016"/>
            </w:tabs>
            <w:rPr>
              <w:rFonts w:cstheme="minorBidi"/>
              <w:noProof/>
              <w:kern w:val="2"/>
              <w14:ligatures w14:val="standardContextual"/>
            </w:rPr>
          </w:pPr>
          <w:hyperlink w:anchor="_Toc149947434" w:history="1">
            <w:r w:rsidR="00B60D01" w:rsidRPr="00D043C6">
              <w:rPr>
                <w:rStyle w:val="Hyperlink"/>
                <w:rFonts w:ascii="Times New Roman" w:eastAsia="Times" w:hAnsi="Times New Roman"/>
                <w:b/>
                <w:bCs/>
                <w:noProof/>
              </w:rPr>
              <w:t>2.1</w:t>
            </w:r>
            <w:r w:rsidR="00B60D01">
              <w:rPr>
                <w:rFonts w:cstheme="minorBidi"/>
                <w:noProof/>
                <w:kern w:val="2"/>
                <w14:ligatures w14:val="standardContextual"/>
              </w:rPr>
              <w:tab/>
            </w:r>
            <w:r w:rsidR="00B60D01" w:rsidRPr="00D043C6">
              <w:rPr>
                <w:rStyle w:val="Hyperlink"/>
                <w:rFonts w:ascii="Times New Roman" w:eastAsia="Times" w:hAnsi="Times New Roman"/>
                <w:b/>
                <w:bCs/>
                <w:noProof/>
              </w:rPr>
              <w:t>Gross Profit Margin Ratio</w:t>
            </w:r>
            <w:r w:rsidR="00B60D01">
              <w:rPr>
                <w:noProof/>
                <w:webHidden/>
              </w:rPr>
              <w:tab/>
            </w:r>
            <w:r w:rsidR="00B60D01">
              <w:rPr>
                <w:noProof/>
                <w:webHidden/>
              </w:rPr>
              <w:fldChar w:fldCharType="begin"/>
            </w:r>
            <w:r w:rsidR="00B60D01">
              <w:rPr>
                <w:noProof/>
                <w:webHidden/>
              </w:rPr>
              <w:instrText xml:space="preserve"> PAGEREF _Toc149947434 \h </w:instrText>
            </w:r>
            <w:r w:rsidR="00B60D01">
              <w:rPr>
                <w:noProof/>
                <w:webHidden/>
              </w:rPr>
            </w:r>
            <w:r w:rsidR="00B60D01">
              <w:rPr>
                <w:noProof/>
                <w:webHidden/>
              </w:rPr>
              <w:fldChar w:fldCharType="separate"/>
            </w:r>
            <w:r w:rsidR="00355788">
              <w:rPr>
                <w:noProof/>
                <w:webHidden/>
              </w:rPr>
              <w:t>8</w:t>
            </w:r>
            <w:r w:rsidR="00B60D01">
              <w:rPr>
                <w:noProof/>
                <w:webHidden/>
              </w:rPr>
              <w:fldChar w:fldCharType="end"/>
            </w:r>
          </w:hyperlink>
        </w:p>
        <w:p w14:paraId="3E51723B" w14:textId="3E5E8B6C" w:rsidR="00B60D01" w:rsidRDefault="00000000">
          <w:pPr>
            <w:pStyle w:val="TOC3"/>
            <w:tabs>
              <w:tab w:val="left" w:pos="1100"/>
              <w:tab w:val="right" w:leader="dot" w:pos="9016"/>
            </w:tabs>
            <w:rPr>
              <w:rFonts w:cstheme="minorBidi"/>
              <w:noProof/>
              <w:kern w:val="2"/>
              <w14:ligatures w14:val="standardContextual"/>
            </w:rPr>
          </w:pPr>
          <w:hyperlink w:anchor="_Toc149947435" w:history="1">
            <w:r w:rsidR="00B60D01" w:rsidRPr="00D043C6">
              <w:rPr>
                <w:rStyle w:val="Hyperlink"/>
                <w:rFonts w:ascii="Times New Roman" w:eastAsia="Times" w:hAnsi="Times New Roman"/>
                <w:b/>
                <w:bCs/>
                <w:noProof/>
              </w:rPr>
              <w:t>2.2</w:t>
            </w:r>
            <w:r w:rsidR="00B60D01">
              <w:rPr>
                <w:rFonts w:cstheme="minorBidi"/>
                <w:noProof/>
                <w:kern w:val="2"/>
                <w14:ligatures w14:val="standardContextual"/>
              </w:rPr>
              <w:tab/>
            </w:r>
            <w:r w:rsidR="00B60D01" w:rsidRPr="00D043C6">
              <w:rPr>
                <w:rStyle w:val="Hyperlink"/>
                <w:rFonts w:ascii="Times New Roman" w:eastAsia="Times" w:hAnsi="Times New Roman"/>
                <w:b/>
                <w:bCs/>
                <w:noProof/>
              </w:rPr>
              <w:t>Operating Margin Ratio</w:t>
            </w:r>
            <w:r w:rsidR="00B60D01">
              <w:rPr>
                <w:noProof/>
                <w:webHidden/>
              </w:rPr>
              <w:tab/>
            </w:r>
            <w:r w:rsidR="00B60D01">
              <w:rPr>
                <w:noProof/>
                <w:webHidden/>
              </w:rPr>
              <w:fldChar w:fldCharType="begin"/>
            </w:r>
            <w:r w:rsidR="00B60D01">
              <w:rPr>
                <w:noProof/>
                <w:webHidden/>
              </w:rPr>
              <w:instrText xml:space="preserve"> PAGEREF _Toc149947435 \h </w:instrText>
            </w:r>
            <w:r w:rsidR="00B60D01">
              <w:rPr>
                <w:noProof/>
                <w:webHidden/>
              </w:rPr>
            </w:r>
            <w:r w:rsidR="00B60D01">
              <w:rPr>
                <w:noProof/>
                <w:webHidden/>
              </w:rPr>
              <w:fldChar w:fldCharType="separate"/>
            </w:r>
            <w:r w:rsidR="00355788">
              <w:rPr>
                <w:noProof/>
                <w:webHidden/>
              </w:rPr>
              <w:t>9</w:t>
            </w:r>
            <w:r w:rsidR="00B60D01">
              <w:rPr>
                <w:noProof/>
                <w:webHidden/>
              </w:rPr>
              <w:fldChar w:fldCharType="end"/>
            </w:r>
          </w:hyperlink>
        </w:p>
        <w:p w14:paraId="55981474" w14:textId="3BC0EA1D" w:rsidR="00B60D01" w:rsidRDefault="00000000">
          <w:pPr>
            <w:pStyle w:val="TOC3"/>
            <w:tabs>
              <w:tab w:val="left" w:pos="1100"/>
              <w:tab w:val="right" w:leader="dot" w:pos="9016"/>
            </w:tabs>
            <w:rPr>
              <w:rFonts w:cstheme="minorBidi"/>
              <w:noProof/>
              <w:kern w:val="2"/>
              <w14:ligatures w14:val="standardContextual"/>
            </w:rPr>
          </w:pPr>
          <w:hyperlink w:anchor="_Toc149947436" w:history="1">
            <w:r w:rsidR="00B60D01" w:rsidRPr="00D043C6">
              <w:rPr>
                <w:rStyle w:val="Hyperlink"/>
                <w:rFonts w:ascii="Times New Roman" w:eastAsia="Times" w:hAnsi="Times New Roman"/>
                <w:b/>
                <w:bCs/>
                <w:noProof/>
              </w:rPr>
              <w:t>2.3</w:t>
            </w:r>
            <w:r w:rsidR="00B60D01">
              <w:rPr>
                <w:rFonts w:cstheme="minorBidi"/>
                <w:noProof/>
                <w:kern w:val="2"/>
                <w14:ligatures w14:val="standardContextual"/>
              </w:rPr>
              <w:tab/>
            </w:r>
            <w:r w:rsidR="00B60D01" w:rsidRPr="00D043C6">
              <w:rPr>
                <w:rStyle w:val="Hyperlink"/>
                <w:rFonts w:ascii="Times New Roman" w:eastAsia="Times" w:hAnsi="Times New Roman"/>
                <w:b/>
                <w:bCs/>
                <w:noProof/>
              </w:rPr>
              <w:t>Net Profit Margin Ratio</w:t>
            </w:r>
            <w:r w:rsidR="00B60D01">
              <w:rPr>
                <w:noProof/>
                <w:webHidden/>
              </w:rPr>
              <w:tab/>
            </w:r>
            <w:r w:rsidR="00B60D01">
              <w:rPr>
                <w:noProof/>
                <w:webHidden/>
              </w:rPr>
              <w:fldChar w:fldCharType="begin"/>
            </w:r>
            <w:r w:rsidR="00B60D01">
              <w:rPr>
                <w:noProof/>
                <w:webHidden/>
              </w:rPr>
              <w:instrText xml:space="preserve"> PAGEREF _Toc149947436 \h </w:instrText>
            </w:r>
            <w:r w:rsidR="00B60D01">
              <w:rPr>
                <w:noProof/>
                <w:webHidden/>
              </w:rPr>
            </w:r>
            <w:r w:rsidR="00B60D01">
              <w:rPr>
                <w:noProof/>
                <w:webHidden/>
              </w:rPr>
              <w:fldChar w:fldCharType="separate"/>
            </w:r>
            <w:r w:rsidR="00355788">
              <w:rPr>
                <w:noProof/>
                <w:webHidden/>
              </w:rPr>
              <w:t>10</w:t>
            </w:r>
            <w:r w:rsidR="00B60D01">
              <w:rPr>
                <w:noProof/>
                <w:webHidden/>
              </w:rPr>
              <w:fldChar w:fldCharType="end"/>
            </w:r>
          </w:hyperlink>
        </w:p>
        <w:p w14:paraId="465589DF" w14:textId="6859B711" w:rsidR="00B60D01" w:rsidRDefault="00000000">
          <w:pPr>
            <w:pStyle w:val="TOC3"/>
            <w:tabs>
              <w:tab w:val="left" w:pos="1100"/>
              <w:tab w:val="right" w:leader="dot" w:pos="9016"/>
            </w:tabs>
            <w:rPr>
              <w:rFonts w:cstheme="minorBidi"/>
              <w:noProof/>
              <w:kern w:val="2"/>
              <w14:ligatures w14:val="standardContextual"/>
            </w:rPr>
          </w:pPr>
          <w:hyperlink w:anchor="_Toc149947437" w:history="1">
            <w:r w:rsidR="00B60D01" w:rsidRPr="00D043C6">
              <w:rPr>
                <w:rStyle w:val="Hyperlink"/>
                <w:rFonts w:ascii="Times New Roman" w:eastAsia="Times" w:hAnsi="Times New Roman"/>
                <w:b/>
                <w:bCs/>
                <w:noProof/>
              </w:rPr>
              <w:t>2.4</w:t>
            </w:r>
            <w:r w:rsidR="00B60D01">
              <w:rPr>
                <w:rFonts w:cstheme="minorBidi"/>
                <w:noProof/>
                <w:kern w:val="2"/>
                <w14:ligatures w14:val="standardContextual"/>
              </w:rPr>
              <w:tab/>
            </w:r>
            <w:r w:rsidR="00B60D01" w:rsidRPr="00D043C6">
              <w:rPr>
                <w:rStyle w:val="Hyperlink"/>
                <w:rFonts w:ascii="Times New Roman" w:eastAsia="Times" w:hAnsi="Times New Roman"/>
                <w:b/>
                <w:bCs/>
                <w:noProof/>
              </w:rPr>
              <w:t>ROE, ROCE, and ROA</w:t>
            </w:r>
            <w:r w:rsidR="00B60D01">
              <w:rPr>
                <w:noProof/>
                <w:webHidden/>
              </w:rPr>
              <w:tab/>
            </w:r>
            <w:r w:rsidR="00B60D01">
              <w:rPr>
                <w:noProof/>
                <w:webHidden/>
              </w:rPr>
              <w:fldChar w:fldCharType="begin"/>
            </w:r>
            <w:r w:rsidR="00B60D01">
              <w:rPr>
                <w:noProof/>
                <w:webHidden/>
              </w:rPr>
              <w:instrText xml:space="preserve"> PAGEREF _Toc149947437 \h </w:instrText>
            </w:r>
            <w:r w:rsidR="00B60D01">
              <w:rPr>
                <w:noProof/>
                <w:webHidden/>
              </w:rPr>
            </w:r>
            <w:r w:rsidR="00B60D01">
              <w:rPr>
                <w:noProof/>
                <w:webHidden/>
              </w:rPr>
              <w:fldChar w:fldCharType="separate"/>
            </w:r>
            <w:r w:rsidR="00355788">
              <w:rPr>
                <w:noProof/>
                <w:webHidden/>
              </w:rPr>
              <w:t>11</w:t>
            </w:r>
            <w:r w:rsidR="00B60D01">
              <w:rPr>
                <w:noProof/>
                <w:webHidden/>
              </w:rPr>
              <w:fldChar w:fldCharType="end"/>
            </w:r>
          </w:hyperlink>
        </w:p>
        <w:p w14:paraId="5A9700C8" w14:textId="6E4F115C" w:rsidR="00B60D01" w:rsidRDefault="00000000">
          <w:pPr>
            <w:pStyle w:val="TOC2"/>
            <w:tabs>
              <w:tab w:val="left" w:pos="660"/>
              <w:tab w:val="right" w:leader="dot" w:pos="9016"/>
            </w:tabs>
            <w:rPr>
              <w:rFonts w:cstheme="minorBidi"/>
              <w:noProof/>
              <w:kern w:val="2"/>
              <w14:ligatures w14:val="standardContextual"/>
            </w:rPr>
          </w:pPr>
          <w:hyperlink w:anchor="_Toc149947438" w:history="1">
            <w:r w:rsidR="00B60D01" w:rsidRPr="00D043C6">
              <w:rPr>
                <w:rStyle w:val="Hyperlink"/>
                <w:rFonts w:ascii="Times New Roman" w:eastAsia="Times" w:hAnsi="Times New Roman"/>
                <w:b/>
                <w:bCs/>
                <w:noProof/>
              </w:rPr>
              <w:t>3.</w:t>
            </w:r>
            <w:r w:rsidR="00B60D01">
              <w:rPr>
                <w:rFonts w:cstheme="minorBidi"/>
                <w:noProof/>
                <w:kern w:val="2"/>
                <w14:ligatures w14:val="standardContextual"/>
              </w:rPr>
              <w:tab/>
            </w:r>
            <w:r w:rsidR="00B60D01" w:rsidRPr="00D043C6">
              <w:rPr>
                <w:rStyle w:val="Hyperlink"/>
                <w:rFonts w:ascii="Times New Roman" w:eastAsia="Times" w:hAnsi="Times New Roman"/>
                <w:b/>
                <w:bCs/>
                <w:noProof/>
              </w:rPr>
              <w:t>Liquidity Ratio</w:t>
            </w:r>
            <w:r w:rsidR="00B60D01">
              <w:rPr>
                <w:noProof/>
                <w:webHidden/>
              </w:rPr>
              <w:tab/>
            </w:r>
            <w:r w:rsidR="00B60D01">
              <w:rPr>
                <w:noProof/>
                <w:webHidden/>
              </w:rPr>
              <w:fldChar w:fldCharType="begin"/>
            </w:r>
            <w:r w:rsidR="00B60D01">
              <w:rPr>
                <w:noProof/>
                <w:webHidden/>
              </w:rPr>
              <w:instrText xml:space="preserve"> PAGEREF _Toc149947438 \h </w:instrText>
            </w:r>
            <w:r w:rsidR="00B60D01">
              <w:rPr>
                <w:noProof/>
                <w:webHidden/>
              </w:rPr>
            </w:r>
            <w:r w:rsidR="00B60D01">
              <w:rPr>
                <w:noProof/>
                <w:webHidden/>
              </w:rPr>
              <w:fldChar w:fldCharType="separate"/>
            </w:r>
            <w:r w:rsidR="00355788">
              <w:rPr>
                <w:noProof/>
                <w:webHidden/>
              </w:rPr>
              <w:t>11</w:t>
            </w:r>
            <w:r w:rsidR="00B60D01">
              <w:rPr>
                <w:noProof/>
                <w:webHidden/>
              </w:rPr>
              <w:fldChar w:fldCharType="end"/>
            </w:r>
          </w:hyperlink>
        </w:p>
        <w:p w14:paraId="6E05F183" w14:textId="18CFE471" w:rsidR="00B60D01" w:rsidRDefault="00000000">
          <w:pPr>
            <w:pStyle w:val="TOC3"/>
            <w:tabs>
              <w:tab w:val="left" w:pos="1100"/>
              <w:tab w:val="right" w:leader="dot" w:pos="9016"/>
            </w:tabs>
            <w:rPr>
              <w:rFonts w:cstheme="minorBidi"/>
              <w:noProof/>
              <w:kern w:val="2"/>
              <w14:ligatures w14:val="standardContextual"/>
            </w:rPr>
          </w:pPr>
          <w:hyperlink w:anchor="_Toc149947439" w:history="1">
            <w:r w:rsidR="00B60D01" w:rsidRPr="00D043C6">
              <w:rPr>
                <w:rStyle w:val="Hyperlink"/>
                <w:rFonts w:ascii="Times New Roman" w:eastAsia="Times" w:hAnsi="Times New Roman"/>
                <w:b/>
                <w:bCs/>
                <w:noProof/>
              </w:rPr>
              <w:t>3.1</w:t>
            </w:r>
            <w:r w:rsidR="00B60D01">
              <w:rPr>
                <w:rFonts w:cstheme="minorBidi"/>
                <w:noProof/>
                <w:kern w:val="2"/>
                <w14:ligatures w14:val="standardContextual"/>
              </w:rPr>
              <w:tab/>
            </w:r>
            <w:r w:rsidR="00B60D01" w:rsidRPr="00D043C6">
              <w:rPr>
                <w:rStyle w:val="Hyperlink"/>
                <w:rFonts w:ascii="Times New Roman" w:eastAsia="Times" w:hAnsi="Times New Roman"/>
                <w:b/>
                <w:bCs/>
                <w:noProof/>
              </w:rPr>
              <w:t>Current Ratio and Quick Ratio</w:t>
            </w:r>
            <w:r w:rsidR="00B60D01">
              <w:rPr>
                <w:noProof/>
                <w:webHidden/>
              </w:rPr>
              <w:tab/>
            </w:r>
            <w:r w:rsidR="00B60D01">
              <w:rPr>
                <w:noProof/>
                <w:webHidden/>
              </w:rPr>
              <w:fldChar w:fldCharType="begin"/>
            </w:r>
            <w:r w:rsidR="00B60D01">
              <w:rPr>
                <w:noProof/>
                <w:webHidden/>
              </w:rPr>
              <w:instrText xml:space="preserve"> PAGEREF _Toc149947439 \h </w:instrText>
            </w:r>
            <w:r w:rsidR="00B60D01">
              <w:rPr>
                <w:noProof/>
                <w:webHidden/>
              </w:rPr>
            </w:r>
            <w:r w:rsidR="00B60D01">
              <w:rPr>
                <w:noProof/>
                <w:webHidden/>
              </w:rPr>
              <w:fldChar w:fldCharType="separate"/>
            </w:r>
            <w:r w:rsidR="00355788">
              <w:rPr>
                <w:noProof/>
                <w:webHidden/>
              </w:rPr>
              <w:t>11</w:t>
            </w:r>
            <w:r w:rsidR="00B60D01">
              <w:rPr>
                <w:noProof/>
                <w:webHidden/>
              </w:rPr>
              <w:fldChar w:fldCharType="end"/>
            </w:r>
          </w:hyperlink>
        </w:p>
        <w:p w14:paraId="750F2E44" w14:textId="71479F21" w:rsidR="00B60D01" w:rsidRDefault="00000000">
          <w:pPr>
            <w:pStyle w:val="TOC2"/>
            <w:tabs>
              <w:tab w:val="left" w:pos="660"/>
              <w:tab w:val="right" w:leader="dot" w:pos="9016"/>
            </w:tabs>
            <w:rPr>
              <w:rFonts w:cstheme="minorBidi"/>
              <w:noProof/>
              <w:kern w:val="2"/>
              <w14:ligatures w14:val="standardContextual"/>
            </w:rPr>
          </w:pPr>
          <w:hyperlink w:anchor="_Toc149947440" w:history="1">
            <w:r w:rsidR="00B60D01" w:rsidRPr="00D043C6">
              <w:rPr>
                <w:rStyle w:val="Hyperlink"/>
                <w:rFonts w:ascii="Times New Roman" w:eastAsia="Times" w:hAnsi="Times New Roman"/>
                <w:b/>
                <w:bCs/>
                <w:noProof/>
              </w:rPr>
              <w:t>4.</w:t>
            </w:r>
            <w:r w:rsidR="00B60D01">
              <w:rPr>
                <w:rFonts w:cstheme="minorBidi"/>
                <w:noProof/>
                <w:kern w:val="2"/>
                <w14:ligatures w14:val="standardContextual"/>
              </w:rPr>
              <w:tab/>
            </w:r>
            <w:r w:rsidR="00B60D01" w:rsidRPr="00D043C6">
              <w:rPr>
                <w:rStyle w:val="Hyperlink"/>
                <w:rFonts w:ascii="Times New Roman" w:eastAsia="Times" w:hAnsi="Times New Roman"/>
                <w:b/>
                <w:bCs/>
                <w:noProof/>
              </w:rPr>
              <w:t>Solvency Ratio</w:t>
            </w:r>
            <w:r w:rsidR="00B60D01">
              <w:rPr>
                <w:noProof/>
                <w:webHidden/>
              </w:rPr>
              <w:tab/>
            </w:r>
            <w:r w:rsidR="00B60D01">
              <w:rPr>
                <w:noProof/>
                <w:webHidden/>
              </w:rPr>
              <w:fldChar w:fldCharType="begin"/>
            </w:r>
            <w:r w:rsidR="00B60D01">
              <w:rPr>
                <w:noProof/>
                <w:webHidden/>
              </w:rPr>
              <w:instrText xml:space="preserve"> PAGEREF _Toc149947440 \h </w:instrText>
            </w:r>
            <w:r w:rsidR="00B60D01">
              <w:rPr>
                <w:noProof/>
                <w:webHidden/>
              </w:rPr>
            </w:r>
            <w:r w:rsidR="00B60D01">
              <w:rPr>
                <w:noProof/>
                <w:webHidden/>
              </w:rPr>
              <w:fldChar w:fldCharType="separate"/>
            </w:r>
            <w:r w:rsidR="00355788">
              <w:rPr>
                <w:noProof/>
                <w:webHidden/>
              </w:rPr>
              <w:t>11</w:t>
            </w:r>
            <w:r w:rsidR="00B60D01">
              <w:rPr>
                <w:noProof/>
                <w:webHidden/>
              </w:rPr>
              <w:fldChar w:fldCharType="end"/>
            </w:r>
          </w:hyperlink>
        </w:p>
        <w:p w14:paraId="626ED452" w14:textId="0BED7885" w:rsidR="00B60D01" w:rsidRDefault="00000000">
          <w:pPr>
            <w:pStyle w:val="TOC3"/>
            <w:tabs>
              <w:tab w:val="left" w:pos="1100"/>
              <w:tab w:val="right" w:leader="dot" w:pos="9016"/>
            </w:tabs>
            <w:rPr>
              <w:rFonts w:cstheme="minorBidi"/>
              <w:noProof/>
              <w:kern w:val="2"/>
              <w14:ligatures w14:val="standardContextual"/>
            </w:rPr>
          </w:pPr>
          <w:hyperlink w:anchor="_Toc149947441" w:history="1">
            <w:r w:rsidR="00B60D01" w:rsidRPr="00D043C6">
              <w:rPr>
                <w:rStyle w:val="Hyperlink"/>
                <w:rFonts w:ascii="Times New Roman" w:eastAsia="Times" w:hAnsi="Times New Roman"/>
                <w:b/>
                <w:bCs/>
                <w:noProof/>
              </w:rPr>
              <w:t>4.1</w:t>
            </w:r>
            <w:r w:rsidR="00B60D01">
              <w:rPr>
                <w:rFonts w:cstheme="minorBidi"/>
                <w:noProof/>
                <w:kern w:val="2"/>
                <w14:ligatures w14:val="standardContextual"/>
              </w:rPr>
              <w:tab/>
            </w:r>
            <w:r w:rsidR="00B60D01" w:rsidRPr="00D043C6">
              <w:rPr>
                <w:rStyle w:val="Hyperlink"/>
                <w:rFonts w:ascii="Times New Roman" w:eastAsia="Times" w:hAnsi="Times New Roman"/>
                <w:b/>
                <w:bCs/>
                <w:noProof/>
              </w:rPr>
              <w:t>Debt to Equity Ratio</w:t>
            </w:r>
            <w:r w:rsidR="00B60D01">
              <w:rPr>
                <w:noProof/>
                <w:webHidden/>
              </w:rPr>
              <w:tab/>
            </w:r>
            <w:r w:rsidR="00B60D01">
              <w:rPr>
                <w:noProof/>
                <w:webHidden/>
              </w:rPr>
              <w:fldChar w:fldCharType="begin"/>
            </w:r>
            <w:r w:rsidR="00B60D01">
              <w:rPr>
                <w:noProof/>
                <w:webHidden/>
              </w:rPr>
              <w:instrText xml:space="preserve"> PAGEREF _Toc149947441 \h </w:instrText>
            </w:r>
            <w:r w:rsidR="00B60D01">
              <w:rPr>
                <w:noProof/>
                <w:webHidden/>
              </w:rPr>
            </w:r>
            <w:r w:rsidR="00B60D01">
              <w:rPr>
                <w:noProof/>
                <w:webHidden/>
              </w:rPr>
              <w:fldChar w:fldCharType="separate"/>
            </w:r>
            <w:r w:rsidR="00355788">
              <w:rPr>
                <w:noProof/>
                <w:webHidden/>
              </w:rPr>
              <w:t>11</w:t>
            </w:r>
            <w:r w:rsidR="00B60D01">
              <w:rPr>
                <w:noProof/>
                <w:webHidden/>
              </w:rPr>
              <w:fldChar w:fldCharType="end"/>
            </w:r>
          </w:hyperlink>
        </w:p>
        <w:p w14:paraId="50D4441A" w14:textId="03A6A18E" w:rsidR="00B60D01" w:rsidRDefault="00000000">
          <w:pPr>
            <w:pStyle w:val="TOC3"/>
            <w:tabs>
              <w:tab w:val="left" w:pos="1100"/>
              <w:tab w:val="right" w:leader="dot" w:pos="9016"/>
            </w:tabs>
            <w:rPr>
              <w:rFonts w:cstheme="minorBidi"/>
              <w:noProof/>
              <w:kern w:val="2"/>
              <w14:ligatures w14:val="standardContextual"/>
            </w:rPr>
          </w:pPr>
          <w:hyperlink w:anchor="_Toc149947442" w:history="1">
            <w:r w:rsidR="00B60D01" w:rsidRPr="00D043C6">
              <w:rPr>
                <w:rStyle w:val="Hyperlink"/>
                <w:rFonts w:ascii="Times New Roman" w:eastAsia="Times" w:hAnsi="Times New Roman"/>
                <w:b/>
                <w:bCs/>
                <w:noProof/>
              </w:rPr>
              <w:t>4.2</w:t>
            </w:r>
            <w:r w:rsidR="00B60D01">
              <w:rPr>
                <w:rFonts w:cstheme="minorBidi"/>
                <w:noProof/>
                <w:kern w:val="2"/>
                <w14:ligatures w14:val="standardContextual"/>
              </w:rPr>
              <w:tab/>
            </w:r>
            <w:r w:rsidR="00B60D01" w:rsidRPr="00D043C6">
              <w:rPr>
                <w:rStyle w:val="Hyperlink"/>
                <w:rFonts w:ascii="Times New Roman" w:eastAsia="Times" w:hAnsi="Times New Roman"/>
                <w:b/>
                <w:bCs/>
                <w:noProof/>
              </w:rPr>
              <w:t>Interest Coverage Ratio</w:t>
            </w:r>
            <w:r w:rsidR="00B60D01">
              <w:rPr>
                <w:noProof/>
                <w:webHidden/>
              </w:rPr>
              <w:tab/>
            </w:r>
            <w:r w:rsidR="00B60D01">
              <w:rPr>
                <w:noProof/>
                <w:webHidden/>
              </w:rPr>
              <w:fldChar w:fldCharType="begin"/>
            </w:r>
            <w:r w:rsidR="00B60D01">
              <w:rPr>
                <w:noProof/>
                <w:webHidden/>
              </w:rPr>
              <w:instrText xml:space="preserve"> PAGEREF _Toc149947442 \h </w:instrText>
            </w:r>
            <w:r w:rsidR="00B60D01">
              <w:rPr>
                <w:noProof/>
                <w:webHidden/>
              </w:rPr>
            </w:r>
            <w:r w:rsidR="00B60D01">
              <w:rPr>
                <w:noProof/>
                <w:webHidden/>
              </w:rPr>
              <w:fldChar w:fldCharType="separate"/>
            </w:r>
            <w:r w:rsidR="00355788">
              <w:rPr>
                <w:noProof/>
                <w:webHidden/>
              </w:rPr>
              <w:t>12</w:t>
            </w:r>
            <w:r w:rsidR="00B60D01">
              <w:rPr>
                <w:noProof/>
                <w:webHidden/>
              </w:rPr>
              <w:fldChar w:fldCharType="end"/>
            </w:r>
          </w:hyperlink>
        </w:p>
        <w:p w14:paraId="7A456C03" w14:textId="00CE4CD8" w:rsidR="00B60D01" w:rsidRDefault="00000000">
          <w:pPr>
            <w:pStyle w:val="TOC3"/>
            <w:tabs>
              <w:tab w:val="left" w:pos="1100"/>
              <w:tab w:val="right" w:leader="dot" w:pos="9016"/>
            </w:tabs>
            <w:rPr>
              <w:rFonts w:cstheme="minorBidi"/>
              <w:noProof/>
              <w:kern w:val="2"/>
              <w14:ligatures w14:val="standardContextual"/>
            </w:rPr>
          </w:pPr>
          <w:hyperlink w:anchor="_Toc149947443" w:history="1">
            <w:r w:rsidR="00B60D01" w:rsidRPr="00D043C6">
              <w:rPr>
                <w:rStyle w:val="Hyperlink"/>
                <w:rFonts w:ascii="Times New Roman" w:eastAsia="Times" w:hAnsi="Times New Roman"/>
                <w:b/>
                <w:bCs/>
                <w:noProof/>
              </w:rPr>
              <w:t>4.3</w:t>
            </w:r>
            <w:r w:rsidR="00B60D01">
              <w:rPr>
                <w:rFonts w:cstheme="minorBidi"/>
                <w:noProof/>
                <w:kern w:val="2"/>
                <w14:ligatures w14:val="standardContextual"/>
              </w:rPr>
              <w:tab/>
            </w:r>
            <w:r w:rsidR="00B60D01" w:rsidRPr="00D043C6">
              <w:rPr>
                <w:rStyle w:val="Hyperlink"/>
                <w:rFonts w:ascii="Times New Roman" w:eastAsia="Times" w:hAnsi="Times New Roman"/>
                <w:b/>
                <w:bCs/>
                <w:noProof/>
              </w:rPr>
              <w:t>Debt ratio</w:t>
            </w:r>
            <w:r w:rsidR="00B60D01">
              <w:rPr>
                <w:noProof/>
                <w:webHidden/>
              </w:rPr>
              <w:tab/>
            </w:r>
            <w:r w:rsidR="00B60D01">
              <w:rPr>
                <w:noProof/>
                <w:webHidden/>
              </w:rPr>
              <w:fldChar w:fldCharType="begin"/>
            </w:r>
            <w:r w:rsidR="00B60D01">
              <w:rPr>
                <w:noProof/>
                <w:webHidden/>
              </w:rPr>
              <w:instrText xml:space="preserve"> PAGEREF _Toc149947443 \h </w:instrText>
            </w:r>
            <w:r w:rsidR="00B60D01">
              <w:rPr>
                <w:noProof/>
                <w:webHidden/>
              </w:rPr>
            </w:r>
            <w:r w:rsidR="00B60D01">
              <w:rPr>
                <w:noProof/>
                <w:webHidden/>
              </w:rPr>
              <w:fldChar w:fldCharType="separate"/>
            </w:r>
            <w:r w:rsidR="00355788">
              <w:rPr>
                <w:noProof/>
                <w:webHidden/>
              </w:rPr>
              <w:t>12</w:t>
            </w:r>
            <w:r w:rsidR="00B60D01">
              <w:rPr>
                <w:noProof/>
                <w:webHidden/>
              </w:rPr>
              <w:fldChar w:fldCharType="end"/>
            </w:r>
          </w:hyperlink>
        </w:p>
        <w:p w14:paraId="544DB5BC" w14:textId="5150F5E3" w:rsidR="00B60D01" w:rsidRDefault="00000000">
          <w:pPr>
            <w:pStyle w:val="TOC1"/>
            <w:rPr>
              <w:rFonts w:asciiTheme="minorHAnsi" w:eastAsiaTheme="minorEastAsia" w:hAnsiTheme="minorHAnsi" w:cstheme="minorBidi"/>
              <w:b w:val="0"/>
              <w:color w:val="auto"/>
              <w:kern w:val="2"/>
              <w14:ligatures w14:val="standardContextual"/>
            </w:rPr>
          </w:pPr>
          <w:hyperlink w:anchor="_Toc149947444" w:history="1">
            <w:r w:rsidR="00B60D01" w:rsidRPr="00D043C6">
              <w:rPr>
                <w:rStyle w:val="Hyperlink"/>
                <w:bCs/>
              </w:rPr>
              <w:t>III. SWOT Analysis</w:t>
            </w:r>
            <w:r w:rsidR="00B60D01">
              <w:rPr>
                <w:webHidden/>
              </w:rPr>
              <w:tab/>
            </w:r>
            <w:r w:rsidR="00B60D01">
              <w:rPr>
                <w:webHidden/>
              </w:rPr>
              <w:fldChar w:fldCharType="begin"/>
            </w:r>
            <w:r w:rsidR="00B60D01">
              <w:rPr>
                <w:webHidden/>
              </w:rPr>
              <w:instrText xml:space="preserve"> PAGEREF _Toc149947444 \h </w:instrText>
            </w:r>
            <w:r w:rsidR="00B60D01">
              <w:rPr>
                <w:webHidden/>
              </w:rPr>
            </w:r>
            <w:r w:rsidR="00B60D01">
              <w:rPr>
                <w:webHidden/>
              </w:rPr>
              <w:fldChar w:fldCharType="separate"/>
            </w:r>
            <w:r w:rsidR="00355788">
              <w:rPr>
                <w:webHidden/>
              </w:rPr>
              <w:t>12</w:t>
            </w:r>
            <w:r w:rsidR="00B60D01">
              <w:rPr>
                <w:webHidden/>
              </w:rPr>
              <w:fldChar w:fldCharType="end"/>
            </w:r>
          </w:hyperlink>
        </w:p>
        <w:p w14:paraId="4441D6DF" w14:textId="5732963C" w:rsidR="00B60D01" w:rsidRDefault="00000000">
          <w:pPr>
            <w:pStyle w:val="TOC1"/>
            <w:rPr>
              <w:rFonts w:asciiTheme="minorHAnsi" w:eastAsiaTheme="minorEastAsia" w:hAnsiTheme="minorHAnsi" w:cstheme="minorBidi"/>
              <w:b w:val="0"/>
              <w:color w:val="auto"/>
              <w:kern w:val="2"/>
              <w14:ligatures w14:val="standardContextual"/>
            </w:rPr>
          </w:pPr>
          <w:hyperlink w:anchor="_Toc149947445" w:history="1">
            <w:r w:rsidR="00B60D01" w:rsidRPr="00D043C6">
              <w:rPr>
                <w:rStyle w:val="Hyperlink"/>
              </w:rPr>
              <w:t>IV. Recommendation and Investment Opportunity</w:t>
            </w:r>
            <w:r w:rsidR="00B60D01">
              <w:rPr>
                <w:webHidden/>
              </w:rPr>
              <w:tab/>
            </w:r>
            <w:r w:rsidR="00B60D01">
              <w:rPr>
                <w:webHidden/>
              </w:rPr>
              <w:fldChar w:fldCharType="begin"/>
            </w:r>
            <w:r w:rsidR="00B60D01">
              <w:rPr>
                <w:webHidden/>
              </w:rPr>
              <w:instrText xml:space="preserve"> PAGEREF _Toc149947445 \h </w:instrText>
            </w:r>
            <w:r w:rsidR="00B60D01">
              <w:rPr>
                <w:webHidden/>
              </w:rPr>
            </w:r>
            <w:r w:rsidR="00B60D01">
              <w:rPr>
                <w:webHidden/>
              </w:rPr>
              <w:fldChar w:fldCharType="separate"/>
            </w:r>
            <w:r w:rsidR="00355788">
              <w:rPr>
                <w:webHidden/>
              </w:rPr>
              <w:t>14</w:t>
            </w:r>
            <w:r w:rsidR="00B60D01">
              <w:rPr>
                <w:webHidden/>
              </w:rPr>
              <w:fldChar w:fldCharType="end"/>
            </w:r>
          </w:hyperlink>
        </w:p>
        <w:p w14:paraId="2CDD003B" w14:textId="6A73F460" w:rsidR="00B60D01" w:rsidRDefault="00000000">
          <w:pPr>
            <w:pStyle w:val="TOC1"/>
            <w:rPr>
              <w:rFonts w:asciiTheme="minorHAnsi" w:eastAsiaTheme="minorEastAsia" w:hAnsiTheme="minorHAnsi" w:cstheme="minorBidi"/>
              <w:b w:val="0"/>
              <w:color w:val="auto"/>
              <w:kern w:val="2"/>
              <w14:ligatures w14:val="standardContextual"/>
            </w:rPr>
          </w:pPr>
          <w:hyperlink w:anchor="_Toc149947446" w:history="1">
            <w:r w:rsidR="00B60D01" w:rsidRPr="00D043C6">
              <w:rPr>
                <w:rStyle w:val="Hyperlink"/>
              </w:rPr>
              <w:t>V. References</w:t>
            </w:r>
            <w:r w:rsidR="00B60D01">
              <w:rPr>
                <w:webHidden/>
              </w:rPr>
              <w:tab/>
            </w:r>
            <w:r w:rsidR="00B60D01">
              <w:rPr>
                <w:webHidden/>
              </w:rPr>
              <w:fldChar w:fldCharType="begin"/>
            </w:r>
            <w:r w:rsidR="00B60D01">
              <w:rPr>
                <w:webHidden/>
              </w:rPr>
              <w:instrText xml:space="preserve"> PAGEREF _Toc149947446 \h </w:instrText>
            </w:r>
            <w:r w:rsidR="00B60D01">
              <w:rPr>
                <w:webHidden/>
              </w:rPr>
            </w:r>
            <w:r w:rsidR="00B60D01">
              <w:rPr>
                <w:webHidden/>
              </w:rPr>
              <w:fldChar w:fldCharType="separate"/>
            </w:r>
            <w:r w:rsidR="00355788">
              <w:rPr>
                <w:webHidden/>
              </w:rPr>
              <w:t>15</w:t>
            </w:r>
            <w:r w:rsidR="00B60D01">
              <w:rPr>
                <w:webHidden/>
              </w:rPr>
              <w:fldChar w:fldCharType="end"/>
            </w:r>
          </w:hyperlink>
        </w:p>
        <w:p w14:paraId="0B4BC83D" w14:textId="355E9B65" w:rsidR="00AA2257" w:rsidRDefault="00AA2257">
          <w:r>
            <w:rPr>
              <w:b/>
              <w:bCs/>
              <w:noProof/>
            </w:rPr>
            <w:fldChar w:fldCharType="end"/>
          </w:r>
        </w:p>
      </w:sdtContent>
    </w:sdt>
    <w:p w14:paraId="1DD6E1D1" w14:textId="77777777" w:rsidR="00AA2257" w:rsidRDefault="00AA2257">
      <w:pPr>
        <w:rPr>
          <w:rFonts w:ascii="Times" w:eastAsia="Times" w:hAnsi="Times" w:cs="Times"/>
          <w:b/>
          <w:sz w:val="24"/>
          <w:szCs w:val="24"/>
        </w:rPr>
      </w:pPr>
      <w:r>
        <w:rPr>
          <w:rFonts w:ascii="Times" w:eastAsia="Times" w:hAnsi="Times" w:cs="Times"/>
          <w:b/>
          <w:sz w:val="24"/>
          <w:szCs w:val="24"/>
        </w:rPr>
        <w:br w:type="page"/>
      </w:r>
    </w:p>
    <w:p w14:paraId="2FF279E6" w14:textId="2B6385F2" w:rsidR="00626BD9" w:rsidRDefault="002C69D0" w:rsidP="00556112">
      <w:pPr>
        <w:pStyle w:val="Heading1"/>
        <w:rPr>
          <w:rFonts w:ascii="Times New Roman" w:eastAsia="Times" w:hAnsi="Times New Roman" w:cs="Times New Roman"/>
          <w:b/>
          <w:color w:val="C8544C"/>
          <w:sz w:val="22"/>
          <w:szCs w:val="22"/>
        </w:rPr>
      </w:pPr>
      <w:bookmarkStart w:id="1" w:name="_Toc149947419"/>
      <w:r w:rsidRPr="00556112">
        <w:rPr>
          <w:rFonts w:ascii="Times New Roman" w:eastAsia="Times" w:hAnsi="Times New Roman" w:cs="Times New Roman"/>
          <w:b/>
          <w:color w:val="C8544C"/>
          <w:sz w:val="22"/>
          <w:szCs w:val="22"/>
        </w:rPr>
        <w:lastRenderedPageBreak/>
        <w:t>I. Introduction</w:t>
      </w:r>
      <w:bookmarkEnd w:id="1"/>
    </w:p>
    <w:p w14:paraId="3216C5CF" w14:textId="780D5A9C" w:rsidR="00336F92" w:rsidRPr="00336F92" w:rsidRDefault="00336F92" w:rsidP="00336F92">
      <w:pPr>
        <w:pStyle w:val="ListParagraph"/>
        <w:numPr>
          <w:ilvl w:val="0"/>
          <w:numId w:val="10"/>
        </w:numPr>
        <w:jc w:val="both"/>
        <w:outlineLvl w:val="1"/>
        <w:rPr>
          <w:rFonts w:ascii="Times New Roman" w:hAnsi="Times New Roman" w:cs="Times New Roman"/>
          <w:b/>
          <w:bCs/>
        </w:rPr>
      </w:pPr>
      <w:bookmarkStart w:id="2" w:name="_Toc149947420"/>
      <w:r w:rsidRPr="00336F92">
        <w:rPr>
          <w:rFonts w:ascii="Times New Roman" w:hAnsi="Times New Roman" w:cs="Times New Roman"/>
          <w:b/>
          <w:bCs/>
        </w:rPr>
        <w:t>FPT Corporation Overview</w:t>
      </w:r>
      <w:bookmarkEnd w:id="2"/>
    </w:p>
    <w:p w14:paraId="4F2DD820" w14:textId="015D66F8" w:rsidR="00336F92" w:rsidRDefault="00336F92" w:rsidP="00336F92">
      <w:pPr>
        <w:ind w:left="360"/>
        <w:jc w:val="both"/>
        <w:rPr>
          <w:rFonts w:ascii="Times New Roman" w:hAnsi="Times New Roman" w:cs="Times New Roman"/>
        </w:rPr>
      </w:pPr>
      <w:r w:rsidRPr="00336F92">
        <w:rPr>
          <w:rFonts w:ascii="Times New Roman" w:hAnsi="Times New Roman" w:cs="Times New Roman"/>
        </w:rPr>
        <w:t>Established in 1998 by 13 young scientists with the desire to build a new and innovative organization through the fields of Telecommunications, IT, software, education, and other fields (baochinhphu.vn, 2023). After 25 years of operation, FPT Group has a total revenue of 52,289,000 billion VND (</w:t>
      </w:r>
      <w:proofErr w:type="spellStart"/>
      <w:r w:rsidRPr="00336F92">
        <w:rPr>
          <w:rFonts w:ascii="Times New Roman" w:hAnsi="Times New Roman" w:cs="Times New Roman"/>
        </w:rPr>
        <w:t>VietstockFinance</w:t>
      </w:r>
      <w:proofErr w:type="spellEnd"/>
      <w:r w:rsidRPr="00336F92">
        <w:rPr>
          <w:rFonts w:ascii="Times New Roman" w:hAnsi="Times New Roman" w:cs="Times New Roman"/>
        </w:rPr>
        <w:t>, 2023) with more than 63,000 employees globally (</w:t>
      </w:r>
      <w:proofErr w:type="spellStart"/>
      <w:r w:rsidRPr="00336F92">
        <w:rPr>
          <w:rFonts w:ascii="Times New Roman" w:hAnsi="Times New Roman" w:cs="Times New Roman"/>
        </w:rPr>
        <w:t>VnExpress</w:t>
      </w:r>
      <w:proofErr w:type="spellEnd"/>
      <w:r w:rsidRPr="00336F92">
        <w:rPr>
          <w:rFonts w:ascii="Times New Roman" w:hAnsi="Times New Roman" w:cs="Times New Roman"/>
        </w:rPr>
        <w:t>, n.d.), market capitalization of FPT Group is 115,567.12 billion VND (</w:t>
      </w:r>
      <w:proofErr w:type="spellStart"/>
      <w:r w:rsidRPr="00336F92">
        <w:rPr>
          <w:rFonts w:ascii="Times New Roman" w:hAnsi="Times New Roman" w:cs="Times New Roman"/>
        </w:rPr>
        <w:t>VietstockFinance</w:t>
      </w:r>
      <w:proofErr w:type="spellEnd"/>
      <w:r w:rsidRPr="00336F92">
        <w:rPr>
          <w:rFonts w:ascii="Times New Roman" w:hAnsi="Times New Roman" w:cs="Times New Roman"/>
        </w:rPr>
        <w:t>, 2021).</w:t>
      </w:r>
    </w:p>
    <w:p w14:paraId="624A4A99" w14:textId="77777777" w:rsidR="00336F92" w:rsidRDefault="00336F92" w:rsidP="00336F92">
      <w:pPr>
        <w:ind w:left="360"/>
        <w:jc w:val="both"/>
        <w:rPr>
          <w:rFonts w:ascii="Times New Roman" w:hAnsi="Times New Roman" w:cs="Times New Roman"/>
        </w:rPr>
      </w:pPr>
    </w:p>
    <w:p w14:paraId="02A4DA03" w14:textId="4BA807B3" w:rsidR="00336F92" w:rsidRPr="00336F92" w:rsidRDefault="00336F92" w:rsidP="00336F92">
      <w:pPr>
        <w:pStyle w:val="ListParagraph"/>
        <w:numPr>
          <w:ilvl w:val="0"/>
          <w:numId w:val="10"/>
        </w:numPr>
        <w:jc w:val="both"/>
        <w:outlineLvl w:val="1"/>
        <w:rPr>
          <w:rFonts w:ascii="Times New Roman" w:hAnsi="Times New Roman" w:cs="Times New Roman"/>
          <w:b/>
          <w:bCs/>
        </w:rPr>
      </w:pPr>
      <w:bookmarkStart w:id="3" w:name="_Toc149947421"/>
      <w:r w:rsidRPr="00336F92">
        <w:rPr>
          <w:rFonts w:ascii="Times New Roman" w:hAnsi="Times New Roman" w:cs="Times New Roman"/>
          <w:b/>
          <w:bCs/>
        </w:rPr>
        <w:t>Board of Management</w:t>
      </w:r>
      <w:bookmarkEnd w:id="3"/>
      <w:r w:rsidRPr="00336F92">
        <w:rPr>
          <w:rFonts w:ascii="Times New Roman" w:hAnsi="Times New Roman" w:cs="Times New Roman"/>
          <w:b/>
          <w:bCs/>
        </w:rPr>
        <w:t xml:space="preserve"> </w:t>
      </w:r>
    </w:p>
    <w:p w14:paraId="1FC362F7" w14:textId="77777777" w:rsidR="00336F92" w:rsidRPr="00336F92" w:rsidRDefault="00336F92" w:rsidP="00336F92">
      <w:pPr>
        <w:ind w:left="360"/>
        <w:jc w:val="both"/>
        <w:rPr>
          <w:rFonts w:ascii="Times New Roman" w:hAnsi="Times New Roman" w:cs="Times New Roman"/>
        </w:rPr>
      </w:pPr>
      <w:r w:rsidRPr="00336F92">
        <w:rPr>
          <w:rFonts w:ascii="Times New Roman" w:hAnsi="Times New Roman" w:cs="Times New Roman"/>
        </w:rPr>
        <w:t xml:space="preserve">Chairman: Mr. Truong Gia Binh </w:t>
      </w:r>
    </w:p>
    <w:p w14:paraId="25B85DCC" w14:textId="77777777" w:rsidR="00336F92" w:rsidRPr="00336F92" w:rsidRDefault="00336F92" w:rsidP="00336F92">
      <w:pPr>
        <w:ind w:left="360"/>
        <w:jc w:val="both"/>
        <w:rPr>
          <w:rFonts w:ascii="Times New Roman" w:hAnsi="Times New Roman" w:cs="Times New Roman"/>
        </w:rPr>
      </w:pPr>
      <w:r w:rsidRPr="00336F92">
        <w:rPr>
          <w:rFonts w:ascii="Times New Roman" w:hAnsi="Times New Roman" w:cs="Times New Roman"/>
        </w:rPr>
        <w:t>Vice Chairman and CEO: Mr. Bui Quang Ngoc</w:t>
      </w:r>
    </w:p>
    <w:p w14:paraId="4CBD5246" w14:textId="2CF31A33" w:rsidR="00336F92" w:rsidRDefault="00336F92" w:rsidP="00336F92">
      <w:pPr>
        <w:ind w:left="360"/>
        <w:jc w:val="both"/>
        <w:rPr>
          <w:rFonts w:ascii="Times New Roman" w:hAnsi="Times New Roman" w:cs="Times New Roman"/>
        </w:rPr>
      </w:pPr>
      <w:r w:rsidRPr="00336F92">
        <w:rPr>
          <w:rFonts w:ascii="Times New Roman" w:hAnsi="Times New Roman" w:cs="Times New Roman"/>
        </w:rPr>
        <w:t>Member Administrative: Mr. Do Cao Bao</w:t>
      </w:r>
    </w:p>
    <w:p w14:paraId="4EC3F75A" w14:textId="77777777" w:rsidR="00336F92" w:rsidRDefault="00336F92" w:rsidP="00336F92">
      <w:pPr>
        <w:ind w:left="360"/>
        <w:jc w:val="both"/>
        <w:rPr>
          <w:rFonts w:ascii="Times New Roman" w:hAnsi="Times New Roman" w:cs="Times New Roman"/>
        </w:rPr>
      </w:pPr>
    </w:p>
    <w:p w14:paraId="439AA36C" w14:textId="333DB8E6" w:rsidR="00336F92" w:rsidRPr="00336F92" w:rsidRDefault="00336F92" w:rsidP="00336F92">
      <w:pPr>
        <w:pStyle w:val="ListParagraph"/>
        <w:numPr>
          <w:ilvl w:val="0"/>
          <w:numId w:val="10"/>
        </w:numPr>
        <w:jc w:val="both"/>
        <w:outlineLvl w:val="1"/>
        <w:rPr>
          <w:rFonts w:ascii="Times New Roman" w:hAnsi="Times New Roman" w:cs="Times New Roman"/>
          <w:b/>
          <w:bCs/>
        </w:rPr>
      </w:pPr>
      <w:bookmarkStart w:id="4" w:name="_Toc149947422"/>
      <w:r w:rsidRPr="00336F92">
        <w:rPr>
          <w:rFonts w:ascii="Times New Roman" w:hAnsi="Times New Roman" w:cs="Times New Roman"/>
          <w:b/>
          <w:bCs/>
        </w:rPr>
        <w:t>FPT Stock on The Exchange</w:t>
      </w:r>
      <w:bookmarkEnd w:id="4"/>
    </w:p>
    <w:p w14:paraId="1AA7F591" w14:textId="70254FAC" w:rsidR="00336F92" w:rsidRDefault="00336F92" w:rsidP="00336F92">
      <w:pPr>
        <w:ind w:left="360"/>
        <w:jc w:val="both"/>
        <w:rPr>
          <w:rFonts w:ascii="Times New Roman" w:hAnsi="Times New Roman" w:cs="Times New Roman"/>
        </w:rPr>
      </w:pPr>
      <w:r w:rsidRPr="00336F92">
        <w:rPr>
          <w:rFonts w:ascii="Times New Roman" w:hAnsi="Times New Roman" w:cs="Times New Roman"/>
        </w:rPr>
        <w:t>December 13, 2006, FPT stock were officially launched at the Ho Chi Minh City stock exchange center, marking the event that the first enterprise in the field of information technology became the 78th company with stock listed on HOSE with 60,810,230 shares with par value of 10,000 VND (fpt.com, n.d.). October 31, 2023, the current price is 84,700 VND (</w:t>
      </w:r>
      <w:proofErr w:type="spellStart"/>
      <w:r w:rsidRPr="00336F92">
        <w:rPr>
          <w:rFonts w:ascii="Times New Roman" w:hAnsi="Times New Roman" w:cs="Times New Roman"/>
        </w:rPr>
        <w:t>VietstockFinance</w:t>
      </w:r>
      <w:proofErr w:type="spellEnd"/>
      <w:r w:rsidRPr="00336F92">
        <w:rPr>
          <w:rFonts w:ascii="Times New Roman" w:hAnsi="Times New Roman" w:cs="Times New Roman"/>
        </w:rPr>
        <w:t>, 2021).</w:t>
      </w:r>
    </w:p>
    <w:p w14:paraId="3F1D5647" w14:textId="77777777" w:rsidR="00336F92" w:rsidRDefault="00336F92" w:rsidP="00336F92">
      <w:pPr>
        <w:ind w:left="360"/>
        <w:jc w:val="both"/>
        <w:rPr>
          <w:rFonts w:ascii="Times New Roman" w:hAnsi="Times New Roman" w:cs="Times New Roman"/>
        </w:rPr>
      </w:pPr>
    </w:p>
    <w:p w14:paraId="4E0A3B4F" w14:textId="09028CBA" w:rsidR="00336F92" w:rsidRPr="00336F92" w:rsidRDefault="00336F92" w:rsidP="00336F92">
      <w:pPr>
        <w:pStyle w:val="ListParagraph"/>
        <w:numPr>
          <w:ilvl w:val="0"/>
          <w:numId w:val="10"/>
        </w:numPr>
        <w:jc w:val="both"/>
        <w:outlineLvl w:val="1"/>
        <w:rPr>
          <w:rFonts w:ascii="Times New Roman" w:hAnsi="Times New Roman" w:cs="Times New Roman"/>
          <w:b/>
          <w:bCs/>
        </w:rPr>
      </w:pPr>
      <w:bookmarkStart w:id="5" w:name="_Toc149947423"/>
      <w:r w:rsidRPr="00336F92">
        <w:rPr>
          <w:rFonts w:ascii="Times New Roman" w:hAnsi="Times New Roman" w:cs="Times New Roman"/>
          <w:b/>
          <w:bCs/>
        </w:rPr>
        <w:t>Business Fields and Service</w:t>
      </w:r>
      <w:bookmarkEnd w:id="5"/>
    </w:p>
    <w:p w14:paraId="6187ED51" w14:textId="0B4FF5FB" w:rsidR="00336F92" w:rsidRDefault="00336F92" w:rsidP="00336F92">
      <w:pPr>
        <w:ind w:left="360"/>
        <w:jc w:val="both"/>
        <w:rPr>
          <w:rFonts w:ascii="Times New Roman" w:hAnsi="Times New Roman" w:cs="Times New Roman"/>
        </w:rPr>
      </w:pPr>
      <w:r w:rsidRPr="00336F92">
        <w:rPr>
          <w:rFonts w:ascii="Times New Roman" w:hAnsi="Times New Roman" w:cs="Times New Roman"/>
        </w:rPr>
        <w:t xml:space="preserve">Providing products and services in the field of information technology and telecommunications is one of the main activities of the group. In addition, the group provides electronic retail distribution services, </w:t>
      </w:r>
      <w:proofErr w:type="gramStart"/>
      <w:r w:rsidRPr="00336F92">
        <w:rPr>
          <w:rFonts w:ascii="Times New Roman" w:hAnsi="Times New Roman" w:cs="Times New Roman"/>
        </w:rPr>
        <w:t>education</w:t>
      </w:r>
      <w:proofErr w:type="gramEnd"/>
      <w:r w:rsidRPr="00336F92">
        <w:rPr>
          <w:rFonts w:ascii="Times New Roman" w:hAnsi="Times New Roman" w:cs="Times New Roman"/>
        </w:rPr>
        <w:t xml:space="preserve"> and training, etc. (fpt.com, n.d.)</w:t>
      </w:r>
    </w:p>
    <w:p w14:paraId="29FE062C" w14:textId="77777777" w:rsidR="00336F92" w:rsidRDefault="00336F92" w:rsidP="00336F92">
      <w:pPr>
        <w:ind w:left="360"/>
        <w:jc w:val="both"/>
        <w:rPr>
          <w:rFonts w:ascii="Times New Roman" w:hAnsi="Times New Roman" w:cs="Times New Roman"/>
        </w:rPr>
      </w:pPr>
    </w:p>
    <w:p w14:paraId="4BBEAE8E" w14:textId="141E24FB" w:rsidR="00336F92" w:rsidRPr="00336F92" w:rsidRDefault="00336F92" w:rsidP="00336F92">
      <w:pPr>
        <w:pStyle w:val="ListParagraph"/>
        <w:numPr>
          <w:ilvl w:val="0"/>
          <w:numId w:val="10"/>
        </w:numPr>
        <w:jc w:val="both"/>
        <w:outlineLvl w:val="1"/>
        <w:rPr>
          <w:rFonts w:ascii="Times New Roman" w:hAnsi="Times New Roman" w:cs="Times New Roman"/>
          <w:b/>
          <w:bCs/>
        </w:rPr>
      </w:pPr>
      <w:bookmarkStart w:id="6" w:name="_Toc149947424"/>
      <w:r w:rsidRPr="00336F92">
        <w:rPr>
          <w:rFonts w:ascii="Times New Roman" w:hAnsi="Times New Roman" w:cs="Times New Roman"/>
          <w:b/>
          <w:bCs/>
        </w:rPr>
        <w:t>Strategic Orientation for The Period of 2023-2025</w:t>
      </w:r>
      <w:bookmarkEnd w:id="6"/>
    </w:p>
    <w:p w14:paraId="5180DBDB" w14:textId="7E2EAD74" w:rsidR="00336F92" w:rsidRDefault="00336F92" w:rsidP="00336F92">
      <w:pPr>
        <w:ind w:left="360"/>
        <w:jc w:val="both"/>
        <w:rPr>
          <w:rFonts w:ascii="Times New Roman" w:hAnsi="Times New Roman" w:cs="Times New Roman"/>
        </w:rPr>
      </w:pPr>
      <w:r w:rsidRPr="00336F92">
        <w:rPr>
          <w:rFonts w:ascii="Times New Roman" w:hAnsi="Times New Roman" w:cs="Times New Roman"/>
        </w:rPr>
        <w:t xml:space="preserve">Along with the digital transformation, FPT has set the goal of creating happiness with the DC5-135 strategy in the period 2023-2025. with the </w:t>
      </w:r>
      <w:proofErr w:type="gramStart"/>
      <w:r w:rsidRPr="00336F92">
        <w:rPr>
          <w:rFonts w:ascii="Times New Roman" w:hAnsi="Times New Roman" w:cs="Times New Roman"/>
        </w:rPr>
        <w:t>ultimate goal</w:t>
      </w:r>
      <w:proofErr w:type="gramEnd"/>
      <w:r w:rsidRPr="00336F92">
        <w:rPr>
          <w:rFonts w:ascii="Times New Roman" w:hAnsi="Times New Roman" w:cs="Times New Roman"/>
        </w:rPr>
        <w:t xml:space="preserve"> of creating satisfaction for individuals, for everyone, success for the organization and prosperity of the nation. From experience accumulated through large- scale projects in many different domains deployed. The main goal for this strategy is to encourage the development of digital transformation solutions and establish digital alliances to provide the best and most authentic experiences and services to users. By 2023, the business hopes to have 1 million employees join the Digital Alliance (bctn2022.fpt.com.vn, n.d.).</w:t>
      </w:r>
    </w:p>
    <w:p w14:paraId="4FEB34D2" w14:textId="2918BE8C" w:rsidR="00626BD9" w:rsidRPr="00556112" w:rsidRDefault="002C69D0" w:rsidP="00556112">
      <w:pPr>
        <w:pStyle w:val="Heading1"/>
        <w:rPr>
          <w:rFonts w:ascii="Times New Roman" w:eastAsia="Times" w:hAnsi="Times New Roman" w:cs="Times New Roman"/>
          <w:b/>
          <w:color w:val="C8544C"/>
          <w:sz w:val="22"/>
          <w:szCs w:val="22"/>
        </w:rPr>
      </w:pPr>
      <w:bookmarkStart w:id="7" w:name="_ywlmcxr32fy" w:colFirst="0" w:colLast="0"/>
      <w:bookmarkStart w:id="8" w:name="_Toc149947425"/>
      <w:bookmarkEnd w:id="7"/>
      <w:r w:rsidRPr="00556112">
        <w:rPr>
          <w:rFonts w:ascii="Times New Roman" w:eastAsia="Times" w:hAnsi="Times New Roman" w:cs="Times New Roman"/>
          <w:b/>
          <w:color w:val="C8544C"/>
          <w:sz w:val="22"/>
          <w:szCs w:val="22"/>
        </w:rPr>
        <w:t>II. Financial Analysis</w:t>
      </w:r>
      <w:bookmarkEnd w:id="8"/>
    </w:p>
    <w:p w14:paraId="3FA4FD8C" w14:textId="687B5F09" w:rsidR="00C504E7" w:rsidRDefault="00C504E7" w:rsidP="00556112">
      <w:pPr>
        <w:pStyle w:val="ListParagraph"/>
        <w:numPr>
          <w:ilvl w:val="0"/>
          <w:numId w:val="5"/>
        </w:numPr>
        <w:outlineLvl w:val="1"/>
        <w:rPr>
          <w:rFonts w:ascii="Times New Roman" w:hAnsi="Times New Roman" w:cs="Times New Roman"/>
          <w:b/>
          <w:bCs/>
        </w:rPr>
      </w:pPr>
      <w:bookmarkStart w:id="9" w:name="_Toc149947426"/>
      <w:r w:rsidRPr="00C504E7">
        <w:rPr>
          <w:rFonts w:ascii="Times New Roman" w:hAnsi="Times New Roman" w:cs="Times New Roman"/>
          <w:b/>
          <w:bCs/>
        </w:rPr>
        <w:t>Growth rate</w:t>
      </w:r>
      <w:bookmarkEnd w:id="9"/>
    </w:p>
    <w:p w14:paraId="790C4343" w14:textId="77777777" w:rsidR="00D239CD" w:rsidRPr="00D239CD" w:rsidRDefault="00D239CD" w:rsidP="00416FBE">
      <w:pPr>
        <w:ind w:left="360"/>
        <w:jc w:val="both"/>
        <w:rPr>
          <w:rFonts w:ascii="Times New Roman" w:hAnsi="Times New Roman" w:cs="Times New Roman"/>
        </w:rPr>
      </w:pPr>
      <w:r w:rsidRPr="00D239CD">
        <w:rPr>
          <w:rFonts w:ascii="Times New Roman" w:hAnsi="Times New Roman" w:cs="Times New Roman"/>
        </w:rPr>
        <w:t>FPT Corporation has witnessed a dynamic and evolving financial landscape over the years. To gain a deeper understanding of the company's financial performance and potential for growth, it is essential to analyze its growth rate during the years of 2020 to 2022. These two years encompass a period of economic challenges and opportunities that have significantly impacted companies across the globe, including FPT Corp.</w:t>
      </w:r>
    </w:p>
    <w:p w14:paraId="1F83E087" w14:textId="77777777" w:rsidR="003735F3" w:rsidRDefault="003735F3" w:rsidP="00416FBE">
      <w:pPr>
        <w:ind w:left="360"/>
        <w:jc w:val="both"/>
        <w:rPr>
          <w:rFonts w:ascii="Times New Roman" w:hAnsi="Times New Roman" w:cs="Times New Roman"/>
        </w:rPr>
      </w:pPr>
    </w:p>
    <w:p w14:paraId="667D5088" w14:textId="52DA65E5" w:rsidR="00D239CD" w:rsidRPr="00D239CD" w:rsidRDefault="00D239CD" w:rsidP="00416FBE">
      <w:pPr>
        <w:ind w:left="360"/>
        <w:jc w:val="both"/>
        <w:rPr>
          <w:rFonts w:ascii="Times New Roman" w:hAnsi="Times New Roman" w:cs="Times New Roman"/>
        </w:rPr>
      </w:pPr>
      <w:r w:rsidRPr="00D239CD">
        <w:rPr>
          <w:rFonts w:ascii="Times New Roman" w:hAnsi="Times New Roman" w:cs="Times New Roman"/>
        </w:rPr>
        <w:t xml:space="preserve">Therefore, we will study the growth rates of key financial metrics, including revenue and profit margin, for FPT Corp from 2020 to 2022. By examining these growth rates, we can hopefully </w:t>
      </w:r>
      <w:r w:rsidRPr="00D239CD">
        <w:rPr>
          <w:rFonts w:ascii="Times New Roman" w:hAnsi="Times New Roman" w:cs="Times New Roman"/>
        </w:rPr>
        <w:lastRenderedPageBreak/>
        <w:t>gather information about the company's ability to adapt and thrive in a changing business environment. We will also consider external factors and context that may have influenced FPT Corp's performance during this period.</w:t>
      </w:r>
    </w:p>
    <w:p w14:paraId="18470899" w14:textId="77777777" w:rsidR="003735F3" w:rsidRDefault="003735F3" w:rsidP="00416FBE">
      <w:pPr>
        <w:ind w:left="360"/>
        <w:jc w:val="both"/>
        <w:rPr>
          <w:rFonts w:ascii="Times New Roman" w:hAnsi="Times New Roman" w:cs="Times New Roman"/>
        </w:rPr>
      </w:pPr>
    </w:p>
    <w:p w14:paraId="7C49A2D6" w14:textId="214968D2" w:rsidR="00D239CD" w:rsidRDefault="00D239CD" w:rsidP="00416FBE">
      <w:pPr>
        <w:ind w:left="360"/>
        <w:jc w:val="both"/>
        <w:rPr>
          <w:rFonts w:ascii="Times New Roman" w:hAnsi="Times New Roman" w:cs="Times New Roman"/>
        </w:rPr>
      </w:pPr>
      <w:r w:rsidRPr="00D239CD">
        <w:rPr>
          <w:rFonts w:ascii="Times New Roman" w:hAnsi="Times New Roman" w:cs="Times New Roman"/>
        </w:rPr>
        <w:t>This analysis will help us get insights into the financial performance of FPT Corp, highlighting its strengths and potential areas for improvement.</w:t>
      </w:r>
    </w:p>
    <w:p w14:paraId="708F9627" w14:textId="77777777" w:rsidR="007E7206" w:rsidRPr="00D239CD" w:rsidRDefault="007E7206" w:rsidP="00416FBE">
      <w:pPr>
        <w:ind w:left="360"/>
        <w:jc w:val="both"/>
        <w:rPr>
          <w:rFonts w:ascii="Times New Roman" w:hAnsi="Times New Roman" w:cs="Times New Roman"/>
        </w:rPr>
      </w:pPr>
    </w:p>
    <w:p w14:paraId="54EF3B07" w14:textId="16A22522" w:rsidR="000451A9" w:rsidRDefault="000451A9" w:rsidP="00556112">
      <w:pPr>
        <w:pStyle w:val="ListParagraph"/>
        <w:numPr>
          <w:ilvl w:val="1"/>
          <w:numId w:val="5"/>
        </w:numPr>
        <w:outlineLvl w:val="2"/>
        <w:rPr>
          <w:rFonts w:ascii="Times New Roman" w:hAnsi="Times New Roman" w:cs="Times New Roman"/>
          <w:b/>
          <w:bCs/>
        </w:rPr>
      </w:pPr>
      <w:bookmarkStart w:id="10" w:name="_Toc149947427"/>
      <w:r w:rsidRPr="000451A9">
        <w:rPr>
          <w:rFonts w:ascii="Times New Roman" w:hAnsi="Times New Roman" w:cs="Times New Roman"/>
          <w:b/>
          <w:bCs/>
        </w:rPr>
        <w:t>Revenue Growth Rate</w:t>
      </w:r>
      <w:bookmarkEnd w:id="10"/>
    </w:p>
    <w:p w14:paraId="4D79975C" w14:textId="709105B0" w:rsidR="00416FBE" w:rsidRPr="00416FBE" w:rsidRDefault="00416FBE" w:rsidP="007B1069">
      <w:pPr>
        <w:ind w:left="6480"/>
        <w:rPr>
          <w:rFonts w:ascii="Times New Roman" w:hAnsi="Times New Roman" w:cs="Times New Roman"/>
          <w:b/>
          <w:bCs/>
        </w:rPr>
      </w:pPr>
      <w:r>
        <w:rPr>
          <w:rFonts w:ascii="Times New Roman" w:hAnsi="Times New Roman" w:cs="Times New Roman"/>
          <w:b/>
          <w:bCs/>
        </w:rPr>
        <w:t>(Unit: Billion VND)</w:t>
      </w:r>
    </w:p>
    <w:tbl>
      <w:tblPr>
        <w:tblStyle w:val="PlainTable3"/>
        <w:tblW w:w="8100" w:type="dxa"/>
        <w:tblInd w:w="471" w:type="dxa"/>
        <w:tblLook w:val="04A0" w:firstRow="1" w:lastRow="0" w:firstColumn="1" w:lastColumn="0" w:noHBand="0" w:noVBand="1"/>
      </w:tblPr>
      <w:tblGrid>
        <w:gridCol w:w="3420"/>
        <w:gridCol w:w="1800"/>
        <w:gridCol w:w="1710"/>
        <w:gridCol w:w="1170"/>
      </w:tblGrid>
      <w:tr w:rsidR="00416FBE" w14:paraId="52E25D58" w14:textId="77777777" w:rsidTr="008F17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shd w:val="clear" w:color="auto" w:fill="C0504D" w:themeFill="accent2"/>
          </w:tcPr>
          <w:p w14:paraId="725E9BCF" w14:textId="77777777" w:rsidR="00416FBE" w:rsidRPr="00712918" w:rsidRDefault="00416FBE" w:rsidP="008F1768">
            <w:pPr>
              <w:rPr>
                <w:rFonts w:ascii="Times New Roman" w:eastAsia="Times" w:hAnsi="Times New Roman"/>
              </w:rPr>
            </w:pPr>
          </w:p>
        </w:tc>
        <w:tc>
          <w:tcPr>
            <w:tcW w:w="1800" w:type="dxa"/>
            <w:shd w:val="clear" w:color="auto" w:fill="C0504D" w:themeFill="accent2"/>
          </w:tcPr>
          <w:p w14:paraId="328C3A7A" w14:textId="77777777" w:rsidR="00416FBE" w:rsidRPr="00712918" w:rsidRDefault="00416FBE" w:rsidP="008F176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2020</w:t>
            </w:r>
          </w:p>
        </w:tc>
        <w:tc>
          <w:tcPr>
            <w:tcW w:w="1710" w:type="dxa"/>
            <w:shd w:val="clear" w:color="auto" w:fill="C0504D" w:themeFill="accent2"/>
          </w:tcPr>
          <w:p w14:paraId="48AC31E9" w14:textId="77777777" w:rsidR="00416FBE" w:rsidRPr="00712918" w:rsidRDefault="00416FBE" w:rsidP="008F176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2021</w:t>
            </w:r>
          </w:p>
        </w:tc>
        <w:tc>
          <w:tcPr>
            <w:tcW w:w="1170" w:type="dxa"/>
            <w:shd w:val="clear" w:color="auto" w:fill="C0504D" w:themeFill="accent2"/>
          </w:tcPr>
          <w:p w14:paraId="11039E73" w14:textId="77777777" w:rsidR="00416FBE" w:rsidRPr="00712918" w:rsidRDefault="00416FBE" w:rsidP="008F176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2022</w:t>
            </w:r>
          </w:p>
        </w:tc>
      </w:tr>
      <w:tr w:rsidR="00416FBE" w14:paraId="4DD2D827" w14:textId="77777777" w:rsidTr="008F1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5123E251" w14:textId="05F83952" w:rsidR="00416FBE" w:rsidRPr="00712918" w:rsidRDefault="00416FBE" w:rsidP="008F1768">
            <w:pPr>
              <w:rPr>
                <w:rFonts w:ascii="Times New Roman" w:eastAsia="Times" w:hAnsi="Times New Roman"/>
              </w:rPr>
            </w:pPr>
            <w:r>
              <w:rPr>
                <w:rFonts w:ascii="Times New Roman" w:eastAsia="Times" w:hAnsi="Times New Roman"/>
              </w:rPr>
              <w:t>Net revenue</w:t>
            </w:r>
          </w:p>
        </w:tc>
        <w:tc>
          <w:tcPr>
            <w:tcW w:w="1800" w:type="dxa"/>
          </w:tcPr>
          <w:p w14:paraId="68AE2619" w14:textId="3BE0B2E5" w:rsidR="00416FBE" w:rsidRPr="00712918" w:rsidRDefault="00416FBE" w:rsidP="008F1768">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29,830</w:t>
            </w:r>
          </w:p>
        </w:tc>
        <w:tc>
          <w:tcPr>
            <w:tcW w:w="1710" w:type="dxa"/>
          </w:tcPr>
          <w:p w14:paraId="7BF883C4" w14:textId="44CD9B58" w:rsidR="00416FBE" w:rsidRPr="00712918" w:rsidRDefault="00416FBE" w:rsidP="008F1768">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35,657</w:t>
            </w:r>
          </w:p>
        </w:tc>
        <w:tc>
          <w:tcPr>
            <w:tcW w:w="1170" w:type="dxa"/>
          </w:tcPr>
          <w:p w14:paraId="07E3EB9F" w14:textId="6427D8E9" w:rsidR="00416FBE" w:rsidRPr="00712918" w:rsidRDefault="00416FBE" w:rsidP="008F1768">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 xml:space="preserve">44,017 </w:t>
            </w:r>
          </w:p>
        </w:tc>
      </w:tr>
    </w:tbl>
    <w:p w14:paraId="335EB693" w14:textId="6B8D8936" w:rsidR="00416FBE" w:rsidRPr="00416FBE" w:rsidRDefault="00416FBE" w:rsidP="00416FBE">
      <w:pPr>
        <w:spacing w:before="200" w:after="100"/>
        <w:ind w:left="360"/>
        <w:rPr>
          <w:rFonts w:ascii="Times New Roman" w:eastAsia="Times" w:hAnsi="Times New Roman" w:cs="Times New Roman"/>
        </w:rPr>
      </w:pPr>
      <w:r w:rsidRPr="001508CF">
        <w:rPr>
          <w:rFonts w:ascii="Times New Roman" w:eastAsia="Times" w:hAnsi="Times New Roman" w:cs="Times New Roman"/>
        </w:rPr>
        <w:t>(fpt.com, n.d.)</w:t>
      </w:r>
    </w:p>
    <w:tbl>
      <w:tblPr>
        <w:tblStyle w:val="PlainTable3"/>
        <w:tblW w:w="8277" w:type="dxa"/>
        <w:tblInd w:w="471" w:type="dxa"/>
        <w:tblLook w:val="04A0" w:firstRow="1" w:lastRow="0" w:firstColumn="1" w:lastColumn="0" w:noHBand="0" w:noVBand="1"/>
      </w:tblPr>
      <w:tblGrid>
        <w:gridCol w:w="3420"/>
        <w:gridCol w:w="1800"/>
        <w:gridCol w:w="1710"/>
        <w:gridCol w:w="1347"/>
      </w:tblGrid>
      <w:tr w:rsidR="00416FBE" w14:paraId="53169AAA" w14:textId="77777777" w:rsidTr="00416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shd w:val="clear" w:color="auto" w:fill="C0504D" w:themeFill="accent2"/>
          </w:tcPr>
          <w:p w14:paraId="30B1B5E3" w14:textId="77777777" w:rsidR="00416FBE" w:rsidRPr="00712918" w:rsidRDefault="00416FBE" w:rsidP="008F1768">
            <w:pPr>
              <w:rPr>
                <w:rFonts w:ascii="Times New Roman" w:eastAsia="Times" w:hAnsi="Times New Roman"/>
              </w:rPr>
            </w:pPr>
          </w:p>
        </w:tc>
        <w:tc>
          <w:tcPr>
            <w:tcW w:w="1800" w:type="dxa"/>
            <w:shd w:val="clear" w:color="auto" w:fill="C0504D" w:themeFill="accent2"/>
          </w:tcPr>
          <w:p w14:paraId="2C9B82AF" w14:textId="7AB1F874" w:rsidR="00416FBE" w:rsidRPr="00712918" w:rsidRDefault="00416FBE" w:rsidP="008F176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2020</w:t>
            </w:r>
            <w:r>
              <w:rPr>
                <w:rFonts w:ascii="Times New Roman" w:eastAsia="Times" w:hAnsi="Times New Roman"/>
              </w:rPr>
              <w:t xml:space="preserve"> - 2021</w:t>
            </w:r>
          </w:p>
        </w:tc>
        <w:tc>
          <w:tcPr>
            <w:tcW w:w="1710" w:type="dxa"/>
            <w:shd w:val="clear" w:color="auto" w:fill="C0504D" w:themeFill="accent2"/>
          </w:tcPr>
          <w:p w14:paraId="64F13669" w14:textId="7459A080" w:rsidR="00416FBE" w:rsidRPr="00712918" w:rsidRDefault="00416FBE" w:rsidP="008F176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2021</w:t>
            </w:r>
            <w:r>
              <w:rPr>
                <w:rFonts w:ascii="Times New Roman" w:eastAsia="Times" w:hAnsi="Times New Roman"/>
              </w:rPr>
              <w:t xml:space="preserve"> - 2022</w:t>
            </w:r>
          </w:p>
        </w:tc>
        <w:tc>
          <w:tcPr>
            <w:tcW w:w="1347" w:type="dxa"/>
            <w:shd w:val="clear" w:color="auto" w:fill="C0504D" w:themeFill="accent2"/>
          </w:tcPr>
          <w:p w14:paraId="14C134E3" w14:textId="64F8A14F" w:rsidR="00416FBE" w:rsidRPr="00712918" w:rsidRDefault="00416FBE" w:rsidP="008F176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202</w:t>
            </w:r>
            <w:r>
              <w:rPr>
                <w:rFonts w:ascii="Times New Roman" w:eastAsia="Times" w:hAnsi="Times New Roman"/>
              </w:rPr>
              <w:t>0 - 2022</w:t>
            </w:r>
          </w:p>
        </w:tc>
      </w:tr>
      <w:tr w:rsidR="00416FBE" w14:paraId="43D5BD94" w14:textId="77777777" w:rsidTr="0041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538606C" w14:textId="046E888F" w:rsidR="00416FBE" w:rsidRPr="00712918" w:rsidRDefault="00416FBE" w:rsidP="008F1768">
            <w:pPr>
              <w:rPr>
                <w:rFonts w:ascii="Times New Roman" w:eastAsia="Times" w:hAnsi="Times New Roman"/>
              </w:rPr>
            </w:pPr>
            <w:r>
              <w:rPr>
                <w:rFonts w:ascii="Times New Roman" w:eastAsia="Times" w:hAnsi="Times New Roman"/>
              </w:rPr>
              <w:t>Growth rate</w:t>
            </w:r>
          </w:p>
        </w:tc>
        <w:tc>
          <w:tcPr>
            <w:tcW w:w="1800" w:type="dxa"/>
          </w:tcPr>
          <w:p w14:paraId="7ED7E1F4" w14:textId="5C02136C" w:rsidR="00416FBE" w:rsidRPr="00712918" w:rsidRDefault="00416FBE" w:rsidP="008F1768">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19.53%</w:t>
            </w:r>
          </w:p>
        </w:tc>
        <w:tc>
          <w:tcPr>
            <w:tcW w:w="1710" w:type="dxa"/>
          </w:tcPr>
          <w:p w14:paraId="3B043BDC" w14:textId="7C02A204" w:rsidR="00416FBE" w:rsidRPr="00712918" w:rsidRDefault="00416FBE" w:rsidP="008F1768">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23.45%</w:t>
            </w:r>
          </w:p>
        </w:tc>
        <w:tc>
          <w:tcPr>
            <w:tcW w:w="1347" w:type="dxa"/>
          </w:tcPr>
          <w:p w14:paraId="2C794841" w14:textId="31B85EF8" w:rsidR="00416FBE" w:rsidRPr="00712918" w:rsidRDefault="00416FBE" w:rsidP="008F1768">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47.56%</w:t>
            </w:r>
          </w:p>
        </w:tc>
      </w:tr>
    </w:tbl>
    <w:p w14:paraId="6487E66B" w14:textId="77777777" w:rsidR="00B60D01" w:rsidRDefault="00B60D01" w:rsidP="003735F3">
      <w:pPr>
        <w:ind w:left="360"/>
        <w:jc w:val="both"/>
        <w:rPr>
          <w:rFonts w:ascii="Times New Roman" w:hAnsi="Times New Roman" w:cs="Times New Roman"/>
        </w:rPr>
      </w:pPr>
    </w:p>
    <w:p w14:paraId="247C4651" w14:textId="621541BD" w:rsidR="00416FBE" w:rsidRPr="00416FBE" w:rsidRDefault="00416FBE" w:rsidP="003735F3">
      <w:pPr>
        <w:ind w:left="360"/>
        <w:jc w:val="both"/>
        <w:rPr>
          <w:rFonts w:ascii="Times New Roman" w:hAnsi="Times New Roman" w:cs="Times New Roman"/>
        </w:rPr>
      </w:pPr>
      <w:r w:rsidRPr="00416FBE">
        <w:rPr>
          <w:rFonts w:ascii="Times New Roman" w:hAnsi="Times New Roman" w:cs="Times New Roman"/>
        </w:rPr>
        <w:t>FPT Corp experienced a 19.53% increase in net revenue from 2020 to 2021 and this growth continued into 2022, with a 23.45% increase in net revenue. Over the two-year period, FPT Corp achieved a substantial 47.56% growth in revenue. This two-year growth rate of 47.56% demonstrates not just steady expansion but also the ability to maintain and even accelerate revenue growth over an extended period.</w:t>
      </w:r>
    </w:p>
    <w:p w14:paraId="1AC72563" w14:textId="77777777" w:rsidR="003735F3" w:rsidRDefault="003735F3" w:rsidP="00416FBE">
      <w:pPr>
        <w:ind w:left="360"/>
        <w:jc w:val="both"/>
        <w:rPr>
          <w:rFonts w:ascii="Times New Roman" w:hAnsi="Times New Roman" w:cs="Times New Roman"/>
        </w:rPr>
      </w:pPr>
    </w:p>
    <w:p w14:paraId="4EA25755" w14:textId="679358EB" w:rsidR="00416FBE" w:rsidRPr="00416FBE" w:rsidRDefault="00416FBE" w:rsidP="00416FBE">
      <w:pPr>
        <w:ind w:left="360"/>
        <w:jc w:val="both"/>
        <w:rPr>
          <w:rFonts w:ascii="Times New Roman" w:hAnsi="Times New Roman" w:cs="Times New Roman"/>
        </w:rPr>
      </w:pPr>
      <w:r w:rsidRPr="00416FBE">
        <w:rPr>
          <w:rFonts w:ascii="Times New Roman" w:hAnsi="Times New Roman" w:cs="Times New Roman"/>
        </w:rPr>
        <w:t xml:space="preserve">These </w:t>
      </w:r>
      <w:proofErr w:type="gramStart"/>
      <w:r w:rsidRPr="00416FBE">
        <w:rPr>
          <w:rFonts w:ascii="Times New Roman" w:hAnsi="Times New Roman" w:cs="Times New Roman"/>
        </w:rPr>
        <w:t>positive growth</w:t>
      </w:r>
      <w:proofErr w:type="gramEnd"/>
      <w:r w:rsidRPr="00416FBE">
        <w:rPr>
          <w:rFonts w:ascii="Times New Roman" w:hAnsi="Times New Roman" w:cs="Times New Roman"/>
        </w:rPr>
        <w:t xml:space="preserve"> rates indicate that the company effectively increased its sales or revenue during the 2020-2022 period. This reflects a certain business expansion and strong financial performance. This expansion of business operations could involve capturing a larger share of its existing markets, entering new markets, or launching new products or services.</w:t>
      </w:r>
    </w:p>
    <w:p w14:paraId="44FD43C7" w14:textId="77777777" w:rsidR="00416FBE" w:rsidRPr="00416FBE" w:rsidRDefault="00416FBE" w:rsidP="00416FBE">
      <w:pPr>
        <w:ind w:left="360"/>
        <w:jc w:val="both"/>
        <w:rPr>
          <w:rFonts w:ascii="Times New Roman" w:hAnsi="Times New Roman" w:cs="Times New Roman"/>
        </w:rPr>
      </w:pPr>
      <w:r w:rsidRPr="00416FBE">
        <w:rPr>
          <w:rFonts w:ascii="Times New Roman" w:hAnsi="Times New Roman" w:cs="Times New Roman"/>
        </w:rPr>
        <w:t>Achieving such consistent growth rates is indicative of the company's efficient and effective management of its operations. It suggests that FPT Corp successfully used its resources and workforce to optimize sales and maximize revenue.</w:t>
      </w:r>
    </w:p>
    <w:p w14:paraId="329D2D2A" w14:textId="77777777" w:rsidR="003735F3" w:rsidRDefault="003735F3" w:rsidP="00416FBE">
      <w:pPr>
        <w:ind w:left="360"/>
        <w:jc w:val="both"/>
        <w:rPr>
          <w:rFonts w:ascii="Times New Roman" w:hAnsi="Times New Roman" w:cs="Times New Roman"/>
        </w:rPr>
      </w:pPr>
    </w:p>
    <w:p w14:paraId="2E215399" w14:textId="64F1FDA9" w:rsidR="00416FBE" w:rsidRDefault="00416FBE" w:rsidP="00416FBE">
      <w:pPr>
        <w:ind w:left="360"/>
        <w:jc w:val="both"/>
        <w:rPr>
          <w:rFonts w:ascii="Times New Roman" w:hAnsi="Times New Roman" w:cs="Times New Roman"/>
        </w:rPr>
      </w:pPr>
      <w:r w:rsidRPr="00416FBE">
        <w:rPr>
          <w:rFonts w:ascii="Times New Roman" w:hAnsi="Times New Roman" w:cs="Times New Roman"/>
        </w:rPr>
        <w:t xml:space="preserve">This highlights the company's financial health and its potential for future success. The </w:t>
      </w:r>
      <w:proofErr w:type="gramStart"/>
      <w:r w:rsidRPr="00416FBE">
        <w:rPr>
          <w:rFonts w:ascii="Times New Roman" w:hAnsi="Times New Roman" w:cs="Times New Roman"/>
        </w:rPr>
        <w:t>positive growth</w:t>
      </w:r>
      <w:proofErr w:type="gramEnd"/>
      <w:r w:rsidRPr="00416FBE">
        <w:rPr>
          <w:rFonts w:ascii="Times New Roman" w:hAnsi="Times New Roman" w:cs="Times New Roman"/>
        </w:rPr>
        <w:t xml:space="preserve"> rates also underscore the company's ability to adapt to economic opportunities. FPT Corp appears to have identified and capitalized on favorable market conditions, emerging trends, or specific demands within its industry.</w:t>
      </w:r>
    </w:p>
    <w:p w14:paraId="3C88024B" w14:textId="77777777" w:rsidR="007E7206" w:rsidRPr="00416FBE" w:rsidRDefault="007E7206" w:rsidP="00416FBE">
      <w:pPr>
        <w:ind w:left="360"/>
        <w:jc w:val="both"/>
        <w:rPr>
          <w:rFonts w:ascii="Times New Roman" w:hAnsi="Times New Roman" w:cs="Times New Roman"/>
        </w:rPr>
      </w:pPr>
    </w:p>
    <w:p w14:paraId="0FC8E7A3" w14:textId="77777777" w:rsidR="007B1069" w:rsidRDefault="000451A9" w:rsidP="007B1069">
      <w:pPr>
        <w:pStyle w:val="ListParagraph"/>
        <w:numPr>
          <w:ilvl w:val="1"/>
          <w:numId w:val="5"/>
        </w:numPr>
        <w:outlineLvl w:val="2"/>
        <w:rPr>
          <w:rFonts w:ascii="Times New Roman" w:hAnsi="Times New Roman" w:cs="Times New Roman"/>
          <w:b/>
          <w:bCs/>
        </w:rPr>
      </w:pPr>
      <w:bookmarkStart w:id="11" w:name="_Toc149947428"/>
      <w:r>
        <w:rPr>
          <w:rFonts w:ascii="Times New Roman" w:hAnsi="Times New Roman" w:cs="Times New Roman"/>
          <w:b/>
          <w:bCs/>
        </w:rPr>
        <w:t>Profit Before Tax Growth Rate</w:t>
      </w:r>
      <w:bookmarkEnd w:id="11"/>
    </w:p>
    <w:p w14:paraId="71D7A512" w14:textId="0FAA353C" w:rsidR="007B1069" w:rsidRPr="007B1069" w:rsidRDefault="007B1069" w:rsidP="007B1069">
      <w:pPr>
        <w:ind w:left="5760" w:firstLine="720"/>
        <w:rPr>
          <w:rFonts w:ascii="Times New Roman" w:hAnsi="Times New Roman" w:cs="Times New Roman"/>
          <w:b/>
          <w:bCs/>
        </w:rPr>
      </w:pPr>
      <w:r w:rsidRPr="007B1069">
        <w:rPr>
          <w:rFonts w:ascii="Times New Roman" w:hAnsi="Times New Roman" w:cs="Times New Roman"/>
          <w:b/>
          <w:bCs/>
        </w:rPr>
        <w:t>(Unit: Billion VND)</w:t>
      </w:r>
    </w:p>
    <w:tbl>
      <w:tblPr>
        <w:tblStyle w:val="PlainTable3"/>
        <w:tblW w:w="8100" w:type="dxa"/>
        <w:tblInd w:w="471" w:type="dxa"/>
        <w:tblLook w:val="04A0" w:firstRow="1" w:lastRow="0" w:firstColumn="1" w:lastColumn="0" w:noHBand="0" w:noVBand="1"/>
      </w:tblPr>
      <w:tblGrid>
        <w:gridCol w:w="3420"/>
        <w:gridCol w:w="1800"/>
        <w:gridCol w:w="1710"/>
        <w:gridCol w:w="1170"/>
      </w:tblGrid>
      <w:tr w:rsidR="007B1069" w14:paraId="61FF70FD" w14:textId="77777777" w:rsidTr="008F17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shd w:val="clear" w:color="auto" w:fill="C0504D" w:themeFill="accent2"/>
          </w:tcPr>
          <w:p w14:paraId="78E4882A" w14:textId="77777777" w:rsidR="007B1069" w:rsidRPr="00712918" w:rsidRDefault="007B1069" w:rsidP="008F1768">
            <w:pPr>
              <w:rPr>
                <w:rFonts w:ascii="Times New Roman" w:eastAsia="Times" w:hAnsi="Times New Roman"/>
              </w:rPr>
            </w:pPr>
          </w:p>
        </w:tc>
        <w:tc>
          <w:tcPr>
            <w:tcW w:w="1800" w:type="dxa"/>
            <w:shd w:val="clear" w:color="auto" w:fill="C0504D" w:themeFill="accent2"/>
          </w:tcPr>
          <w:p w14:paraId="7248B15C" w14:textId="77777777" w:rsidR="007B1069" w:rsidRPr="00712918" w:rsidRDefault="007B1069" w:rsidP="008F176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2020</w:t>
            </w:r>
          </w:p>
        </w:tc>
        <w:tc>
          <w:tcPr>
            <w:tcW w:w="1710" w:type="dxa"/>
            <w:shd w:val="clear" w:color="auto" w:fill="C0504D" w:themeFill="accent2"/>
          </w:tcPr>
          <w:p w14:paraId="69C90B3C" w14:textId="77777777" w:rsidR="007B1069" w:rsidRPr="00712918" w:rsidRDefault="007B1069" w:rsidP="008F176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2021</w:t>
            </w:r>
          </w:p>
        </w:tc>
        <w:tc>
          <w:tcPr>
            <w:tcW w:w="1170" w:type="dxa"/>
            <w:shd w:val="clear" w:color="auto" w:fill="C0504D" w:themeFill="accent2"/>
          </w:tcPr>
          <w:p w14:paraId="60C0DD87" w14:textId="77777777" w:rsidR="007B1069" w:rsidRPr="00712918" w:rsidRDefault="007B1069" w:rsidP="008F176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2022</w:t>
            </w:r>
          </w:p>
        </w:tc>
      </w:tr>
      <w:tr w:rsidR="007B1069" w14:paraId="6F307C5F" w14:textId="77777777" w:rsidTr="008F1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1F9E77CC" w14:textId="4F6567B5" w:rsidR="007B1069" w:rsidRPr="00712918" w:rsidRDefault="007B1069" w:rsidP="008F1768">
            <w:pPr>
              <w:rPr>
                <w:rFonts w:ascii="Times New Roman" w:eastAsia="Times" w:hAnsi="Times New Roman"/>
              </w:rPr>
            </w:pPr>
            <w:r>
              <w:rPr>
                <w:rFonts w:ascii="Times New Roman" w:eastAsia="Times" w:hAnsi="Times New Roman"/>
              </w:rPr>
              <w:t>PBT</w:t>
            </w:r>
          </w:p>
        </w:tc>
        <w:tc>
          <w:tcPr>
            <w:tcW w:w="1800" w:type="dxa"/>
          </w:tcPr>
          <w:p w14:paraId="1D669771" w14:textId="525DE2A1" w:rsidR="007B1069" w:rsidRPr="00712918" w:rsidRDefault="007B1069" w:rsidP="008F1768">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5,263</w:t>
            </w:r>
          </w:p>
        </w:tc>
        <w:tc>
          <w:tcPr>
            <w:tcW w:w="1710" w:type="dxa"/>
          </w:tcPr>
          <w:p w14:paraId="03CC84B9" w14:textId="11B0DE21" w:rsidR="007B1069" w:rsidRPr="00712918" w:rsidRDefault="007B1069" w:rsidP="008F1768">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6,337</w:t>
            </w:r>
          </w:p>
        </w:tc>
        <w:tc>
          <w:tcPr>
            <w:tcW w:w="1170" w:type="dxa"/>
          </w:tcPr>
          <w:p w14:paraId="580C694C" w14:textId="194626DB" w:rsidR="007B1069" w:rsidRPr="00712918" w:rsidRDefault="007B1069" w:rsidP="008F1768">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 xml:space="preserve">7,662 </w:t>
            </w:r>
          </w:p>
        </w:tc>
      </w:tr>
    </w:tbl>
    <w:p w14:paraId="32203AB4" w14:textId="77777777" w:rsidR="007B1069" w:rsidRPr="007B1069" w:rsidRDefault="007B1069" w:rsidP="007B1069">
      <w:pPr>
        <w:spacing w:before="200" w:after="100"/>
        <w:ind w:firstLine="360"/>
        <w:rPr>
          <w:rFonts w:ascii="Times New Roman" w:eastAsia="Times" w:hAnsi="Times New Roman" w:cs="Times New Roman"/>
        </w:rPr>
      </w:pPr>
      <w:r w:rsidRPr="007B1069">
        <w:rPr>
          <w:rFonts w:ascii="Times New Roman" w:eastAsia="Times" w:hAnsi="Times New Roman" w:cs="Times New Roman"/>
        </w:rPr>
        <w:t>(fpt.com, n.d.)</w:t>
      </w:r>
    </w:p>
    <w:tbl>
      <w:tblPr>
        <w:tblStyle w:val="PlainTable3"/>
        <w:tblW w:w="8277" w:type="dxa"/>
        <w:tblInd w:w="471" w:type="dxa"/>
        <w:tblLook w:val="04A0" w:firstRow="1" w:lastRow="0" w:firstColumn="1" w:lastColumn="0" w:noHBand="0" w:noVBand="1"/>
      </w:tblPr>
      <w:tblGrid>
        <w:gridCol w:w="3420"/>
        <w:gridCol w:w="1800"/>
        <w:gridCol w:w="1710"/>
        <w:gridCol w:w="1347"/>
      </w:tblGrid>
      <w:tr w:rsidR="007B1069" w14:paraId="7B54CAEA" w14:textId="77777777" w:rsidTr="008F17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shd w:val="clear" w:color="auto" w:fill="C0504D" w:themeFill="accent2"/>
          </w:tcPr>
          <w:p w14:paraId="1978DE57" w14:textId="77777777" w:rsidR="007B1069" w:rsidRPr="00712918" w:rsidRDefault="007B1069" w:rsidP="008F1768">
            <w:pPr>
              <w:rPr>
                <w:rFonts w:ascii="Times New Roman" w:eastAsia="Times" w:hAnsi="Times New Roman"/>
              </w:rPr>
            </w:pPr>
          </w:p>
        </w:tc>
        <w:tc>
          <w:tcPr>
            <w:tcW w:w="1800" w:type="dxa"/>
            <w:shd w:val="clear" w:color="auto" w:fill="C0504D" w:themeFill="accent2"/>
          </w:tcPr>
          <w:p w14:paraId="4CF66601" w14:textId="77777777" w:rsidR="007B1069" w:rsidRPr="00712918" w:rsidRDefault="007B1069" w:rsidP="008F176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2020</w:t>
            </w:r>
            <w:r>
              <w:rPr>
                <w:rFonts w:ascii="Times New Roman" w:eastAsia="Times" w:hAnsi="Times New Roman"/>
              </w:rPr>
              <w:t xml:space="preserve"> - 2021</w:t>
            </w:r>
          </w:p>
        </w:tc>
        <w:tc>
          <w:tcPr>
            <w:tcW w:w="1710" w:type="dxa"/>
            <w:shd w:val="clear" w:color="auto" w:fill="C0504D" w:themeFill="accent2"/>
          </w:tcPr>
          <w:p w14:paraId="23B40942" w14:textId="77777777" w:rsidR="007B1069" w:rsidRPr="00712918" w:rsidRDefault="007B1069" w:rsidP="008F176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2021</w:t>
            </w:r>
            <w:r>
              <w:rPr>
                <w:rFonts w:ascii="Times New Roman" w:eastAsia="Times" w:hAnsi="Times New Roman"/>
              </w:rPr>
              <w:t xml:space="preserve"> - 2022</w:t>
            </w:r>
          </w:p>
        </w:tc>
        <w:tc>
          <w:tcPr>
            <w:tcW w:w="1347" w:type="dxa"/>
            <w:shd w:val="clear" w:color="auto" w:fill="C0504D" w:themeFill="accent2"/>
          </w:tcPr>
          <w:p w14:paraId="4CD3FB19" w14:textId="77777777" w:rsidR="007B1069" w:rsidRPr="00712918" w:rsidRDefault="007B1069" w:rsidP="008F176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202</w:t>
            </w:r>
            <w:r>
              <w:rPr>
                <w:rFonts w:ascii="Times New Roman" w:eastAsia="Times" w:hAnsi="Times New Roman"/>
              </w:rPr>
              <w:t>0 - 2022</w:t>
            </w:r>
          </w:p>
        </w:tc>
      </w:tr>
      <w:tr w:rsidR="007B1069" w14:paraId="60EBD90B" w14:textId="77777777" w:rsidTr="008F1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7EF9753B" w14:textId="77777777" w:rsidR="007B1069" w:rsidRPr="00712918" w:rsidRDefault="007B1069" w:rsidP="008F1768">
            <w:pPr>
              <w:rPr>
                <w:rFonts w:ascii="Times New Roman" w:eastAsia="Times" w:hAnsi="Times New Roman"/>
              </w:rPr>
            </w:pPr>
            <w:r>
              <w:rPr>
                <w:rFonts w:ascii="Times New Roman" w:eastAsia="Times" w:hAnsi="Times New Roman"/>
              </w:rPr>
              <w:t>Growth rate</w:t>
            </w:r>
          </w:p>
        </w:tc>
        <w:tc>
          <w:tcPr>
            <w:tcW w:w="1800" w:type="dxa"/>
          </w:tcPr>
          <w:p w14:paraId="43134CF2" w14:textId="5342FE00" w:rsidR="007B1069" w:rsidRPr="00712918" w:rsidRDefault="007B1069" w:rsidP="008F1768">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20.4%</w:t>
            </w:r>
          </w:p>
        </w:tc>
        <w:tc>
          <w:tcPr>
            <w:tcW w:w="1710" w:type="dxa"/>
          </w:tcPr>
          <w:p w14:paraId="567BCB23" w14:textId="62871068" w:rsidR="007B1069" w:rsidRPr="00712918" w:rsidRDefault="007B1069" w:rsidP="008F1768">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20.9%</w:t>
            </w:r>
          </w:p>
        </w:tc>
        <w:tc>
          <w:tcPr>
            <w:tcW w:w="1347" w:type="dxa"/>
          </w:tcPr>
          <w:p w14:paraId="662CD4C8" w14:textId="3D85C83A" w:rsidR="007B1069" w:rsidRPr="00712918" w:rsidRDefault="007B1069" w:rsidP="008F1768">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45.6%</w:t>
            </w:r>
          </w:p>
        </w:tc>
      </w:tr>
    </w:tbl>
    <w:p w14:paraId="6076B347" w14:textId="77777777" w:rsidR="007B1069" w:rsidRPr="007B1069" w:rsidRDefault="007B1069" w:rsidP="003735F3">
      <w:pPr>
        <w:spacing w:before="200" w:after="100"/>
        <w:ind w:left="360"/>
        <w:jc w:val="both"/>
        <w:rPr>
          <w:rFonts w:ascii="Times New Roman" w:eastAsia="Times" w:hAnsi="Times New Roman" w:cs="Times New Roman"/>
        </w:rPr>
      </w:pPr>
      <w:r w:rsidRPr="007B1069">
        <w:rPr>
          <w:rFonts w:ascii="Times New Roman" w:eastAsia="Times" w:hAnsi="Times New Roman" w:cs="Times New Roman"/>
        </w:rPr>
        <w:t>The growth rate in profit before tax (PBT) for FPT Corp is also quite important. In 2020, the company reported 5,263 billion VND in PBT, and by 2021, it had grown by 20.4% to reach 6,337 billion VND. This upward trend continued in 2022, with a 20.9% growth in PBT, resulting in a two-year growth rate of 45.6%.</w:t>
      </w:r>
    </w:p>
    <w:p w14:paraId="44C88C20" w14:textId="77777777" w:rsidR="007B1069" w:rsidRPr="007B1069" w:rsidRDefault="007B1069" w:rsidP="007B1069">
      <w:pPr>
        <w:spacing w:before="200" w:after="100"/>
        <w:ind w:left="360"/>
        <w:jc w:val="both"/>
        <w:rPr>
          <w:rFonts w:ascii="Times New Roman" w:eastAsia="Times" w:hAnsi="Times New Roman" w:cs="Times New Roman"/>
        </w:rPr>
      </w:pPr>
      <w:r w:rsidRPr="007B1069">
        <w:rPr>
          <w:rFonts w:ascii="Times New Roman" w:eastAsia="Times" w:hAnsi="Times New Roman" w:cs="Times New Roman"/>
        </w:rPr>
        <w:lastRenderedPageBreak/>
        <w:t>These growth rates indicate the company's capacity to enhance its profitability, earning more income before accounting for taxes. Such consistent growth in PBT reflects great financial management and a strong business model, which is essential for sustainable growth.</w:t>
      </w:r>
    </w:p>
    <w:p w14:paraId="5CB47F97" w14:textId="77777777" w:rsidR="007B1069" w:rsidRPr="007B1069" w:rsidRDefault="007B1069" w:rsidP="007B1069">
      <w:pPr>
        <w:spacing w:before="200" w:after="100"/>
        <w:ind w:left="360"/>
        <w:jc w:val="both"/>
        <w:rPr>
          <w:rFonts w:ascii="Times New Roman" w:eastAsia="Times" w:hAnsi="Times New Roman" w:cs="Times New Roman"/>
        </w:rPr>
      </w:pPr>
      <w:r w:rsidRPr="007B1069">
        <w:rPr>
          <w:rFonts w:ascii="Times New Roman" w:eastAsia="Times" w:hAnsi="Times New Roman" w:cs="Times New Roman"/>
        </w:rPr>
        <w:t>The consistent growth in PBT highlights the company's ability to enhance its profitability. This means FPT Corp effectively managed its operations, reduced costs, and increased revenues, ultimately earning more income before accounting for taxes.</w:t>
      </w:r>
    </w:p>
    <w:p w14:paraId="138FA723" w14:textId="77777777" w:rsidR="007B1069" w:rsidRPr="007B1069" w:rsidRDefault="007B1069" w:rsidP="007B1069">
      <w:pPr>
        <w:spacing w:before="200" w:after="100"/>
        <w:ind w:left="360"/>
        <w:jc w:val="both"/>
        <w:rPr>
          <w:rFonts w:ascii="Times New Roman" w:eastAsia="Times" w:hAnsi="Times New Roman" w:cs="Times New Roman"/>
        </w:rPr>
      </w:pPr>
      <w:r w:rsidRPr="007B1069">
        <w:rPr>
          <w:rFonts w:ascii="Times New Roman" w:eastAsia="Times" w:hAnsi="Times New Roman" w:cs="Times New Roman"/>
        </w:rPr>
        <w:t>Achieving such consistent PBT growth rates reflects great financial management within the company. It suggests that the organization's leadership effectively allocated resources, controlled expenses, and maximized revenue streams to increase profits.</w:t>
      </w:r>
    </w:p>
    <w:p w14:paraId="237556E5" w14:textId="77777777" w:rsidR="003735F3" w:rsidRDefault="007B1069" w:rsidP="003735F3">
      <w:pPr>
        <w:spacing w:before="200" w:after="100"/>
        <w:ind w:left="360"/>
        <w:jc w:val="both"/>
        <w:rPr>
          <w:rFonts w:ascii="Times New Roman" w:eastAsia="Times" w:hAnsi="Times New Roman" w:cs="Times New Roman"/>
        </w:rPr>
      </w:pPr>
      <w:r w:rsidRPr="007B1069">
        <w:rPr>
          <w:rFonts w:ascii="Times New Roman" w:eastAsia="Times" w:hAnsi="Times New Roman" w:cs="Times New Roman"/>
        </w:rPr>
        <w:t>The strong PBT growth rates indicate that FPT Corp's business model is resilient, can withstand economic challenges and capitalize on opportunities to drive profitability.</w:t>
      </w:r>
    </w:p>
    <w:p w14:paraId="7B31DC68" w14:textId="23E50173" w:rsidR="007B1069" w:rsidRDefault="007B1069" w:rsidP="003735F3">
      <w:pPr>
        <w:spacing w:before="200" w:after="100"/>
        <w:ind w:left="360"/>
        <w:jc w:val="both"/>
        <w:rPr>
          <w:rFonts w:ascii="Times New Roman" w:eastAsia="Times" w:hAnsi="Times New Roman" w:cs="Times New Roman"/>
        </w:rPr>
      </w:pPr>
      <w:r w:rsidRPr="007B1069">
        <w:rPr>
          <w:rFonts w:ascii="Times New Roman" w:eastAsia="Times" w:hAnsi="Times New Roman" w:cs="Times New Roman"/>
        </w:rPr>
        <w:t>Steady PBT growth rates are likely to instill confidence among investors and shareholders. A company's ability to consistently increase profits is a positive signal for those who have invested in the business.</w:t>
      </w:r>
    </w:p>
    <w:p w14:paraId="0FD42ED4" w14:textId="77777777" w:rsidR="007E7206" w:rsidRPr="007B1069" w:rsidRDefault="007E7206" w:rsidP="003735F3">
      <w:pPr>
        <w:spacing w:before="200" w:after="100"/>
        <w:ind w:left="360"/>
        <w:jc w:val="both"/>
        <w:rPr>
          <w:rFonts w:ascii="Times New Roman" w:eastAsia="Times" w:hAnsi="Times New Roman" w:cs="Times New Roman"/>
        </w:rPr>
      </w:pPr>
    </w:p>
    <w:p w14:paraId="41A52F0A" w14:textId="4D54F843" w:rsidR="007B1069" w:rsidRPr="007B1069" w:rsidRDefault="000451A9" w:rsidP="007B1069">
      <w:pPr>
        <w:pStyle w:val="ListParagraph"/>
        <w:numPr>
          <w:ilvl w:val="1"/>
          <w:numId w:val="5"/>
        </w:numPr>
        <w:outlineLvl w:val="2"/>
        <w:rPr>
          <w:rFonts w:ascii="Times New Roman" w:hAnsi="Times New Roman" w:cs="Times New Roman"/>
          <w:b/>
          <w:bCs/>
        </w:rPr>
      </w:pPr>
      <w:bookmarkStart w:id="12" w:name="_Toc149947429"/>
      <w:r>
        <w:rPr>
          <w:rFonts w:ascii="Times New Roman" w:hAnsi="Times New Roman" w:cs="Times New Roman"/>
          <w:b/>
          <w:bCs/>
        </w:rPr>
        <w:t>Profit Margin (after tax) Growth Rate</w:t>
      </w:r>
      <w:bookmarkEnd w:id="12"/>
    </w:p>
    <w:tbl>
      <w:tblPr>
        <w:tblStyle w:val="PlainTable3"/>
        <w:tblW w:w="8100" w:type="dxa"/>
        <w:tblInd w:w="471" w:type="dxa"/>
        <w:tblLook w:val="04A0" w:firstRow="1" w:lastRow="0" w:firstColumn="1" w:lastColumn="0" w:noHBand="0" w:noVBand="1"/>
      </w:tblPr>
      <w:tblGrid>
        <w:gridCol w:w="3420"/>
        <w:gridCol w:w="1800"/>
        <w:gridCol w:w="1710"/>
        <w:gridCol w:w="1170"/>
      </w:tblGrid>
      <w:tr w:rsidR="007B1069" w14:paraId="35490A5E" w14:textId="77777777" w:rsidTr="007B1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nil"/>
              <w:left w:val="nil"/>
            </w:tcBorders>
            <w:shd w:val="clear" w:color="auto" w:fill="C0504D" w:themeFill="accent2"/>
          </w:tcPr>
          <w:p w14:paraId="790A6AD2" w14:textId="77777777" w:rsidR="007B1069" w:rsidRDefault="007B1069">
            <w:pPr>
              <w:rPr>
                <w:rFonts w:ascii="Times New Roman" w:eastAsia="Times" w:hAnsi="Times New Roman"/>
              </w:rPr>
            </w:pPr>
          </w:p>
        </w:tc>
        <w:tc>
          <w:tcPr>
            <w:tcW w:w="1800" w:type="dxa"/>
            <w:tcBorders>
              <w:top w:val="nil"/>
              <w:left w:val="nil"/>
              <w:right w:val="nil"/>
            </w:tcBorders>
            <w:shd w:val="clear" w:color="auto" w:fill="C0504D" w:themeFill="accent2"/>
            <w:hideMark/>
          </w:tcPr>
          <w:p w14:paraId="1FB0F27A" w14:textId="77777777" w:rsidR="007B1069" w:rsidRDefault="007B1069">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2020</w:t>
            </w:r>
          </w:p>
        </w:tc>
        <w:tc>
          <w:tcPr>
            <w:tcW w:w="1710" w:type="dxa"/>
            <w:tcBorders>
              <w:top w:val="nil"/>
              <w:left w:val="nil"/>
              <w:right w:val="nil"/>
            </w:tcBorders>
            <w:shd w:val="clear" w:color="auto" w:fill="C0504D" w:themeFill="accent2"/>
            <w:hideMark/>
          </w:tcPr>
          <w:p w14:paraId="6252F348" w14:textId="77777777" w:rsidR="007B1069" w:rsidRDefault="007B1069">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2021</w:t>
            </w:r>
          </w:p>
        </w:tc>
        <w:tc>
          <w:tcPr>
            <w:tcW w:w="1170" w:type="dxa"/>
            <w:tcBorders>
              <w:top w:val="nil"/>
              <w:left w:val="nil"/>
              <w:right w:val="nil"/>
            </w:tcBorders>
            <w:shd w:val="clear" w:color="auto" w:fill="C0504D" w:themeFill="accent2"/>
            <w:hideMark/>
          </w:tcPr>
          <w:p w14:paraId="234BFD81" w14:textId="77777777" w:rsidR="007B1069" w:rsidRDefault="007B1069">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2022</w:t>
            </w:r>
          </w:p>
        </w:tc>
      </w:tr>
      <w:tr w:rsidR="007B1069" w14:paraId="58AC914C" w14:textId="77777777" w:rsidTr="007B1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nil"/>
              <w:left w:val="nil"/>
              <w:bottom w:val="nil"/>
            </w:tcBorders>
            <w:hideMark/>
          </w:tcPr>
          <w:p w14:paraId="4E1F7D15" w14:textId="3099E1DF" w:rsidR="007B1069" w:rsidRDefault="007B1069">
            <w:pPr>
              <w:rPr>
                <w:rFonts w:ascii="Times New Roman" w:eastAsia="Times" w:hAnsi="Times New Roman"/>
              </w:rPr>
            </w:pPr>
            <w:r>
              <w:rPr>
                <w:rFonts w:ascii="Times New Roman" w:eastAsia="Times" w:hAnsi="Times New Roman"/>
              </w:rPr>
              <w:t>Profit margin</w:t>
            </w:r>
          </w:p>
        </w:tc>
        <w:tc>
          <w:tcPr>
            <w:tcW w:w="1800" w:type="dxa"/>
            <w:hideMark/>
          </w:tcPr>
          <w:p w14:paraId="290E6CAA" w14:textId="3AA6FF37" w:rsidR="007B1069" w:rsidRDefault="007B1069">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14.8%</w:t>
            </w:r>
          </w:p>
        </w:tc>
        <w:tc>
          <w:tcPr>
            <w:tcW w:w="1710" w:type="dxa"/>
            <w:hideMark/>
          </w:tcPr>
          <w:p w14:paraId="296B8E06" w14:textId="66569A1E" w:rsidR="007B1069" w:rsidRDefault="007B1069">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15%</w:t>
            </w:r>
          </w:p>
        </w:tc>
        <w:tc>
          <w:tcPr>
            <w:tcW w:w="1170" w:type="dxa"/>
            <w:hideMark/>
          </w:tcPr>
          <w:p w14:paraId="1E3454F9" w14:textId="5AC92B7E" w:rsidR="007B1069" w:rsidRDefault="007B1069">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 xml:space="preserve">14.7% </w:t>
            </w:r>
          </w:p>
        </w:tc>
      </w:tr>
    </w:tbl>
    <w:p w14:paraId="6F4EFD54" w14:textId="77777777" w:rsidR="007B1069" w:rsidRPr="007B1069" w:rsidRDefault="007B1069" w:rsidP="007B1069">
      <w:pPr>
        <w:spacing w:before="200" w:after="100"/>
        <w:ind w:firstLine="360"/>
        <w:rPr>
          <w:rFonts w:ascii="Times New Roman" w:eastAsia="Times" w:hAnsi="Times New Roman" w:cs="Times New Roman"/>
        </w:rPr>
      </w:pPr>
      <w:r w:rsidRPr="007B1069">
        <w:rPr>
          <w:rFonts w:ascii="Times New Roman" w:eastAsia="Times" w:hAnsi="Times New Roman" w:cs="Times New Roman"/>
        </w:rPr>
        <w:t>(fpt.com, n.d.)</w:t>
      </w:r>
    </w:p>
    <w:tbl>
      <w:tblPr>
        <w:tblStyle w:val="PlainTable3"/>
        <w:tblW w:w="8277" w:type="dxa"/>
        <w:tblInd w:w="471" w:type="dxa"/>
        <w:tblLook w:val="04A0" w:firstRow="1" w:lastRow="0" w:firstColumn="1" w:lastColumn="0" w:noHBand="0" w:noVBand="1"/>
      </w:tblPr>
      <w:tblGrid>
        <w:gridCol w:w="3420"/>
        <w:gridCol w:w="1800"/>
        <w:gridCol w:w="1710"/>
        <w:gridCol w:w="1347"/>
      </w:tblGrid>
      <w:tr w:rsidR="007B1069" w14:paraId="3603F24D" w14:textId="77777777" w:rsidTr="007B1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nil"/>
              <w:left w:val="nil"/>
            </w:tcBorders>
            <w:shd w:val="clear" w:color="auto" w:fill="C0504D" w:themeFill="accent2"/>
          </w:tcPr>
          <w:p w14:paraId="44596EDC" w14:textId="77777777" w:rsidR="007B1069" w:rsidRDefault="007B1069">
            <w:pPr>
              <w:rPr>
                <w:rFonts w:ascii="Times New Roman" w:eastAsia="Times" w:hAnsi="Times New Roman"/>
              </w:rPr>
            </w:pPr>
          </w:p>
        </w:tc>
        <w:tc>
          <w:tcPr>
            <w:tcW w:w="1800" w:type="dxa"/>
            <w:tcBorders>
              <w:top w:val="nil"/>
              <w:left w:val="nil"/>
              <w:right w:val="nil"/>
            </w:tcBorders>
            <w:shd w:val="clear" w:color="auto" w:fill="C0504D" w:themeFill="accent2"/>
            <w:hideMark/>
          </w:tcPr>
          <w:p w14:paraId="35FEC4C4" w14:textId="77777777" w:rsidR="007B1069" w:rsidRDefault="007B1069">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2020 - 2021</w:t>
            </w:r>
          </w:p>
        </w:tc>
        <w:tc>
          <w:tcPr>
            <w:tcW w:w="1710" w:type="dxa"/>
            <w:tcBorders>
              <w:top w:val="nil"/>
              <w:left w:val="nil"/>
              <w:right w:val="nil"/>
            </w:tcBorders>
            <w:shd w:val="clear" w:color="auto" w:fill="C0504D" w:themeFill="accent2"/>
            <w:hideMark/>
          </w:tcPr>
          <w:p w14:paraId="09CF5AB0" w14:textId="77777777" w:rsidR="007B1069" w:rsidRDefault="007B1069">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2021 - 2022</w:t>
            </w:r>
          </w:p>
        </w:tc>
        <w:tc>
          <w:tcPr>
            <w:tcW w:w="1347" w:type="dxa"/>
            <w:tcBorders>
              <w:top w:val="nil"/>
              <w:left w:val="nil"/>
              <w:right w:val="nil"/>
            </w:tcBorders>
            <w:shd w:val="clear" w:color="auto" w:fill="C0504D" w:themeFill="accent2"/>
            <w:hideMark/>
          </w:tcPr>
          <w:p w14:paraId="72D6D05A" w14:textId="77777777" w:rsidR="007B1069" w:rsidRDefault="007B1069">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2020 - 2022</w:t>
            </w:r>
          </w:p>
        </w:tc>
      </w:tr>
      <w:tr w:rsidR="007B1069" w14:paraId="1D1CE605" w14:textId="77777777" w:rsidTr="007B1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nil"/>
              <w:left w:val="nil"/>
              <w:bottom w:val="nil"/>
            </w:tcBorders>
            <w:hideMark/>
          </w:tcPr>
          <w:p w14:paraId="50733323" w14:textId="77777777" w:rsidR="007B1069" w:rsidRDefault="007B1069">
            <w:pPr>
              <w:rPr>
                <w:rFonts w:ascii="Times New Roman" w:eastAsia="Times" w:hAnsi="Times New Roman"/>
              </w:rPr>
            </w:pPr>
            <w:r>
              <w:rPr>
                <w:rFonts w:ascii="Times New Roman" w:eastAsia="Times" w:hAnsi="Times New Roman"/>
              </w:rPr>
              <w:t>Growth rate</w:t>
            </w:r>
          </w:p>
        </w:tc>
        <w:tc>
          <w:tcPr>
            <w:tcW w:w="1800" w:type="dxa"/>
            <w:hideMark/>
          </w:tcPr>
          <w:p w14:paraId="6E7DA446" w14:textId="39A734B4" w:rsidR="007B1069" w:rsidRDefault="007B1069">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1.35%</w:t>
            </w:r>
          </w:p>
        </w:tc>
        <w:tc>
          <w:tcPr>
            <w:tcW w:w="1710" w:type="dxa"/>
            <w:hideMark/>
          </w:tcPr>
          <w:p w14:paraId="6513F41C" w14:textId="491A2CEB" w:rsidR="007B1069" w:rsidRDefault="007B1069">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-2%</w:t>
            </w:r>
          </w:p>
        </w:tc>
        <w:tc>
          <w:tcPr>
            <w:tcW w:w="1347" w:type="dxa"/>
            <w:hideMark/>
          </w:tcPr>
          <w:p w14:paraId="4988B88D" w14:textId="6C1B90E4" w:rsidR="007B1069" w:rsidRDefault="007B1069">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-0.68%</w:t>
            </w:r>
          </w:p>
        </w:tc>
      </w:tr>
    </w:tbl>
    <w:p w14:paraId="3190CF2E" w14:textId="77777777" w:rsidR="003735F3" w:rsidRDefault="003735F3" w:rsidP="003735F3">
      <w:pPr>
        <w:ind w:left="360"/>
        <w:jc w:val="both"/>
        <w:rPr>
          <w:rFonts w:ascii="Times New Roman" w:hAnsi="Times New Roman" w:cs="Times New Roman"/>
        </w:rPr>
      </w:pPr>
    </w:p>
    <w:p w14:paraId="3AFEF573" w14:textId="207131D0" w:rsidR="007B1069" w:rsidRPr="007B1069" w:rsidRDefault="007B1069" w:rsidP="003735F3">
      <w:pPr>
        <w:ind w:left="360"/>
        <w:jc w:val="both"/>
        <w:rPr>
          <w:rFonts w:ascii="Times New Roman" w:hAnsi="Times New Roman" w:cs="Times New Roman"/>
        </w:rPr>
      </w:pPr>
      <w:r w:rsidRPr="007B1069">
        <w:rPr>
          <w:rFonts w:ascii="Times New Roman" w:hAnsi="Times New Roman" w:cs="Times New Roman"/>
        </w:rPr>
        <w:t>The profit margin after tax saw a modest 1.35% growth from 2020 to 2021. However, in 2022, there was a slight decline of 2% in the profit margin after tax. Over the two-year period, the company experienced a small negative growth rate of -0.68% in profit margin.</w:t>
      </w:r>
    </w:p>
    <w:p w14:paraId="3B34A35F" w14:textId="77777777" w:rsidR="003735F3" w:rsidRDefault="003735F3" w:rsidP="007B1069">
      <w:pPr>
        <w:ind w:left="360"/>
        <w:jc w:val="both"/>
        <w:rPr>
          <w:rFonts w:ascii="Times New Roman" w:hAnsi="Times New Roman" w:cs="Times New Roman"/>
        </w:rPr>
      </w:pPr>
    </w:p>
    <w:p w14:paraId="621B1BA3" w14:textId="782193EB" w:rsidR="007B1069" w:rsidRPr="007B1069" w:rsidRDefault="007B1069" w:rsidP="007B1069">
      <w:pPr>
        <w:ind w:left="360"/>
        <w:jc w:val="both"/>
        <w:rPr>
          <w:rFonts w:ascii="Times New Roman" w:hAnsi="Times New Roman" w:cs="Times New Roman"/>
        </w:rPr>
      </w:pPr>
      <w:r w:rsidRPr="007B1069">
        <w:rPr>
          <w:rFonts w:ascii="Times New Roman" w:hAnsi="Times New Roman" w:cs="Times New Roman"/>
        </w:rPr>
        <w:t>The fluctuations suggest that the company faced challenges in maintaining or improving its profit margins during this period. A modest growth in 2021 was followed by a decline in 2022, indicating difficulties in sustaining profitability.</w:t>
      </w:r>
    </w:p>
    <w:p w14:paraId="6B81EE2A" w14:textId="77777777" w:rsidR="003735F3" w:rsidRDefault="003735F3" w:rsidP="007B1069">
      <w:pPr>
        <w:ind w:left="360"/>
        <w:jc w:val="both"/>
        <w:rPr>
          <w:rFonts w:ascii="Times New Roman" w:hAnsi="Times New Roman" w:cs="Times New Roman"/>
        </w:rPr>
      </w:pPr>
    </w:p>
    <w:p w14:paraId="45001468" w14:textId="6D6C36DF" w:rsidR="007B1069" w:rsidRPr="007B1069" w:rsidRDefault="007B1069" w:rsidP="007B1069">
      <w:pPr>
        <w:ind w:left="360"/>
        <w:jc w:val="both"/>
        <w:rPr>
          <w:rFonts w:ascii="Times New Roman" w:hAnsi="Times New Roman" w:cs="Times New Roman"/>
        </w:rPr>
      </w:pPr>
      <w:r w:rsidRPr="007B1069">
        <w:rPr>
          <w:rFonts w:ascii="Times New Roman" w:hAnsi="Times New Roman" w:cs="Times New Roman"/>
        </w:rPr>
        <w:t>It is crucial for FPT Corp to examine its cost management strategies during this period. Increasing costs, whether related to operating expenses or other factors, might have deteriorated profit margins.</w:t>
      </w:r>
    </w:p>
    <w:p w14:paraId="317ED158" w14:textId="77777777" w:rsidR="003735F3" w:rsidRDefault="003735F3" w:rsidP="007B1069">
      <w:pPr>
        <w:ind w:left="360"/>
        <w:jc w:val="both"/>
        <w:rPr>
          <w:rFonts w:ascii="Times New Roman" w:hAnsi="Times New Roman" w:cs="Times New Roman"/>
        </w:rPr>
      </w:pPr>
    </w:p>
    <w:p w14:paraId="7CE630BC" w14:textId="729AA37C" w:rsidR="007B1069" w:rsidRDefault="007B1069" w:rsidP="007B1069">
      <w:pPr>
        <w:ind w:left="360"/>
        <w:jc w:val="both"/>
        <w:rPr>
          <w:rFonts w:ascii="Times New Roman" w:hAnsi="Times New Roman" w:cs="Times New Roman"/>
        </w:rPr>
      </w:pPr>
      <w:r w:rsidRPr="007B1069">
        <w:rPr>
          <w:rFonts w:ascii="Times New Roman" w:hAnsi="Times New Roman" w:cs="Times New Roman"/>
        </w:rPr>
        <w:t>External factors, such as changes in market conditions, competitive pressures, or cost increases, may have influenced these fluctuations. These external dynamics could have made it more challenging for the company to maintain its profit margin.</w:t>
      </w:r>
    </w:p>
    <w:p w14:paraId="3F8C5686" w14:textId="77777777" w:rsidR="004A762D" w:rsidRDefault="004A762D" w:rsidP="007B1069">
      <w:pPr>
        <w:ind w:left="360"/>
        <w:jc w:val="both"/>
        <w:rPr>
          <w:rFonts w:ascii="Times New Roman" w:hAnsi="Times New Roman" w:cs="Times New Roman"/>
        </w:rPr>
      </w:pPr>
    </w:p>
    <w:p w14:paraId="5251167E" w14:textId="77777777" w:rsidR="004A762D" w:rsidRDefault="004A762D" w:rsidP="007B1069">
      <w:pPr>
        <w:ind w:left="360"/>
        <w:jc w:val="both"/>
        <w:rPr>
          <w:rFonts w:ascii="Times New Roman" w:hAnsi="Times New Roman" w:cs="Times New Roman"/>
        </w:rPr>
      </w:pPr>
    </w:p>
    <w:p w14:paraId="157DA064" w14:textId="77777777" w:rsidR="004A762D" w:rsidRDefault="004A762D" w:rsidP="007B1069">
      <w:pPr>
        <w:ind w:left="360"/>
        <w:jc w:val="both"/>
        <w:rPr>
          <w:rFonts w:ascii="Times New Roman" w:hAnsi="Times New Roman" w:cs="Times New Roman"/>
        </w:rPr>
      </w:pPr>
    </w:p>
    <w:p w14:paraId="0E86C88E" w14:textId="77777777" w:rsidR="004A762D" w:rsidRDefault="004A762D" w:rsidP="007B1069">
      <w:pPr>
        <w:ind w:left="360"/>
        <w:jc w:val="both"/>
        <w:rPr>
          <w:rFonts w:ascii="Times New Roman" w:hAnsi="Times New Roman" w:cs="Times New Roman"/>
        </w:rPr>
      </w:pPr>
    </w:p>
    <w:p w14:paraId="242A02B8" w14:textId="7AB7087C" w:rsidR="004A762D" w:rsidRDefault="004A762D" w:rsidP="007B1069">
      <w:pPr>
        <w:ind w:left="360"/>
        <w:jc w:val="both"/>
        <w:rPr>
          <w:rFonts w:ascii="Times New Roman" w:hAnsi="Times New Roman" w:cs="Times New Roman"/>
        </w:rPr>
      </w:pPr>
      <w:r>
        <w:rPr>
          <w:rFonts w:ascii="Times New Roman" w:hAnsi="Times New Roman" w:cs="Times New Roman"/>
        </w:rPr>
        <w:tab/>
      </w:r>
    </w:p>
    <w:p w14:paraId="42186394" w14:textId="77777777" w:rsidR="007E7206" w:rsidRPr="007B1069" w:rsidRDefault="007E7206" w:rsidP="007B1069">
      <w:pPr>
        <w:ind w:left="360"/>
        <w:jc w:val="both"/>
        <w:rPr>
          <w:rFonts w:ascii="Times New Roman" w:hAnsi="Times New Roman" w:cs="Times New Roman"/>
        </w:rPr>
      </w:pPr>
    </w:p>
    <w:p w14:paraId="38462EFB" w14:textId="0A862E24" w:rsidR="000451A9" w:rsidRDefault="000451A9" w:rsidP="00556112">
      <w:pPr>
        <w:pStyle w:val="ListParagraph"/>
        <w:numPr>
          <w:ilvl w:val="1"/>
          <w:numId w:val="5"/>
        </w:numPr>
        <w:outlineLvl w:val="2"/>
        <w:rPr>
          <w:rFonts w:ascii="Times New Roman" w:hAnsi="Times New Roman" w:cs="Times New Roman"/>
          <w:b/>
          <w:bCs/>
        </w:rPr>
      </w:pPr>
      <w:bookmarkStart w:id="13" w:name="_Toc149947430"/>
      <w:r>
        <w:rPr>
          <w:rFonts w:ascii="Times New Roman" w:hAnsi="Times New Roman" w:cs="Times New Roman"/>
          <w:b/>
          <w:bCs/>
        </w:rPr>
        <w:lastRenderedPageBreak/>
        <w:t>Asset Growth Rate</w:t>
      </w:r>
      <w:bookmarkEnd w:id="13"/>
    </w:p>
    <w:p w14:paraId="63F337C3" w14:textId="77777777" w:rsidR="007B1069" w:rsidRPr="007B1069" w:rsidRDefault="007B1069" w:rsidP="007B1069">
      <w:pPr>
        <w:ind w:left="5760" w:firstLine="720"/>
        <w:rPr>
          <w:rFonts w:ascii="Times New Roman" w:hAnsi="Times New Roman" w:cs="Times New Roman"/>
          <w:b/>
          <w:bCs/>
        </w:rPr>
      </w:pPr>
      <w:r w:rsidRPr="007B1069">
        <w:rPr>
          <w:rFonts w:ascii="Times New Roman" w:hAnsi="Times New Roman" w:cs="Times New Roman"/>
          <w:b/>
          <w:bCs/>
        </w:rPr>
        <w:t>(Unit: Billion VND)</w:t>
      </w:r>
    </w:p>
    <w:tbl>
      <w:tblPr>
        <w:tblStyle w:val="PlainTable3"/>
        <w:tblW w:w="8100" w:type="dxa"/>
        <w:tblInd w:w="471" w:type="dxa"/>
        <w:tblLook w:val="04A0" w:firstRow="1" w:lastRow="0" w:firstColumn="1" w:lastColumn="0" w:noHBand="0" w:noVBand="1"/>
      </w:tblPr>
      <w:tblGrid>
        <w:gridCol w:w="3420"/>
        <w:gridCol w:w="1800"/>
        <w:gridCol w:w="1710"/>
        <w:gridCol w:w="1170"/>
      </w:tblGrid>
      <w:tr w:rsidR="007B1069" w14:paraId="1A40CAC1" w14:textId="77777777" w:rsidTr="007B1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nil"/>
              <w:left w:val="nil"/>
            </w:tcBorders>
            <w:shd w:val="clear" w:color="auto" w:fill="C0504D" w:themeFill="accent2"/>
          </w:tcPr>
          <w:p w14:paraId="04AF3000" w14:textId="77777777" w:rsidR="007B1069" w:rsidRDefault="007B1069">
            <w:pPr>
              <w:rPr>
                <w:rFonts w:ascii="Times New Roman" w:eastAsia="Times" w:hAnsi="Times New Roman"/>
              </w:rPr>
            </w:pPr>
          </w:p>
        </w:tc>
        <w:tc>
          <w:tcPr>
            <w:tcW w:w="1800" w:type="dxa"/>
            <w:tcBorders>
              <w:top w:val="nil"/>
              <w:left w:val="nil"/>
              <w:right w:val="nil"/>
            </w:tcBorders>
            <w:shd w:val="clear" w:color="auto" w:fill="C0504D" w:themeFill="accent2"/>
            <w:hideMark/>
          </w:tcPr>
          <w:p w14:paraId="4FD122A7" w14:textId="77777777" w:rsidR="007B1069" w:rsidRDefault="007B1069">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2020</w:t>
            </w:r>
          </w:p>
        </w:tc>
        <w:tc>
          <w:tcPr>
            <w:tcW w:w="1710" w:type="dxa"/>
            <w:tcBorders>
              <w:top w:val="nil"/>
              <w:left w:val="nil"/>
              <w:right w:val="nil"/>
            </w:tcBorders>
            <w:shd w:val="clear" w:color="auto" w:fill="C0504D" w:themeFill="accent2"/>
            <w:hideMark/>
          </w:tcPr>
          <w:p w14:paraId="252B326B" w14:textId="77777777" w:rsidR="007B1069" w:rsidRDefault="007B1069">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2021</w:t>
            </w:r>
          </w:p>
        </w:tc>
        <w:tc>
          <w:tcPr>
            <w:tcW w:w="1170" w:type="dxa"/>
            <w:tcBorders>
              <w:top w:val="nil"/>
              <w:left w:val="nil"/>
              <w:right w:val="nil"/>
            </w:tcBorders>
            <w:shd w:val="clear" w:color="auto" w:fill="C0504D" w:themeFill="accent2"/>
            <w:hideMark/>
          </w:tcPr>
          <w:p w14:paraId="0539ECDF" w14:textId="77777777" w:rsidR="007B1069" w:rsidRDefault="007B1069">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2022</w:t>
            </w:r>
          </w:p>
        </w:tc>
      </w:tr>
      <w:tr w:rsidR="007B1069" w14:paraId="25ED2460" w14:textId="77777777" w:rsidTr="007B1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nil"/>
              <w:left w:val="nil"/>
              <w:bottom w:val="nil"/>
            </w:tcBorders>
            <w:hideMark/>
          </w:tcPr>
          <w:p w14:paraId="42AF1A3E" w14:textId="2051216E" w:rsidR="007B1069" w:rsidRDefault="00B94853">
            <w:pPr>
              <w:rPr>
                <w:rFonts w:ascii="Times New Roman" w:eastAsia="Times" w:hAnsi="Times New Roman"/>
              </w:rPr>
            </w:pPr>
            <w:r>
              <w:rPr>
                <w:rFonts w:ascii="Times New Roman" w:eastAsia="Times" w:hAnsi="Times New Roman"/>
              </w:rPr>
              <w:t>TOTAL ASSETS</w:t>
            </w:r>
          </w:p>
        </w:tc>
        <w:tc>
          <w:tcPr>
            <w:tcW w:w="1800" w:type="dxa"/>
            <w:hideMark/>
          </w:tcPr>
          <w:p w14:paraId="528E84FA" w14:textId="2CDA52C4" w:rsidR="007B1069" w:rsidRDefault="00B94853">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41,734</w:t>
            </w:r>
          </w:p>
        </w:tc>
        <w:tc>
          <w:tcPr>
            <w:tcW w:w="1710" w:type="dxa"/>
            <w:hideMark/>
          </w:tcPr>
          <w:p w14:paraId="40905D76" w14:textId="1BE1E093" w:rsidR="007B1069" w:rsidRDefault="00B94853">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53,698</w:t>
            </w:r>
          </w:p>
        </w:tc>
        <w:tc>
          <w:tcPr>
            <w:tcW w:w="1170" w:type="dxa"/>
            <w:hideMark/>
          </w:tcPr>
          <w:p w14:paraId="7D5E4E42" w14:textId="01043205" w:rsidR="007B1069" w:rsidRDefault="00B94853">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51,650</w:t>
            </w:r>
            <w:r w:rsidR="007B1069">
              <w:rPr>
                <w:rFonts w:ascii="Times New Roman" w:eastAsia="Times" w:hAnsi="Times New Roman"/>
              </w:rPr>
              <w:t xml:space="preserve"> </w:t>
            </w:r>
          </w:p>
        </w:tc>
      </w:tr>
    </w:tbl>
    <w:p w14:paraId="15994E05" w14:textId="77777777" w:rsidR="007B1069" w:rsidRPr="007B1069" w:rsidRDefault="007B1069" w:rsidP="007B1069">
      <w:pPr>
        <w:spacing w:before="200" w:after="100"/>
        <w:ind w:firstLine="360"/>
        <w:rPr>
          <w:rFonts w:ascii="Times New Roman" w:eastAsia="Times" w:hAnsi="Times New Roman" w:cs="Times New Roman"/>
        </w:rPr>
      </w:pPr>
      <w:r w:rsidRPr="007B1069">
        <w:rPr>
          <w:rFonts w:ascii="Times New Roman" w:eastAsia="Times" w:hAnsi="Times New Roman" w:cs="Times New Roman"/>
        </w:rPr>
        <w:t>(fpt.com, n.d.)</w:t>
      </w:r>
    </w:p>
    <w:tbl>
      <w:tblPr>
        <w:tblStyle w:val="PlainTable3"/>
        <w:tblW w:w="8277" w:type="dxa"/>
        <w:tblInd w:w="471" w:type="dxa"/>
        <w:tblLook w:val="04A0" w:firstRow="1" w:lastRow="0" w:firstColumn="1" w:lastColumn="0" w:noHBand="0" w:noVBand="1"/>
      </w:tblPr>
      <w:tblGrid>
        <w:gridCol w:w="3420"/>
        <w:gridCol w:w="1800"/>
        <w:gridCol w:w="1710"/>
        <w:gridCol w:w="1347"/>
      </w:tblGrid>
      <w:tr w:rsidR="007B1069" w14:paraId="1892A9CB" w14:textId="77777777" w:rsidTr="007B1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nil"/>
              <w:left w:val="nil"/>
            </w:tcBorders>
            <w:shd w:val="clear" w:color="auto" w:fill="C0504D" w:themeFill="accent2"/>
          </w:tcPr>
          <w:p w14:paraId="3552D2CF" w14:textId="77777777" w:rsidR="007B1069" w:rsidRDefault="007B1069">
            <w:pPr>
              <w:rPr>
                <w:rFonts w:ascii="Times New Roman" w:eastAsia="Times" w:hAnsi="Times New Roman"/>
              </w:rPr>
            </w:pPr>
          </w:p>
        </w:tc>
        <w:tc>
          <w:tcPr>
            <w:tcW w:w="1800" w:type="dxa"/>
            <w:tcBorders>
              <w:top w:val="nil"/>
              <w:left w:val="nil"/>
              <w:right w:val="nil"/>
            </w:tcBorders>
            <w:shd w:val="clear" w:color="auto" w:fill="C0504D" w:themeFill="accent2"/>
            <w:hideMark/>
          </w:tcPr>
          <w:p w14:paraId="456E237E" w14:textId="77777777" w:rsidR="007B1069" w:rsidRDefault="007B1069">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2020 - 2021</w:t>
            </w:r>
          </w:p>
        </w:tc>
        <w:tc>
          <w:tcPr>
            <w:tcW w:w="1710" w:type="dxa"/>
            <w:tcBorders>
              <w:top w:val="nil"/>
              <w:left w:val="nil"/>
              <w:right w:val="nil"/>
            </w:tcBorders>
            <w:shd w:val="clear" w:color="auto" w:fill="C0504D" w:themeFill="accent2"/>
            <w:hideMark/>
          </w:tcPr>
          <w:p w14:paraId="2D547FE0" w14:textId="77777777" w:rsidR="007B1069" w:rsidRDefault="007B1069">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2021 - 2022</w:t>
            </w:r>
          </w:p>
        </w:tc>
        <w:tc>
          <w:tcPr>
            <w:tcW w:w="1347" w:type="dxa"/>
            <w:tcBorders>
              <w:top w:val="nil"/>
              <w:left w:val="nil"/>
              <w:right w:val="nil"/>
            </w:tcBorders>
            <w:shd w:val="clear" w:color="auto" w:fill="C0504D" w:themeFill="accent2"/>
            <w:hideMark/>
          </w:tcPr>
          <w:p w14:paraId="1DBA8BD2" w14:textId="77777777" w:rsidR="007B1069" w:rsidRDefault="007B1069">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2020 - 2022</w:t>
            </w:r>
          </w:p>
        </w:tc>
      </w:tr>
      <w:tr w:rsidR="007B1069" w14:paraId="7A9296AC" w14:textId="77777777" w:rsidTr="007B1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nil"/>
              <w:left w:val="nil"/>
              <w:bottom w:val="nil"/>
            </w:tcBorders>
            <w:hideMark/>
          </w:tcPr>
          <w:p w14:paraId="4D88948E" w14:textId="77777777" w:rsidR="007B1069" w:rsidRDefault="007B1069">
            <w:pPr>
              <w:rPr>
                <w:rFonts w:ascii="Times New Roman" w:eastAsia="Times" w:hAnsi="Times New Roman"/>
              </w:rPr>
            </w:pPr>
            <w:r>
              <w:rPr>
                <w:rFonts w:ascii="Times New Roman" w:eastAsia="Times" w:hAnsi="Times New Roman"/>
              </w:rPr>
              <w:t>Growth rate</w:t>
            </w:r>
          </w:p>
        </w:tc>
        <w:tc>
          <w:tcPr>
            <w:tcW w:w="1800" w:type="dxa"/>
            <w:hideMark/>
          </w:tcPr>
          <w:p w14:paraId="0BB7F430" w14:textId="0858DA83" w:rsidR="007B1069" w:rsidRDefault="00B94853">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28.7</w:t>
            </w:r>
            <w:r w:rsidR="007B1069">
              <w:rPr>
                <w:rFonts w:ascii="Times New Roman" w:eastAsia="Times" w:hAnsi="Times New Roman"/>
              </w:rPr>
              <w:t>%</w:t>
            </w:r>
          </w:p>
        </w:tc>
        <w:tc>
          <w:tcPr>
            <w:tcW w:w="1710" w:type="dxa"/>
            <w:hideMark/>
          </w:tcPr>
          <w:p w14:paraId="2B1F9ECB" w14:textId="7CF75D5E" w:rsidR="007B1069" w:rsidRDefault="00B94853">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-3.8</w:t>
            </w:r>
            <w:r w:rsidR="007B1069">
              <w:rPr>
                <w:rFonts w:ascii="Times New Roman" w:eastAsia="Times" w:hAnsi="Times New Roman"/>
              </w:rPr>
              <w:t>%</w:t>
            </w:r>
          </w:p>
        </w:tc>
        <w:tc>
          <w:tcPr>
            <w:tcW w:w="1347" w:type="dxa"/>
            <w:hideMark/>
          </w:tcPr>
          <w:p w14:paraId="771BA4EA" w14:textId="4AB15FDE" w:rsidR="007B1069" w:rsidRDefault="00B94853">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23.8</w:t>
            </w:r>
            <w:r w:rsidR="007B1069">
              <w:rPr>
                <w:rFonts w:ascii="Times New Roman" w:eastAsia="Times" w:hAnsi="Times New Roman"/>
              </w:rPr>
              <w:t>%</w:t>
            </w:r>
          </w:p>
        </w:tc>
      </w:tr>
    </w:tbl>
    <w:p w14:paraId="6ED6BA21" w14:textId="5C97972A" w:rsidR="00B94853" w:rsidRPr="00B94853" w:rsidRDefault="00B94853" w:rsidP="00B94853">
      <w:pPr>
        <w:spacing w:before="200" w:after="100"/>
        <w:ind w:left="360"/>
        <w:rPr>
          <w:rFonts w:ascii="Times New Roman" w:eastAsia="Times" w:hAnsi="Times New Roman" w:cs="Times New Roman"/>
        </w:rPr>
      </w:pPr>
      <w:r w:rsidRPr="00B94853">
        <w:rPr>
          <w:rFonts w:ascii="Times New Roman" w:eastAsia="Times" w:hAnsi="Times New Roman" w:cs="Times New Roman"/>
        </w:rPr>
        <w:t>There is a significant growth in total assets, with a 28.7% increase from 2020 to 2021, leading to total assets of 53,698 billion VND. However, in 2022, there was a 3.8% decrease, bringing the total assets to 51,650 billion VND. Over the two-year period, FPT Corp achieved a notable 23.8% growth in assets.</w:t>
      </w:r>
    </w:p>
    <w:p w14:paraId="3EAF78E0" w14:textId="77777777" w:rsidR="00B94853" w:rsidRPr="00B94853" w:rsidRDefault="00B94853" w:rsidP="00B94853">
      <w:pPr>
        <w:spacing w:before="200" w:after="100"/>
        <w:ind w:left="360"/>
        <w:jc w:val="both"/>
        <w:rPr>
          <w:rFonts w:ascii="Times New Roman" w:eastAsia="Times" w:hAnsi="Times New Roman" w:cs="Times New Roman"/>
        </w:rPr>
      </w:pPr>
      <w:r w:rsidRPr="00B94853">
        <w:rPr>
          <w:rFonts w:ascii="Times New Roman" w:eastAsia="Times" w:hAnsi="Times New Roman" w:cs="Times New Roman"/>
        </w:rPr>
        <w:t>The significant growth in total assets in 2021 suggests the company's commitment to expansion and investment in its business. The company sought opportunities for growth and was willing to allocate resources to capitalize on those opportunities.</w:t>
      </w:r>
    </w:p>
    <w:p w14:paraId="4B455AE5" w14:textId="26224F84" w:rsidR="00B94853" w:rsidRDefault="00B94853" w:rsidP="00B94853">
      <w:pPr>
        <w:spacing w:before="200" w:after="100"/>
        <w:ind w:left="360"/>
        <w:jc w:val="both"/>
        <w:rPr>
          <w:rFonts w:ascii="Times New Roman" w:eastAsia="Times" w:hAnsi="Times New Roman" w:cs="Times New Roman"/>
        </w:rPr>
      </w:pPr>
      <w:r w:rsidRPr="00B94853">
        <w:rPr>
          <w:rFonts w:ascii="Times New Roman" w:eastAsia="Times" w:hAnsi="Times New Roman" w:cs="Times New Roman"/>
        </w:rPr>
        <w:t>However, the decrease in assets in 2022 raises questions and should be investigated further. Such a decrease may be related to changes in asset composition or specific strategic decisions. Investigating the reasons behind this decrease is crucial for understanding the company's strategic decisions and ensuring that the decrease is not a sign of financial difficulty. When checking the balance sheet, we can see that there is actually a huge difference in the short-term financial investments: 13,047,234,131,950 VND in 2022 compared to 20,730,720,735,456 VND in 2021. This might explain the decrease in the asset growth rate.</w:t>
      </w:r>
    </w:p>
    <w:p w14:paraId="00B0C9A4" w14:textId="77777777" w:rsidR="007E7206" w:rsidRPr="007B1069" w:rsidRDefault="007E7206" w:rsidP="00B94853">
      <w:pPr>
        <w:spacing w:before="200" w:after="100"/>
        <w:ind w:left="360"/>
        <w:jc w:val="both"/>
        <w:rPr>
          <w:rFonts w:ascii="Times New Roman" w:eastAsia="Times" w:hAnsi="Times New Roman" w:cs="Times New Roman"/>
        </w:rPr>
      </w:pPr>
    </w:p>
    <w:p w14:paraId="45FF4A79" w14:textId="0464B120" w:rsidR="000451A9" w:rsidRDefault="000451A9" w:rsidP="00556112">
      <w:pPr>
        <w:pStyle w:val="ListParagraph"/>
        <w:numPr>
          <w:ilvl w:val="1"/>
          <w:numId w:val="5"/>
        </w:numPr>
        <w:outlineLvl w:val="2"/>
        <w:rPr>
          <w:rFonts w:ascii="Times New Roman" w:hAnsi="Times New Roman" w:cs="Times New Roman"/>
          <w:b/>
          <w:bCs/>
        </w:rPr>
      </w:pPr>
      <w:bookmarkStart w:id="14" w:name="_Toc149947431"/>
      <w:r>
        <w:rPr>
          <w:rFonts w:ascii="Times New Roman" w:hAnsi="Times New Roman" w:cs="Times New Roman"/>
          <w:b/>
          <w:bCs/>
        </w:rPr>
        <w:t>Equity Growth Rate</w:t>
      </w:r>
      <w:bookmarkEnd w:id="14"/>
    </w:p>
    <w:p w14:paraId="00652481" w14:textId="4A74FE87" w:rsidR="00B94853" w:rsidRPr="00B94853" w:rsidRDefault="00B94853" w:rsidP="00B94853">
      <w:pPr>
        <w:ind w:left="5760" w:firstLine="720"/>
        <w:rPr>
          <w:rFonts w:ascii="Times New Roman" w:hAnsi="Times New Roman" w:cs="Times New Roman"/>
          <w:b/>
          <w:bCs/>
        </w:rPr>
      </w:pPr>
      <w:r w:rsidRPr="00B94853">
        <w:rPr>
          <w:rFonts w:ascii="Times New Roman" w:hAnsi="Times New Roman" w:cs="Times New Roman"/>
          <w:b/>
          <w:bCs/>
        </w:rPr>
        <w:t>(Unit: Billion VND)</w:t>
      </w:r>
    </w:p>
    <w:tbl>
      <w:tblPr>
        <w:tblStyle w:val="PlainTable3"/>
        <w:tblW w:w="8100" w:type="dxa"/>
        <w:tblInd w:w="471" w:type="dxa"/>
        <w:tblLook w:val="04A0" w:firstRow="1" w:lastRow="0" w:firstColumn="1" w:lastColumn="0" w:noHBand="0" w:noVBand="1"/>
      </w:tblPr>
      <w:tblGrid>
        <w:gridCol w:w="3420"/>
        <w:gridCol w:w="1800"/>
        <w:gridCol w:w="1710"/>
        <w:gridCol w:w="1170"/>
      </w:tblGrid>
      <w:tr w:rsidR="00B94853" w14:paraId="3426031E" w14:textId="77777777" w:rsidTr="00B94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nil"/>
              <w:left w:val="nil"/>
            </w:tcBorders>
            <w:shd w:val="clear" w:color="auto" w:fill="C0504D" w:themeFill="accent2"/>
          </w:tcPr>
          <w:p w14:paraId="43362BD9" w14:textId="77777777" w:rsidR="00B94853" w:rsidRDefault="00B94853">
            <w:pPr>
              <w:rPr>
                <w:rFonts w:ascii="Times New Roman" w:eastAsia="Times" w:hAnsi="Times New Roman"/>
              </w:rPr>
            </w:pPr>
          </w:p>
        </w:tc>
        <w:tc>
          <w:tcPr>
            <w:tcW w:w="1800" w:type="dxa"/>
            <w:tcBorders>
              <w:top w:val="nil"/>
              <w:left w:val="nil"/>
              <w:right w:val="nil"/>
            </w:tcBorders>
            <w:shd w:val="clear" w:color="auto" w:fill="C0504D" w:themeFill="accent2"/>
            <w:hideMark/>
          </w:tcPr>
          <w:p w14:paraId="103D0C83" w14:textId="77777777" w:rsidR="00B94853" w:rsidRDefault="00B94853">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2020</w:t>
            </w:r>
          </w:p>
        </w:tc>
        <w:tc>
          <w:tcPr>
            <w:tcW w:w="1710" w:type="dxa"/>
            <w:tcBorders>
              <w:top w:val="nil"/>
              <w:left w:val="nil"/>
              <w:right w:val="nil"/>
            </w:tcBorders>
            <w:shd w:val="clear" w:color="auto" w:fill="C0504D" w:themeFill="accent2"/>
            <w:hideMark/>
          </w:tcPr>
          <w:p w14:paraId="1115B5F0" w14:textId="77777777" w:rsidR="00B94853" w:rsidRDefault="00B94853">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2021</w:t>
            </w:r>
          </w:p>
        </w:tc>
        <w:tc>
          <w:tcPr>
            <w:tcW w:w="1170" w:type="dxa"/>
            <w:tcBorders>
              <w:top w:val="nil"/>
              <w:left w:val="nil"/>
              <w:right w:val="nil"/>
            </w:tcBorders>
            <w:shd w:val="clear" w:color="auto" w:fill="C0504D" w:themeFill="accent2"/>
            <w:hideMark/>
          </w:tcPr>
          <w:p w14:paraId="08F18272" w14:textId="77777777" w:rsidR="00B94853" w:rsidRDefault="00B94853">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2022</w:t>
            </w:r>
          </w:p>
        </w:tc>
      </w:tr>
      <w:tr w:rsidR="00B94853" w14:paraId="42D6DACD" w14:textId="77777777" w:rsidTr="00B94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nil"/>
              <w:left w:val="nil"/>
              <w:bottom w:val="nil"/>
            </w:tcBorders>
            <w:hideMark/>
          </w:tcPr>
          <w:p w14:paraId="3152561D" w14:textId="1BD14E6D" w:rsidR="00B94853" w:rsidRDefault="00B94853">
            <w:pPr>
              <w:rPr>
                <w:rFonts w:ascii="Times New Roman" w:eastAsia="Times" w:hAnsi="Times New Roman"/>
              </w:rPr>
            </w:pPr>
            <w:r>
              <w:rPr>
                <w:rFonts w:ascii="Times New Roman" w:eastAsia="Times" w:hAnsi="Times New Roman"/>
              </w:rPr>
              <w:t>FPT’s equity</w:t>
            </w:r>
          </w:p>
        </w:tc>
        <w:tc>
          <w:tcPr>
            <w:tcW w:w="1800" w:type="dxa"/>
            <w:hideMark/>
          </w:tcPr>
          <w:p w14:paraId="3EBE6390" w14:textId="3B61E090" w:rsidR="00B94853" w:rsidRDefault="00B94853">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18,606</w:t>
            </w:r>
          </w:p>
        </w:tc>
        <w:tc>
          <w:tcPr>
            <w:tcW w:w="1710" w:type="dxa"/>
            <w:hideMark/>
          </w:tcPr>
          <w:p w14:paraId="28FE5AAA" w14:textId="138FB985" w:rsidR="00B94853" w:rsidRDefault="00B94853">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21,418</w:t>
            </w:r>
          </w:p>
        </w:tc>
        <w:tc>
          <w:tcPr>
            <w:tcW w:w="1170" w:type="dxa"/>
            <w:hideMark/>
          </w:tcPr>
          <w:p w14:paraId="40E8ECF2" w14:textId="2AC1B316" w:rsidR="00B94853" w:rsidRDefault="00B94853">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 xml:space="preserve">25,356 </w:t>
            </w:r>
          </w:p>
        </w:tc>
      </w:tr>
    </w:tbl>
    <w:p w14:paraId="4794D0F9" w14:textId="77777777" w:rsidR="00B94853" w:rsidRPr="00B94853" w:rsidRDefault="00B94853" w:rsidP="00B94853">
      <w:pPr>
        <w:spacing w:before="200" w:after="100"/>
        <w:ind w:firstLine="360"/>
        <w:rPr>
          <w:rFonts w:ascii="Times New Roman" w:eastAsia="Times" w:hAnsi="Times New Roman" w:cs="Times New Roman"/>
        </w:rPr>
      </w:pPr>
      <w:r w:rsidRPr="00B94853">
        <w:rPr>
          <w:rFonts w:ascii="Times New Roman" w:eastAsia="Times" w:hAnsi="Times New Roman" w:cs="Times New Roman"/>
        </w:rPr>
        <w:t>(fpt.com, n.d.)</w:t>
      </w:r>
    </w:p>
    <w:tbl>
      <w:tblPr>
        <w:tblStyle w:val="PlainTable3"/>
        <w:tblW w:w="8277" w:type="dxa"/>
        <w:tblInd w:w="471" w:type="dxa"/>
        <w:tblLook w:val="04A0" w:firstRow="1" w:lastRow="0" w:firstColumn="1" w:lastColumn="0" w:noHBand="0" w:noVBand="1"/>
      </w:tblPr>
      <w:tblGrid>
        <w:gridCol w:w="3420"/>
        <w:gridCol w:w="1800"/>
        <w:gridCol w:w="1710"/>
        <w:gridCol w:w="1347"/>
      </w:tblGrid>
      <w:tr w:rsidR="00B94853" w14:paraId="6C229E41" w14:textId="77777777" w:rsidTr="00B94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nil"/>
              <w:left w:val="nil"/>
            </w:tcBorders>
            <w:shd w:val="clear" w:color="auto" w:fill="C0504D" w:themeFill="accent2"/>
          </w:tcPr>
          <w:p w14:paraId="3321CCE1" w14:textId="77777777" w:rsidR="00B94853" w:rsidRDefault="00B94853">
            <w:pPr>
              <w:rPr>
                <w:rFonts w:ascii="Times New Roman" w:eastAsia="Times" w:hAnsi="Times New Roman"/>
              </w:rPr>
            </w:pPr>
          </w:p>
        </w:tc>
        <w:tc>
          <w:tcPr>
            <w:tcW w:w="1800" w:type="dxa"/>
            <w:tcBorders>
              <w:top w:val="nil"/>
              <w:left w:val="nil"/>
              <w:right w:val="nil"/>
            </w:tcBorders>
            <w:shd w:val="clear" w:color="auto" w:fill="C0504D" w:themeFill="accent2"/>
            <w:hideMark/>
          </w:tcPr>
          <w:p w14:paraId="32BDA736" w14:textId="77777777" w:rsidR="00B94853" w:rsidRDefault="00B94853">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2020 - 2021</w:t>
            </w:r>
          </w:p>
        </w:tc>
        <w:tc>
          <w:tcPr>
            <w:tcW w:w="1710" w:type="dxa"/>
            <w:tcBorders>
              <w:top w:val="nil"/>
              <w:left w:val="nil"/>
              <w:right w:val="nil"/>
            </w:tcBorders>
            <w:shd w:val="clear" w:color="auto" w:fill="C0504D" w:themeFill="accent2"/>
            <w:hideMark/>
          </w:tcPr>
          <w:p w14:paraId="30C4836E" w14:textId="77777777" w:rsidR="00B94853" w:rsidRDefault="00B94853">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2021 - 2022</w:t>
            </w:r>
          </w:p>
        </w:tc>
        <w:tc>
          <w:tcPr>
            <w:tcW w:w="1347" w:type="dxa"/>
            <w:tcBorders>
              <w:top w:val="nil"/>
              <w:left w:val="nil"/>
              <w:right w:val="nil"/>
            </w:tcBorders>
            <w:shd w:val="clear" w:color="auto" w:fill="C0504D" w:themeFill="accent2"/>
            <w:hideMark/>
          </w:tcPr>
          <w:p w14:paraId="7DF2F15E" w14:textId="77777777" w:rsidR="00B94853" w:rsidRDefault="00B94853">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2020 - 2022</w:t>
            </w:r>
          </w:p>
        </w:tc>
      </w:tr>
      <w:tr w:rsidR="00B94853" w14:paraId="1952A956" w14:textId="77777777" w:rsidTr="00B94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nil"/>
              <w:left w:val="nil"/>
              <w:bottom w:val="nil"/>
            </w:tcBorders>
            <w:hideMark/>
          </w:tcPr>
          <w:p w14:paraId="071E0E3D" w14:textId="77777777" w:rsidR="00B94853" w:rsidRDefault="00B94853">
            <w:pPr>
              <w:rPr>
                <w:rFonts w:ascii="Times New Roman" w:eastAsia="Times" w:hAnsi="Times New Roman"/>
              </w:rPr>
            </w:pPr>
            <w:r>
              <w:rPr>
                <w:rFonts w:ascii="Times New Roman" w:eastAsia="Times" w:hAnsi="Times New Roman"/>
              </w:rPr>
              <w:t>Growth rate</w:t>
            </w:r>
          </w:p>
        </w:tc>
        <w:tc>
          <w:tcPr>
            <w:tcW w:w="1800" w:type="dxa"/>
            <w:hideMark/>
          </w:tcPr>
          <w:p w14:paraId="2714FFEC" w14:textId="7BEAC5C6" w:rsidR="00B94853" w:rsidRDefault="00B94853">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15.11%</w:t>
            </w:r>
          </w:p>
        </w:tc>
        <w:tc>
          <w:tcPr>
            <w:tcW w:w="1710" w:type="dxa"/>
            <w:hideMark/>
          </w:tcPr>
          <w:p w14:paraId="6BAAB854" w14:textId="7E55FDD0" w:rsidR="00B94853" w:rsidRDefault="00B94853">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18.39%</w:t>
            </w:r>
          </w:p>
        </w:tc>
        <w:tc>
          <w:tcPr>
            <w:tcW w:w="1347" w:type="dxa"/>
            <w:hideMark/>
          </w:tcPr>
          <w:p w14:paraId="0F6E662E" w14:textId="6EDE44FA" w:rsidR="00B94853" w:rsidRDefault="00B94853">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36.28%</w:t>
            </w:r>
          </w:p>
        </w:tc>
      </w:tr>
    </w:tbl>
    <w:p w14:paraId="1667E077" w14:textId="77777777" w:rsidR="00B94853" w:rsidRPr="00B94853" w:rsidRDefault="00B94853" w:rsidP="00B94853">
      <w:pPr>
        <w:spacing w:before="200" w:after="100"/>
        <w:ind w:left="360"/>
        <w:jc w:val="both"/>
        <w:rPr>
          <w:rFonts w:ascii="Times New Roman" w:eastAsia="Times" w:hAnsi="Times New Roman" w:cs="Times New Roman"/>
        </w:rPr>
      </w:pPr>
      <w:r w:rsidRPr="00B94853">
        <w:rPr>
          <w:rFonts w:ascii="Times New Roman" w:eastAsia="Times" w:hAnsi="Times New Roman" w:cs="Times New Roman"/>
        </w:rPr>
        <w:t>The equity growth rate shows a positive trend. In 2020, the company had owner's equity of 18,606 billion VND, which grew by 15.11% to 21,418 billion VND in 2021. This positive trend persisted into 2022, with an 18.39% growth in equity, resulting in 25,356 billion VND. Over the two-year period, FPT Corp achieved a substantial 36.28% growth in equity.</w:t>
      </w:r>
    </w:p>
    <w:p w14:paraId="2A1AF825" w14:textId="77777777" w:rsidR="00B94853" w:rsidRPr="00B94853" w:rsidRDefault="00B94853" w:rsidP="00B94853">
      <w:pPr>
        <w:spacing w:before="200" w:after="100"/>
        <w:ind w:left="360"/>
        <w:jc w:val="both"/>
        <w:rPr>
          <w:rFonts w:ascii="Times New Roman" w:eastAsia="Times" w:hAnsi="Times New Roman" w:cs="Times New Roman"/>
        </w:rPr>
      </w:pPr>
      <w:r w:rsidRPr="00B94853">
        <w:rPr>
          <w:rFonts w:ascii="Times New Roman" w:eastAsia="Times" w:hAnsi="Times New Roman" w:cs="Times New Roman"/>
        </w:rPr>
        <w:t>The consistent growth in equity indicates a positive trend in the company's financial health. This signifies that the company has been able to increase the net worth of its owners, which is a favorable sign for shareholders.</w:t>
      </w:r>
    </w:p>
    <w:p w14:paraId="67AE5EC8" w14:textId="77777777" w:rsidR="00B94853" w:rsidRPr="00B94853" w:rsidRDefault="00B94853" w:rsidP="00B94853">
      <w:pPr>
        <w:spacing w:before="200" w:after="100"/>
        <w:ind w:left="360"/>
        <w:jc w:val="both"/>
        <w:rPr>
          <w:rFonts w:ascii="Times New Roman" w:eastAsia="Times" w:hAnsi="Times New Roman" w:cs="Times New Roman"/>
        </w:rPr>
      </w:pPr>
      <w:r w:rsidRPr="00B94853">
        <w:rPr>
          <w:rFonts w:ascii="Times New Roman" w:eastAsia="Times" w:hAnsi="Times New Roman" w:cs="Times New Roman"/>
        </w:rPr>
        <w:t>The growth in equity is essentially the creation of additional value for the shareholders. This suggests that FPT Corp is effectively generating value for its shareholders through its business operations and financial strategies.</w:t>
      </w:r>
    </w:p>
    <w:p w14:paraId="7D7DCB18" w14:textId="5ACD6D5D" w:rsidR="007E7206" w:rsidRPr="004A762D" w:rsidRDefault="00B94853" w:rsidP="004A762D">
      <w:pPr>
        <w:spacing w:before="200" w:after="100"/>
        <w:ind w:left="360"/>
        <w:jc w:val="both"/>
        <w:rPr>
          <w:rFonts w:ascii="Times New Roman" w:eastAsia="Times" w:hAnsi="Times New Roman" w:cs="Times New Roman"/>
        </w:rPr>
      </w:pPr>
      <w:r w:rsidRPr="00B94853">
        <w:rPr>
          <w:rFonts w:ascii="Times New Roman" w:eastAsia="Times" w:hAnsi="Times New Roman" w:cs="Times New Roman"/>
        </w:rPr>
        <w:lastRenderedPageBreak/>
        <w:t>A rising equity is a demonstration of the company's financial strength and resilience and increasing equity can enhance investor confidence. Shareholders are likely to view the company more positively when they see a consistent increase in their ownership stake's value.</w:t>
      </w:r>
    </w:p>
    <w:p w14:paraId="5B53FDE9" w14:textId="77777777" w:rsidR="007E7206" w:rsidRPr="00B94853" w:rsidRDefault="007E7206" w:rsidP="00B94853">
      <w:pPr>
        <w:rPr>
          <w:rFonts w:ascii="Times New Roman" w:hAnsi="Times New Roman" w:cs="Times New Roman"/>
          <w:b/>
          <w:bCs/>
        </w:rPr>
      </w:pPr>
    </w:p>
    <w:p w14:paraId="3F931655" w14:textId="07FC4499" w:rsidR="000451A9" w:rsidRDefault="000451A9" w:rsidP="00556112">
      <w:pPr>
        <w:pStyle w:val="ListParagraph"/>
        <w:numPr>
          <w:ilvl w:val="1"/>
          <w:numId w:val="5"/>
        </w:numPr>
        <w:outlineLvl w:val="2"/>
        <w:rPr>
          <w:rFonts w:ascii="Times New Roman" w:hAnsi="Times New Roman" w:cs="Times New Roman"/>
          <w:b/>
          <w:bCs/>
        </w:rPr>
      </w:pPr>
      <w:bookmarkStart w:id="15" w:name="_Toc149947432"/>
      <w:r>
        <w:rPr>
          <w:rFonts w:ascii="Times New Roman" w:hAnsi="Times New Roman" w:cs="Times New Roman"/>
          <w:b/>
          <w:bCs/>
        </w:rPr>
        <w:t>Market Capitalization Growth Rate</w:t>
      </w:r>
      <w:bookmarkEnd w:id="15"/>
    </w:p>
    <w:p w14:paraId="1B756FAA" w14:textId="77777777" w:rsidR="00B94853" w:rsidRPr="00B94853" w:rsidRDefault="00B94853" w:rsidP="00B94853">
      <w:pPr>
        <w:ind w:left="5760" w:firstLine="720"/>
        <w:rPr>
          <w:rFonts w:ascii="Times New Roman" w:hAnsi="Times New Roman" w:cs="Times New Roman"/>
          <w:b/>
          <w:bCs/>
        </w:rPr>
      </w:pPr>
      <w:r w:rsidRPr="00B94853">
        <w:rPr>
          <w:rFonts w:ascii="Times New Roman" w:hAnsi="Times New Roman" w:cs="Times New Roman"/>
          <w:b/>
          <w:bCs/>
        </w:rPr>
        <w:t>(Unit: Billion VND)</w:t>
      </w:r>
    </w:p>
    <w:tbl>
      <w:tblPr>
        <w:tblStyle w:val="PlainTable3"/>
        <w:tblW w:w="8100" w:type="dxa"/>
        <w:tblInd w:w="471" w:type="dxa"/>
        <w:tblLook w:val="04A0" w:firstRow="1" w:lastRow="0" w:firstColumn="1" w:lastColumn="0" w:noHBand="0" w:noVBand="1"/>
      </w:tblPr>
      <w:tblGrid>
        <w:gridCol w:w="3420"/>
        <w:gridCol w:w="1800"/>
        <w:gridCol w:w="1710"/>
        <w:gridCol w:w="1170"/>
      </w:tblGrid>
      <w:tr w:rsidR="00B94853" w14:paraId="66AC2352" w14:textId="77777777" w:rsidTr="00B94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nil"/>
              <w:left w:val="nil"/>
            </w:tcBorders>
            <w:shd w:val="clear" w:color="auto" w:fill="C0504D" w:themeFill="accent2"/>
          </w:tcPr>
          <w:p w14:paraId="03499811" w14:textId="77777777" w:rsidR="00B94853" w:rsidRDefault="00B94853">
            <w:pPr>
              <w:rPr>
                <w:rFonts w:ascii="Times New Roman" w:eastAsia="Times" w:hAnsi="Times New Roman"/>
              </w:rPr>
            </w:pPr>
          </w:p>
        </w:tc>
        <w:tc>
          <w:tcPr>
            <w:tcW w:w="1800" w:type="dxa"/>
            <w:tcBorders>
              <w:top w:val="nil"/>
              <w:left w:val="nil"/>
              <w:right w:val="nil"/>
            </w:tcBorders>
            <w:shd w:val="clear" w:color="auto" w:fill="C0504D" w:themeFill="accent2"/>
            <w:hideMark/>
          </w:tcPr>
          <w:p w14:paraId="395B6658" w14:textId="77777777" w:rsidR="00B94853" w:rsidRDefault="00B94853">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2020</w:t>
            </w:r>
          </w:p>
        </w:tc>
        <w:tc>
          <w:tcPr>
            <w:tcW w:w="1710" w:type="dxa"/>
            <w:tcBorders>
              <w:top w:val="nil"/>
              <w:left w:val="nil"/>
              <w:right w:val="nil"/>
            </w:tcBorders>
            <w:shd w:val="clear" w:color="auto" w:fill="C0504D" w:themeFill="accent2"/>
            <w:hideMark/>
          </w:tcPr>
          <w:p w14:paraId="02721138" w14:textId="77777777" w:rsidR="00B94853" w:rsidRDefault="00B94853">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2021</w:t>
            </w:r>
          </w:p>
        </w:tc>
        <w:tc>
          <w:tcPr>
            <w:tcW w:w="1170" w:type="dxa"/>
            <w:tcBorders>
              <w:top w:val="nil"/>
              <w:left w:val="nil"/>
              <w:right w:val="nil"/>
            </w:tcBorders>
            <w:shd w:val="clear" w:color="auto" w:fill="C0504D" w:themeFill="accent2"/>
            <w:hideMark/>
          </w:tcPr>
          <w:p w14:paraId="6D0B5441" w14:textId="77777777" w:rsidR="00B94853" w:rsidRDefault="00B94853">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2022</w:t>
            </w:r>
          </w:p>
        </w:tc>
      </w:tr>
      <w:tr w:rsidR="00B94853" w14:paraId="73B3FD77" w14:textId="77777777" w:rsidTr="00B94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nil"/>
              <w:left w:val="nil"/>
              <w:bottom w:val="nil"/>
            </w:tcBorders>
            <w:hideMark/>
          </w:tcPr>
          <w:p w14:paraId="74D3EC4F" w14:textId="07EE083D" w:rsidR="00B94853" w:rsidRDefault="00B94853">
            <w:pPr>
              <w:rPr>
                <w:rFonts w:ascii="Times New Roman" w:eastAsia="Times" w:hAnsi="Times New Roman"/>
              </w:rPr>
            </w:pPr>
            <w:r>
              <w:rPr>
                <w:rFonts w:ascii="Times New Roman" w:eastAsia="Times" w:hAnsi="Times New Roman"/>
              </w:rPr>
              <w:t>Market capitalization</w:t>
            </w:r>
          </w:p>
        </w:tc>
        <w:tc>
          <w:tcPr>
            <w:tcW w:w="1800" w:type="dxa"/>
            <w:hideMark/>
          </w:tcPr>
          <w:p w14:paraId="011D85A5" w14:textId="7CE36966" w:rsidR="00B94853" w:rsidRDefault="004A762D">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46,329</w:t>
            </w:r>
          </w:p>
        </w:tc>
        <w:tc>
          <w:tcPr>
            <w:tcW w:w="1710" w:type="dxa"/>
            <w:hideMark/>
          </w:tcPr>
          <w:p w14:paraId="649CB0A1" w14:textId="243751F9" w:rsidR="00B94853" w:rsidRDefault="004A762D">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84,395</w:t>
            </w:r>
          </w:p>
        </w:tc>
        <w:tc>
          <w:tcPr>
            <w:tcW w:w="1170" w:type="dxa"/>
            <w:hideMark/>
          </w:tcPr>
          <w:p w14:paraId="6A30F856" w14:textId="11A7F460" w:rsidR="00B94853" w:rsidRDefault="004A762D">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84,361</w:t>
            </w:r>
            <w:r w:rsidR="00B94853">
              <w:rPr>
                <w:rFonts w:ascii="Times New Roman" w:eastAsia="Times" w:hAnsi="Times New Roman"/>
              </w:rPr>
              <w:t xml:space="preserve"> </w:t>
            </w:r>
          </w:p>
        </w:tc>
      </w:tr>
    </w:tbl>
    <w:p w14:paraId="5B0FB298" w14:textId="77777777" w:rsidR="00B94853" w:rsidRPr="00B94853" w:rsidRDefault="00B94853" w:rsidP="00B94853">
      <w:pPr>
        <w:spacing w:before="200" w:after="100"/>
        <w:ind w:firstLine="360"/>
        <w:rPr>
          <w:rFonts w:ascii="Times New Roman" w:eastAsia="Times" w:hAnsi="Times New Roman" w:cs="Times New Roman"/>
        </w:rPr>
      </w:pPr>
      <w:r w:rsidRPr="00B94853">
        <w:rPr>
          <w:rFonts w:ascii="Times New Roman" w:eastAsia="Times" w:hAnsi="Times New Roman" w:cs="Times New Roman"/>
        </w:rPr>
        <w:t>(fpt.com, n.d.)</w:t>
      </w:r>
    </w:p>
    <w:tbl>
      <w:tblPr>
        <w:tblStyle w:val="PlainTable3"/>
        <w:tblW w:w="8277" w:type="dxa"/>
        <w:tblInd w:w="471" w:type="dxa"/>
        <w:tblLook w:val="04A0" w:firstRow="1" w:lastRow="0" w:firstColumn="1" w:lastColumn="0" w:noHBand="0" w:noVBand="1"/>
      </w:tblPr>
      <w:tblGrid>
        <w:gridCol w:w="3420"/>
        <w:gridCol w:w="1800"/>
        <w:gridCol w:w="1710"/>
        <w:gridCol w:w="1347"/>
      </w:tblGrid>
      <w:tr w:rsidR="00B94853" w14:paraId="30BE5212" w14:textId="77777777" w:rsidTr="00B94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nil"/>
              <w:left w:val="nil"/>
            </w:tcBorders>
            <w:shd w:val="clear" w:color="auto" w:fill="C0504D" w:themeFill="accent2"/>
          </w:tcPr>
          <w:p w14:paraId="04434E82" w14:textId="77777777" w:rsidR="00B94853" w:rsidRDefault="00B94853">
            <w:pPr>
              <w:rPr>
                <w:rFonts w:ascii="Times New Roman" w:eastAsia="Times" w:hAnsi="Times New Roman"/>
              </w:rPr>
            </w:pPr>
          </w:p>
        </w:tc>
        <w:tc>
          <w:tcPr>
            <w:tcW w:w="1800" w:type="dxa"/>
            <w:tcBorders>
              <w:top w:val="nil"/>
              <w:left w:val="nil"/>
              <w:right w:val="nil"/>
            </w:tcBorders>
            <w:shd w:val="clear" w:color="auto" w:fill="C0504D" w:themeFill="accent2"/>
            <w:hideMark/>
          </w:tcPr>
          <w:p w14:paraId="25278A2D" w14:textId="77777777" w:rsidR="00B94853" w:rsidRDefault="00B94853">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2020 - 2021</w:t>
            </w:r>
          </w:p>
        </w:tc>
        <w:tc>
          <w:tcPr>
            <w:tcW w:w="1710" w:type="dxa"/>
            <w:tcBorders>
              <w:top w:val="nil"/>
              <w:left w:val="nil"/>
              <w:right w:val="nil"/>
            </w:tcBorders>
            <w:shd w:val="clear" w:color="auto" w:fill="C0504D" w:themeFill="accent2"/>
            <w:hideMark/>
          </w:tcPr>
          <w:p w14:paraId="78EC959E" w14:textId="77777777" w:rsidR="00B94853" w:rsidRDefault="00B94853">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2021 - 2022</w:t>
            </w:r>
          </w:p>
        </w:tc>
        <w:tc>
          <w:tcPr>
            <w:tcW w:w="1347" w:type="dxa"/>
            <w:tcBorders>
              <w:top w:val="nil"/>
              <w:left w:val="nil"/>
              <w:right w:val="nil"/>
            </w:tcBorders>
            <w:shd w:val="clear" w:color="auto" w:fill="C0504D" w:themeFill="accent2"/>
            <w:hideMark/>
          </w:tcPr>
          <w:p w14:paraId="2734D439" w14:textId="77777777" w:rsidR="00B94853" w:rsidRDefault="00B94853">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2020 - 2022</w:t>
            </w:r>
          </w:p>
        </w:tc>
      </w:tr>
      <w:tr w:rsidR="00B94853" w14:paraId="15BB26AF" w14:textId="77777777" w:rsidTr="00B94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nil"/>
              <w:left w:val="nil"/>
              <w:bottom w:val="nil"/>
            </w:tcBorders>
            <w:hideMark/>
          </w:tcPr>
          <w:p w14:paraId="105F3B55" w14:textId="77777777" w:rsidR="00B94853" w:rsidRDefault="00B94853">
            <w:pPr>
              <w:rPr>
                <w:rFonts w:ascii="Times New Roman" w:eastAsia="Times" w:hAnsi="Times New Roman"/>
              </w:rPr>
            </w:pPr>
            <w:r>
              <w:rPr>
                <w:rFonts w:ascii="Times New Roman" w:eastAsia="Times" w:hAnsi="Times New Roman"/>
              </w:rPr>
              <w:t>Growth rate</w:t>
            </w:r>
          </w:p>
        </w:tc>
        <w:tc>
          <w:tcPr>
            <w:tcW w:w="1800" w:type="dxa"/>
            <w:hideMark/>
          </w:tcPr>
          <w:p w14:paraId="3073E799" w14:textId="6182E2A0" w:rsidR="00B94853" w:rsidRDefault="004A762D">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82.2</w:t>
            </w:r>
            <w:r w:rsidR="00B94853">
              <w:rPr>
                <w:rFonts w:ascii="Times New Roman" w:eastAsia="Times" w:hAnsi="Times New Roman"/>
              </w:rPr>
              <w:t>%</w:t>
            </w:r>
          </w:p>
        </w:tc>
        <w:tc>
          <w:tcPr>
            <w:tcW w:w="1710" w:type="dxa"/>
            <w:hideMark/>
          </w:tcPr>
          <w:p w14:paraId="6988A981" w14:textId="75352C55" w:rsidR="00B94853" w:rsidRDefault="004A762D">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-0.04</w:t>
            </w:r>
            <w:r w:rsidR="00B94853">
              <w:rPr>
                <w:rFonts w:ascii="Times New Roman" w:eastAsia="Times" w:hAnsi="Times New Roman"/>
              </w:rPr>
              <w:t>%</w:t>
            </w:r>
          </w:p>
        </w:tc>
        <w:tc>
          <w:tcPr>
            <w:tcW w:w="1347" w:type="dxa"/>
            <w:hideMark/>
          </w:tcPr>
          <w:p w14:paraId="3ADB9A4C" w14:textId="33D89827" w:rsidR="00B94853" w:rsidRDefault="004A762D">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w:hAnsi="Times New Roman"/>
              </w:rPr>
              <w:t>82.1</w:t>
            </w:r>
            <w:r w:rsidR="00B94853">
              <w:rPr>
                <w:rFonts w:ascii="Times New Roman" w:eastAsia="Times" w:hAnsi="Times New Roman"/>
              </w:rPr>
              <w:t>%</w:t>
            </w:r>
          </w:p>
        </w:tc>
      </w:tr>
    </w:tbl>
    <w:p w14:paraId="1A8733B4" w14:textId="616E2F7A" w:rsidR="003735F3" w:rsidRPr="003735F3" w:rsidRDefault="003735F3" w:rsidP="003735F3">
      <w:pPr>
        <w:spacing w:before="200" w:after="100"/>
        <w:ind w:left="360"/>
        <w:jc w:val="both"/>
        <w:rPr>
          <w:rFonts w:ascii="Times New Roman" w:eastAsia="Times" w:hAnsi="Times New Roman" w:cs="Times New Roman"/>
        </w:rPr>
      </w:pPr>
      <w:r w:rsidRPr="003735F3">
        <w:rPr>
          <w:rFonts w:ascii="Times New Roman" w:eastAsia="Times" w:hAnsi="Times New Roman" w:cs="Times New Roman"/>
        </w:rPr>
        <w:t>The market capitalization growth rate is impressive, with an 82.2% increase in 2</w:t>
      </w:r>
      <w:r w:rsidR="004A762D">
        <w:rPr>
          <w:rFonts w:ascii="Times New Roman" w:eastAsia="Times" w:hAnsi="Times New Roman" w:cs="Times New Roman"/>
        </w:rPr>
        <w:t>0</w:t>
      </w:r>
      <w:r w:rsidRPr="003735F3">
        <w:rPr>
          <w:rFonts w:ascii="Times New Roman" w:eastAsia="Times" w:hAnsi="Times New Roman" w:cs="Times New Roman"/>
        </w:rPr>
        <w:t>21, reaching 84,395 billion VND from 46,329 billion VND in 2020. However, in 2022, there was a slight decline of -0.04%, resulting in a market capitalization of 84,361 billion VND. The two-year growth rate of 82.1% suggests an overall increase in the company's market value, although the decline in 2022 raises questions.</w:t>
      </w:r>
    </w:p>
    <w:p w14:paraId="4FD74074" w14:textId="77777777" w:rsidR="003735F3" w:rsidRPr="003735F3" w:rsidRDefault="003735F3" w:rsidP="003735F3">
      <w:pPr>
        <w:spacing w:before="200" w:after="100"/>
        <w:ind w:left="360"/>
        <w:jc w:val="both"/>
        <w:rPr>
          <w:rFonts w:ascii="Times New Roman" w:eastAsia="Times" w:hAnsi="Times New Roman" w:cs="Times New Roman"/>
        </w:rPr>
      </w:pPr>
      <w:r w:rsidRPr="003735F3">
        <w:rPr>
          <w:rFonts w:ascii="Times New Roman" w:eastAsia="Times" w:hAnsi="Times New Roman" w:cs="Times New Roman"/>
        </w:rPr>
        <w:t>The significant increase in market capitalization in 2021 highlights the market's favorable perception of the company's value. This growth suggests that FPT Corp's business and financial performance were highly regarded by investors during that period.</w:t>
      </w:r>
    </w:p>
    <w:p w14:paraId="0FD08799" w14:textId="77777777" w:rsidR="003735F3" w:rsidRPr="003735F3" w:rsidRDefault="003735F3" w:rsidP="003735F3">
      <w:pPr>
        <w:spacing w:before="200" w:after="100"/>
        <w:ind w:left="360"/>
        <w:jc w:val="both"/>
        <w:rPr>
          <w:rFonts w:ascii="Times New Roman" w:eastAsia="Times" w:hAnsi="Times New Roman" w:cs="Times New Roman"/>
        </w:rPr>
      </w:pPr>
      <w:r w:rsidRPr="003735F3">
        <w:rPr>
          <w:rFonts w:ascii="Times New Roman" w:eastAsia="Times" w:hAnsi="Times New Roman" w:cs="Times New Roman"/>
        </w:rPr>
        <w:t>The two-year growth rate of 82.1% indicates an overall increase in the company's market value. This is a positive sign for the company and its stakeholders, reflecting the company's ability to create value for investors.</w:t>
      </w:r>
    </w:p>
    <w:p w14:paraId="73ADE9CF" w14:textId="6A7F10E7" w:rsidR="003735F3" w:rsidRPr="003735F3" w:rsidRDefault="003735F3" w:rsidP="003735F3">
      <w:pPr>
        <w:spacing w:before="200" w:after="100"/>
        <w:ind w:left="360"/>
        <w:jc w:val="both"/>
        <w:rPr>
          <w:rFonts w:ascii="Times New Roman" w:eastAsia="Times" w:hAnsi="Times New Roman" w:cs="Times New Roman"/>
        </w:rPr>
      </w:pPr>
      <w:r w:rsidRPr="003735F3">
        <w:rPr>
          <w:rFonts w:ascii="Times New Roman" w:eastAsia="Times" w:hAnsi="Times New Roman" w:cs="Times New Roman"/>
        </w:rPr>
        <w:t>The decline in market capitalization in 2022 can be a point of concern and may need further investigation. It may be related to changes in market conditions, investor sentiment, or factors specifically related to the company.</w:t>
      </w:r>
    </w:p>
    <w:p w14:paraId="1133280A" w14:textId="27B84D4E" w:rsidR="00B94853" w:rsidRDefault="003735F3" w:rsidP="003735F3">
      <w:pPr>
        <w:spacing w:before="200" w:after="100"/>
        <w:ind w:left="360"/>
        <w:jc w:val="both"/>
        <w:rPr>
          <w:rFonts w:ascii="Times New Roman" w:eastAsia="Times" w:hAnsi="Times New Roman" w:cs="Times New Roman"/>
        </w:rPr>
      </w:pPr>
      <w:r w:rsidRPr="003735F3">
        <w:rPr>
          <w:rFonts w:ascii="Times New Roman" w:eastAsia="Times" w:hAnsi="Times New Roman" w:cs="Times New Roman"/>
        </w:rPr>
        <w:t xml:space="preserve">In conclusion, FPT Corporation has demonstrated impressive growth in various key financial metrics over the two-year period from 2020 to 2022. While there are areas that warrant further investigation, such as the decline in profit margin and asset decrease, the overall </w:t>
      </w:r>
      <w:proofErr w:type="gramStart"/>
      <w:r w:rsidRPr="003735F3">
        <w:rPr>
          <w:rFonts w:ascii="Times New Roman" w:eastAsia="Times" w:hAnsi="Times New Roman" w:cs="Times New Roman"/>
        </w:rPr>
        <w:t>positive growth</w:t>
      </w:r>
      <w:proofErr w:type="gramEnd"/>
      <w:r w:rsidRPr="003735F3">
        <w:rPr>
          <w:rFonts w:ascii="Times New Roman" w:eastAsia="Times" w:hAnsi="Times New Roman" w:cs="Times New Roman"/>
        </w:rPr>
        <w:t xml:space="preserve"> rates underscore the company's potential for continued success and value creation for its stakeholders.</w:t>
      </w:r>
    </w:p>
    <w:p w14:paraId="3D35AB9D" w14:textId="77777777" w:rsidR="007E7206" w:rsidRDefault="007E7206" w:rsidP="003735F3">
      <w:pPr>
        <w:spacing w:before="200" w:after="100"/>
        <w:ind w:left="360"/>
        <w:jc w:val="both"/>
        <w:rPr>
          <w:rFonts w:ascii="Times New Roman" w:eastAsia="Times" w:hAnsi="Times New Roman" w:cs="Times New Roman"/>
        </w:rPr>
      </w:pPr>
    </w:p>
    <w:p w14:paraId="0669EABD" w14:textId="77777777" w:rsidR="007E7206" w:rsidRDefault="007E7206" w:rsidP="003735F3">
      <w:pPr>
        <w:spacing w:before="200" w:after="100"/>
        <w:ind w:left="360"/>
        <w:jc w:val="both"/>
        <w:rPr>
          <w:rFonts w:ascii="Times New Roman" w:eastAsia="Times" w:hAnsi="Times New Roman" w:cs="Times New Roman"/>
        </w:rPr>
      </w:pPr>
    </w:p>
    <w:p w14:paraId="391D6402" w14:textId="77777777" w:rsidR="007E7206" w:rsidRDefault="007E7206" w:rsidP="003735F3">
      <w:pPr>
        <w:spacing w:before="200" w:after="100"/>
        <w:ind w:left="360"/>
        <w:jc w:val="both"/>
        <w:rPr>
          <w:rFonts w:ascii="Times New Roman" w:eastAsia="Times" w:hAnsi="Times New Roman" w:cs="Times New Roman"/>
        </w:rPr>
      </w:pPr>
    </w:p>
    <w:p w14:paraId="77E8AD47" w14:textId="77777777" w:rsidR="007E7206" w:rsidRDefault="007E7206" w:rsidP="003735F3">
      <w:pPr>
        <w:spacing w:before="200" w:after="100"/>
        <w:ind w:left="360"/>
        <w:jc w:val="both"/>
        <w:rPr>
          <w:rFonts w:ascii="Times New Roman" w:eastAsia="Times" w:hAnsi="Times New Roman" w:cs="Times New Roman"/>
        </w:rPr>
      </w:pPr>
    </w:p>
    <w:p w14:paraId="7DE8D3AD" w14:textId="77777777" w:rsidR="007E7206" w:rsidRDefault="007E7206" w:rsidP="003735F3">
      <w:pPr>
        <w:spacing w:before="200" w:after="100"/>
        <w:ind w:left="360"/>
        <w:jc w:val="both"/>
        <w:rPr>
          <w:rFonts w:ascii="Times New Roman" w:eastAsia="Times" w:hAnsi="Times New Roman" w:cs="Times New Roman"/>
        </w:rPr>
      </w:pPr>
    </w:p>
    <w:p w14:paraId="341C8787" w14:textId="77777777" w:rsidR="007E7206" w:rsidRDefault="007E7206" w:rsidP="003735F3">
      <w:pPr>
        <w:spacing w:before="200" w:after="100"/>
        <w:ind w:left="360"/>
        <w:jc w:val="both"/>
        <w:rPr>
          <w:rFonts w:ascii="Times New Roman" w:eastAsia="Times" w:hAnsi="Times New Roman" w:cs="Times New Roman"/>
        </w:rPr>
      </w:pPr>
    </w:p>
    <w:p w14:paraId="0A5F5523" w14:textId="77777777" w:rsidR="007E7206" w:rsidRDefault="007E7206" w:rsidP="003735F3">
      <w:pPr>
        <w:spacing w:before="200" w:after="100"/>
        <w:ind w:left="360"/>
        <w:jc w:val="both"/>
        <w:rPr>
          <w:rFonts w:ascii="Times New Roman" w:eastAsia="Times" w:hAnsi="Times New Roman" w:cs="Times New Roman"/>
        </w:rPr>
      </w:pPr>
    </w:p>
    <w:p w14:paraId="1A50AA0B" w14:textId="267E3CBE" w:rsidR="007E7206" w:rsidRPr="003735F3" w:rsidRDefault="007E7206" w:rsidP="007E7206">
      <w:pPr>
        <w:spacing w:before="200" w:after="100"/>
        <w:jc w:val="both"/>
        <w:rPr>
          <w:rFonts w:ascii="Times New Roman" w:eastAsia="Times" w:hAnsi="Times New Roman" w:cs="Times New Roman"/>
        </w:rPr>
      </w:pPr>
    </w:p>
    <w:p w14:paraId="171E3C9D" w14:textId="4381BECC" w:rsidR="00C504E7" w:rsidRPr="00C504E7" w:rsidRDefault="00C504E7" w:rsidP="00556112">
      <w:pPr>
        <w:pStyle w:val="ListParagraph"/>
        <w:numPr>
          <w:ilvl w:val="0"/>
          <w:numId w:val="5"/>
        </w:numPr>
        <w:spacing w:before="200" w:after="100"/>
        <w:outlineLvl w:val="1"/>
        <w:rPr>
          <w:rFonts w:ascii="Times New Roman" w:eastAsia="Times" w:hAnsi="Times New Roman" w:cs="Times New Roman"/>
          <w:b/>
          <w:bCs/>
        </w:rPr>
      </w:pPr>
      <w:bookmarkStart w:id="16" w:name="_vaffezxrhh2w" w:colFirst="0" w:colLast="0"/>
      <w:bookmarkStart w:id="17" w:name="_uh8flg24rw88" w:colFirst="0" w:colLast="0"/>
      <w:bookmarkStart w:id="18" w:name="_Toc149947433"/>
      <w:bookmarkEnd w:id="16"/>
      <w:bookmarkEnd w:id="17"/>
      <w:r w:rsidRPr="00C504E7">
        <w:rPr>
          <w:rFonts w:ascii="Times New Roman" w:eastAsia="Times" w:hAnsi="Times New Roman" w:cs="Times New Roman"/>
          <w:b/>
          <w:bCs/>
        </w:rPr>
        <w:lastRenderedPageBreak/>
        <w:t>Profitability of the company</w:t>
      </w:r>
      <w:bookmarkEnd w:id="18"/>
    </w:p>
    <w:p w14:paraId="7F4F1DDD" w14:textId="19399B6D" w:rsidR="00C504E7" w:rsidRDefault="00C504E7" w:rsidP="00556112">
      <w:pPr>
        <w:pStyle w:val="ListParagraph"/>
        <w:numPr>
          <w:ilvl w:val="1"/>
          <w:numId w:val="5"/>
        </w:numPr>
        <w:spacing w:before="200" w:after="100"/>
        <w:outlineLvl w:val="2"/>
        <w:rPr>
          <w:rFonts w:ascii="Times New Roman" w:eastAsia="Times" w:hAnsi="Times New Roman" w:cs="Times New Roman"/>
          <w:b/>
          <w:bCs/>
        </w:rPr>
      </w:pPr>
      <w:bookmarkStart w:id="19" w:name="_Toc149947434"/>
      <w:r w:rsidRPr="00C504E7">
        <w:rPr>
          <w:rFonts w:ascii="Times New Roman" w:eastAsia="Times" w:hAnsi="Times New Roman" w:cs="Times New Roman"/>
          <w:b/>
          <w:bCs/>
        </w:rPr>
        <w:t>Gross Profit Margin Ratio</w:t>
      </w:r>
      <w:bookmarkEnd w:id="19"/>
    </w:p>
    <w:p w14:paraId="3ED6E32C" w14:textId="476B4C4C" w:rsidR="000451A9" w:rsidRDefault="000451A9" w:rsidP="000451A9">
      <w:pPr>
        <w:spacing w:before="200" w:after="100"/>
        <w:ind w:left="360"/>
        <w:rPr>
          <w:rFonts w:ascii="Times New Roman" w:eastAsia="Times" w:hAnsi="Times New Roman" w:cs="Times New Roman"/>
          <w:b/>
          <w:bCs/>
        </w:rPr>
      </w:pPr>
      <w:r>
        <w:rPr>
          <w:rFonts w:ascii="Times New Roman" w:eastAsia="Times" w:hAnsi="Times New Roman" w:cs="Times New Roman"/>
          <w:b/>
          <w:bCs/>
          <w:noProof/>
        </w:rPr>
        <w:drawing>
          <wp:inline distT="0" distB="0" distL="0" distR="0" wp14:anchorId="725F72BF" wp14:editId="6AA49815">
            <wp:extent cx="5066665" cy="3085465"/>
            <wp:effectExtent l="0" t="0" r="635" b="635"/>
            <wp:docPr id="144419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6665" cy="3085465"/>
                    </a:xfrm>
                    <a:prstGeom prst="rect">
                      <a:avLst/>
                    </a:prstGeom>
                    <a:noFill/>
                  </pic:spPr>
                </pic:pic>
              </a:graphicData>
            </a:graphic>
          </wp:inline>
        </w:drawing>
      </w:r>
    </w:p>
    <w:p w14:paraId="287CBB74" w14:textId="1E7246AD" w:rsidR="001508CF" w:rsidRPr="001508CF" w:rsidRDefault="001508CF" w:rsidP="000451A9">
      <w:pPr>
        <w:spacing w:before="200" w:after="100"/>
        <w:ind w:left="360"/>
        <w:rPr>
          <w:rFonts w:ascii="Times New Roman" w:eastAsia="Times" w:hAnsi="Times New Roman" w:cs="Times New Roman"/>
        </w:rPr>
      </w:pPr>
      <w:bookmarkStart w:id="20" w:name="_Hlk149936971"/>
      <w:r w:rsidRPr="001508CF">
        <w:rPr>
          <w:rFonts w:ascii="Times New Roman" w:eastAsia="Times" w:hAnsi="Times New Roman" w:cs="Times New Roman"/>
        </w:rPr>
        <w:t>(fpt.com, n.d.)</w:t>
      </w:r>
    </w:p>
    <w:bookmarkEnd w:id="20"/>
    <w:p w14:paraId="60A6676D" w14:textId="4104719F" w:rsidR="0001744D" w:rsidRDefault="000451A9" w:rsidP="00017A9D">
      <w:pPr>
        <w:spacing w:before="200" w:after="100"/>
        <w:ind w:left="360"/>
        <w:jc w:val="both"/>
        <w:rPr>
          <w:rFonts w:ascii="Times New Roman" w:eastAsia="Times" w:hAnsi="Times New Roman" w:cs="Times New Roman"/>
        </w:rPr>
      </w:pPr>
      <w:r w:rsidRPr="000451A9">
        <w:rPr>
          <w:rFonts w:ascii="Times New Roman" w:eastAsia="Times" w:hAnsi="Times New Roman" w:cs="Times New Roman"/>
        </w:rPr>
        <w:t>The gross profit margin increased sustainably, accounting for 59% of revenue thanks to the technology segment (Appendix 1). Based on annual report of FPT in 2022, the Technology sector gained 25,763 billion VND in revenue and 3,366 billion VND in profit before tax, up 23.4% and 22.4% over the same period last year, respectively. Global IT service and Domestic IT service are the two main keys component of technology providing 18,915 billion VND and 6,847 billion VND (Appendix 2). Additionally, contributing to the increase in revenue, the telecommunications segment accounts for 33% and other segments account for about 8% (Appendix 1). The proportion of COGS in 3 years from 2020 to 2022 always fluctuates around 61% and tends to decrease while net revenue is still increasing. This number continues to remain stable for the next 3 years, which shows that they are optimizing COGS so that revenue increases significantly over the years. This demonstrates that this business uses cost optimization methods to increase revenue effectively.</w:t>
      </w:r>
    </w:p>
    <w:p w14:paraId="4AA35782" w14:textId="77777777" w:rsidR="007E7206" w:rsidRDefault="007E7206" w:rsidP="00017A9D">
      <w:pPr>
        <w:spacing w:before="200" w:after="100"/>
        <w:ind w:left="360"/>
        <w:jc w:val="both"/>
        <w:rPr>
          <w:rFonts w:ascii="Times New Roman" w:eastAsia="Times" w:hAnsi="Times New Roman" w:cs="Times New Roman"/>
        </w:rPr>
      </w:pPr>
    </w:p>
    <w:p w14:paraId="5E7EBB7B" w14:textId="77777777" w:rsidR="007E7206" w:rsidRDefault="007E7206" w:rsidP="00017A9D">
      <w:pPr>
        <w:spacing w:before="200" w:after="100"/>
        <w:ind w:left="360"/>
        <w:jc w:val="both"/>
        <w:rPr>
          <w:rFonts w:ascii="Times New Roman" w:eastAsia="Times" w:hAnsi="Times New Roman" w:cs="Times New Roman"/>
        </w:rPr>
      </w:pPr>
    </w:p>
    <w:p w14:paraId="37ADCD75" w14:textId="77777777" w:rsidR="007E7206" w:rsidRDefault="007E7206" w:rsidP="00017A9D">
      <w:pPr>
        <w:spacing w:before="200" w:after="100"/>
        <w:ind w:left="360"/>
        <w:jc w:val="both"/>
        <w:rPr>
          <w:rFonts w:ascii="Times New Roman" w:eastAsia="Times" w:hAnsi="Times New Roman" w:cs="Times New Roman"/>
        </w:rPr>
      </w:pPr>
    </w:p>
    <w:p w14:paraId="11641090" w14:textId="77777777" w:rsidR="007E7206" w:rsidRDefault="007E7206" w:rsidP="00017A9D">
      <w:pPr>
        <w:spacing w:before="200" w:after="100"/>
        <w:ind w:left="360"/>
        <w:jc w:val="both"/>
        <w:rPr>
          <w:rFonts w:ascii="Times New Roman" w:eastAsia="Times" w:hAnsi="Times New Roman" w:cs="Times New Roman"/>
        </w:rPr>
      </w:pPr>
    </w:p>
    <w:p w14:paraId="445AB261" w14:textId="77777777" w:rsidR="007E7206" w:rsidRDefault="007E7206" w:rsidP="00017A9D">
      <w:pPr>
        <w:spacing w:before="200" w:after="100"/>
        <w:ind w:left="360"/>
        <w:jc w:val="both"/>
        <w:rPr>
          <w:rFonts w:ascii="Times New Roman" w:eastAsia="Times" w:hAnsi="Times New Roman" w:cs="Times New Roman"/>
        </w:rPr>
      </w:pPr>
    </w:p>
    <w:p w14:paraId="5CF2840D" w14:textId="77777777" w:rsidR="007E7206" w:rsidRDefault="007E7206" w:rsidP="00017A9D">
      <w:pPr>
        <w:spacing w:before="200" w:after="100"/>
        <w:ind w:left="360"/>
        <w:jc w:val="both"/>
        <w:rPr>
          <w:rFonts w:ascii="Times New Roman" w:eastAsia="Times" w:hAnsi="Times New Roman" w:cs="Times New Roman"/>
        </w:rPr>
      </w:pPr>
    </w:p>
    <w:p w14:paraId="59296F18" w14:textId="77777777" w:rsidR="007E7206" w:rsidRDefault="007E7206" w:rsidP="00017A9D">
      <w:pPr>
        <w:spacing w:before="200" w:after="100"/>
        <w:ind w:left="360"/>
        <w:jc w:val="both"/>
        <w:rPr>
          <w:rFonts w:ascii="Times New Roman" w:eastAsia="Times" w:hAnsi="Times New Roman" w:cs="Times New Roman"/>
        </w:rPr>
      </w:pPr>
    </w:p>
    <w:p w14:paraId="7F0133E3" w14:textId="77777777" w:rsidR="007E7206" w:rsidRPr="00017A9D" w:rsidRDefault="007E7206" w:rsidP="00017A9D">
      <w:pPr>
        <w:spacing w:before="200" w:after="100"/>
        <w:ind w:left="360"/>
        <w:jc w:val="both"/>
        <w:rPr>
          <w:rFonts w:ascii="Times New Roman" w:eastAsia="Times" w:hAnsi="Times New Roman" w:cs="Times New Roman"/>
        </w:rPr>
      </w:pPr>
    </w:p>
    <w:p w14:paraId="34E4EC6D" w14:textId="5D754D23" w:rsidR="00C504E7" w:rsidRPr="0001744D" w:rsidRDefault="00C504E7" w:rsidP="00556112">
      <w:pPr>
        <w:pStyle w:val="ListParagraph"/>
        <w:numPr>
          <w:ilvl w:val="1"/>
          <w:numId w:val="5"/>
        </w:numPr>
        <w:spacing w:before="200" w:after="100"/>
        <w:outlineLvl w:val="2"/>
        <w:rPr>
          <w:rFonts w:ascii="Times New Roman" w:eastAsia="Times" w:hAnsi="Times New Roman" w:cs="Times New Roman"/>
          <w:b/>
          <w:bCs/>
        </w:rPr>
      </w:pPr>
      <w:bookmarkStart w:id="21" w:name="_Toc149947435"/>
      <w:r w:rsidRPr="0001744D">
        <w:rPr>
          <w:rFonts w:ascii="Times New Roman" w:eastAsia="Times" w:hAnsi="Times New Roman" w:cs="Times New Roman"/>
          <w:b/>
          <w:bCs/>
        </w:rPr>
        <w:lastRenderedPageBreak/>
        <w:t>Operating Margin Ratio</w:t>
      </w:r>
      <w:bookmarkEnd w:id="21"/>
    </w:p>
    <w:p w14:paraId="5BC72FCA" w14:textId="79B43F5B" w:rsidR="0001744D" w:rsidRDefault="0001744D" w:rsidP="0001744D">
      <w:pPr>
        <w:spacing w:before="200" w:after="100"/>
        <w:ind w:left="360"/>
        <w:rPr>
          <w:rFonts w:ascii="Times New Roman" w:eastAsia="Times" w:hAnsi="Times New Roman" w:cs="Times New Roman"/>
          <w:b/>
          <w:bCs/>
        </w:rPr>
      </w:pPr>
      <w:r>
        <w:rPr>
          <w:rFonts w:ascii="Times New Roman" w:eastAsia="Times" w:hAnsi="Times New Roman" w:cs="Times New Roman"/>
          <w:b/>
          <w:bCs/>
          <w:noProof/>
        </w:rPr>
        <w:drawing>
          <wp:inline distT="0" distB="0" distL="0" distR="0" wp14:anchorId="7528F257" wp14:editId="19269F26">
            <wp:extent cx="5904865" cy="3590290"/>
            <wp:effectExtent l="0" t="0" r="635" b="0"/>
            <wp:docPr id="1229701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4865" cy="3590290"/>
                    </a:xfrm>
                    <a:prstGeom prst="rect">
                      <a:avLst/>
                    </a:prstGeom>
                    <a:noFill/>
                  </pic:spPr>
                </pic:pic>
              </a:graphicData>
            </a:graphic>
          </wp:inline>
        </w:drawing>
      </w:r>
    </w:p>
    <w:p w14:paraId="5C1C0B18" w14:textId="77777777" w:rsidR="0001744D" w:rsidRPr="0001744D" w:rsidRDefault="0001744D" w:rsidP="0001744D">
      <w:pPr>
        <w:spacing w:before="200" w:after="100"/>
        <w:ind w:left="360"/>
        <w:rPr>
          <w:rFonts w:ascii="Times New Roman" w:eastAsia="Times" w:hAnsi="Times New Roman" w:cs="Times New Roman"/>
        </w:rPr>
      </w:pPr>
      <w:r w:rsidRPr="0001744D">
        <w:rPr>
          <w:rFonts w:ascii="Times New Roman" w:eastAsia="Times" w:hAnsi="Times New Roman" w:cs="Times New Roman"/>
        </w:rPr>
        <w:t>(VietstockFinance, 2023)</w:t>
      </w:r>
    </w:p>
    <w:p w14:paraId="3AE28BB5" w14:textId="77777777" w:rsidR="0001744D" w:rsidRPr="0001744D" w:rsidRDefault="0001744D" w:rsidP="0001744D">
      <w:pPr>
        <w:spacing w:before="200" w:after="100"/>
        <w:ind w:left="360"/>
        <w:jc w:val="both"/>
        <w:rPr>
          <w:rFonts w:ascii="Times New Roman" w:eastAsia="Times" w:hAnsi="Times New Roman" w:cs="Times New Roman"/>
        </w:rPr>
      </w:pPr>
      <w:r w:rsidRPr="0001744D">
        <w:rPr>
          <w:rFonts w:ascii="Times New Roman" w:eastAsia="Times" w:hAnsi="Times New Roman" w:cs="Times New Roman"/>
        </w:rPr>
        <w:t>Overall, the profit of FPT Corporation from business activities grew well. The company has demonstrated a consistent pattern of net revenue increase throughout each year, with gradual growth in the first three quarters, followed by a significant surge in the last quarter.</w:t>
      </w:r>
    </w:p>
    <w:p w14:paraId="5DFF50BD" w14:textId="77777777" w:rsidR="0001744D" w:rsidRDefault="0001744D" w:rsidP="0001744D">
      <w:pPr>
        <w:spacing w:before="200" w:after="100"/>
        <w:ind w:left="360"/>
        <w:jc w:val="both"/>
        <w:rPr>
          <w:rFonts w:ascii="Times New Roman" w:eastAsia="Times" w:hAnsi="Times New Roman" w:cs="Times New Roman"/>
        </w:rPr>
      </w:pPr>
      <w:r w:rsidRPr="0001744D">
        <w:rPr>
          <w:rFonts w:ascii="Times New Roman" w:eastAsia="Times" w:hAnsi="Times New Roman" w:cs="Times New Roman"/>
        </w:rPr>
        <w:t>Furthermore, over a span of three years, there has been a steady rise in operating profit, indicating the company's ability to generate sustained earnings.</w:t>
      </w:r>
    </w:p>
    <w:p w14:paraId="02F13F78" w14:textId="7F61D220" w:rsidR="0001744D" w:rsidRDefault="0001744D" w:rsidP="00D239CD">
      <w:pPr>
        <w:spacing w:before="200" w:after="100"/>
        <w:ind w:left="360"/>
        <w:jc w:val="both"/>
        <w:rPr>
          <w:rFonts w:ascii="Times New Roman" w:eastAsia="Times" w:hAnsi="Times New Roman" w:cs="Times New Roman"/>
        </w:rPr>
      </w:pPr>
      <w:r w:rsidRPr="0001744D">
        <w:rPr>
          <w:rFonts w:ascii="Times New Roman" w:eastAsia="Times" w:hAnsi="Times New Roman" w:cs="Times New Roman"/>
        </w:rPr>
        <w:t>However, it's worth noting that the operating margin ratio tends to decline in the fourth quarter of each year. This decrease can be attributed to the disparity between the increases in net revenue and operating profit, suggesting a potential misalignment between revenue growth and profit margins in that period.</w:t>
      </w:r>
    </w:p>
    <w:p w14:paraId="11342622" w14:textId="77777777" w:rsidR="007E7206" w:rsidRDefault="007E7206" w:rsidP="00D239CD">
      <w:pPr>
        <w:spacing w:before="200" w:after="100"/>
        <w:ind w:left="360"/>
        <w:jc w:val="both"/>
        <w:rPr>
          <w:rFonts w:ascii="Times New Roman" w:eastAsia="Times" w:hAnsi="Times New Roman" w:cs="Times New Roman"/>
        </w:rPr>
      </w:pPr>
    </w:p>
    <w:p w14:paraId="7BFD14A5" w14:textId="77777777" w:rsidR="007E7206" w:rsidRDefault="007E7206" w:rsidP="00D239CD">
      <w:pPr>
        <w:spacing w:before="200" w:after="100"/>
        <w:ind w:left="360"/>
        <w:jc w:val="both"/>
        <w:rPr>
          <w:rFonts w:ascii="Times New Roman" w:eastAsia="Times" w:hAnsi="Times New Roman" w:cs="Times New Roman"/>
        </w:rPr>
      </w:pPr>
    </w:p>
    <w:p w14:paraId="6A384DE4" w14:textId="77777777" w:rsidR="007E7206" w:rsidRDefault="007E7206" w:rsidP="00D239CD">
      <w:pPr>
        <w:spacing w:before="200" w:after="100"/>
        <w:ind w:left="360"/>
        <w:jc w:val="both"/>
        <w:rPr>
          <w:rFonts w:ascii="Times New Roman" w:eastAsia="Times" w:hAnsi="Times New Roman" w:cs="Times New Roman"/>
        </w:rPr>
      </w:pPr>
    </w:p>
    <w:p w14:paraId="6D714664" w14:textId="77777777" w:rsidR="007E7206" w:rsidRDefault="007E7206" w:rsidP="00D239CD">
      <w:pPr>
        <w:spacing w:before="200" w:after="100"/>
        <w:ind w:left="360"/>
        <w:jc w:val="both"/>
        <w:rPr>
          <w:rFonts w:ascii="Times New Roman" w:eastAsia="Times" w:hAnsi="Times New Roman" w:cs="Times New Roman"/>
        </w:rPr>
      </w:pPr>
    </w:p>
    <w:p w14:paraId="203F37A4" w14:textId="77777777" w:rsidR="007E7206" w:rsidRDefault="007E7206" w:rsidP="00D239CD">
      <w:pPr>
        <w:spacing w:before="200" w:after="100"/>
        <w:ind w:left="360"/>
        <w:jc w:val="both"/>
        <w:rPr>
          <w:rFonts w:ascii="Times New Roman" w:eastAsia="Times" w:hAnsi="Times New Roman" w:cs="Times New Roman"/>
        </w:rPr>
      </w:pPr>
    </w:p>
    <w:p w14:paraId="4E7613F0" w14:textId="77777777" w:rsidR="007E7206" w:rsidRDefault="007E7206" w:rsidP="00D239CD">
      <w:pPr>
        <w:spacing w:before="200" w:after="100"/>
        <w:ind w:left="360"/>
        <w:jc w:val="both"/>
        <w:rPr>
          <w:rFonts w:ascii="Times New Roman" w:eastAsia="Times" w:hAnsi="Times New Roman" w:cs="Times New Roman"/>
        </w:rPr>
      </w:pPr>
    </w:p>
    <w:p w14:paraId="79A8F9F2" w14:textId="77777777" w:rsidR="007E7206" w:rsidRDefault="007E7206" w:rsidP="00D239CD">
      <w:pPr>
        <w:spacing w:before="200" w:after="100"/>
        <w:ind w:left="360"/>
        <w:jc w:val="both"/>
        <w:rPr>
          <w:rFonts w:ascii="Times New Roman" w:eastAsia="Times" w:hAnsi="Times New Roman" w:cs="Times New Roman"/>
        </w:rPr>
      </w:pPr>
    </w:p>
    <w:p w14:paraId="7CEECE9D" w14:textId="77777777" w:rsidR="007E7206" w:rsidRPr="00D239CD" w:rsidRDefault="007E7206" w:rsidP="00D239CD">
      <w:pPr>
        <w:spacing w:before="200" w:after="100"/>
        <w:ind w:left="360"/>
        <w:jc w:val="both"/>
        <w:rPr>
          <w:rFonts w:ascii="Times New Roman" w:eastAsia="Times" w:hAnsi="Times New Roman" w:cs="Times New Roman"/>
        </w:rPr>
      </w:pPr>
    </w:p>
    <w:p w14:paraId="51D92183" w14:textId="56CC47C4" w:rsidR="00C504E7" w:rsidRPr="0001744D" w:rsidRDefault="00C504E7" w:rsidP="00556112">
      <w:pPr>
        <w:pStyle w:val="ListParagraph"/>
        <w:numPr>
          <w:ilvl w:val="1"/>
          <w:numId w:val="5"/>
        </w:numPr>
        <w:spacing w:before="200" w:after="100"/>
        <w:outlineLvl w:val="2"/>
        <w:rPr>
          <w:rFonts w:ascii="Times New Roman" w:eastAsia="Times" w:hAnsi="Times New Roman" w:cs="Times New Roman"/>
          <w:b/>
          <w:bCs/>
        </w:rPr>
      </w:pPr>
      <w:bookmarkStart w:id="22" w:name="_Toc149947436"/>
      <w:r w:rsidRPr="0001744D">
        <w:rPr>
          <w:rFonts w:ascii="Times New Roman" w:eastAsia="Times" w:hAnsi="Times New Roman" w:cs="Times New Roman"/>
          <w:b/>
          <w:bCs/>
        </w:rPr>
        <w:lastRenderedPageBreak/>
        <w:t>Net Profit Margin Ratio</w:t>
      </w:r>
      <w:bookmarkEnd w:id="22"/>
    </w:p>
    <w:p w14:paraId="126D5D4D" w14:textId="3D24BACD" w:rsidR="0001744D" w:rsidRDefault="0001744D" w:rsidP="0001744D">
      <w:pPr>
        <w:spacing w:before="200" w:after="100"/>
        <w:ind w:left="360"/>
        <w:rPr>
          <w:rFonts w:ascii="Times New Roman" w:eastAsia="Times" w:hAnsi="Times New Roman" w:cs="Times New Roman"/>
          <w:b/>
          <w:bCs/>
        </w:rPr>
      </w:pPr>
      <w:r w:rsidRPr="000D6065">
        <w:rPr>
          <w:rFonts w:ascii="Times New Roman" w:hAnsi="Times New Roman"/>
          <w:noProof/>
          <w:sz w:val="28"/>
          <w:szCs w:val="28"/>
        </w:rPr>
        <w:drawing>
          <wp:inline distT="0" distB="0" distL="0" distR="0" wp14:anchorId="3ECE5956" wp14:editId="63A7F311">
            <wp:extent cx="5181600" cy="4105275"/>
            <wp:effectExtent l="0" t="0" r="0" b="9525"/>
            <wp:docPr id="532924751" name="Picture 3" descr="A graph of a line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24751" name="Picture 3" descr="A graph of a line with blue and orange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4105275"/>
                    </a:xfrm>
                    <a:prstGeom prst="rect">
                      <a:avLst/>
                    </a:prstGeom>
                    <a:noFill/>
                    <a:ln>
                      <a:noFill/>
                    </a:ln>
                  </pic:spPr>
                </pic:pic>
              </a:graphicData>
            </a:graphic>
          </wp:inline>
        </w:drawing>
      </w:r>
    </w:p>
    <w:p w14:paraId="66AC5A79" w14:textId="77777777" w:rsidR="0001744D" w:rsidRPr="0001744D" w:rsidRDefault="0001744D" w:rsidP="0001744D">
      <w:pPr>
        <w:spacing w:before="200" w:after="100"/>
        <w:ind w:left="360"/>
        <w:jc w:val="both"/>
        <w:rPr>
          <w:rFonts w:ascii="Times New Roman" w:eastAsia="Times" w:hAnsi="Times New Roman" w:cs="Times New Roman"/>
        </w:rPr>
      </w:pPr>
      <w:r w:rsidRPr="0001744D">
        <w:rPr>
          <w:rFonts w:ascii="Times New Roman" w:eastAsia="Times" w:hAnsi="Times New Roman" w:cs="Times New Roman"/>
        </w:rPr>
        <w:t>(VietstockFinance, 2022)</w:t>
      </w:r>
    </w:p>
    <w:p w14:paraId="185267CD" w14:textId="7D17B1EA" w:rsidR="0001744D" w:rsidRDefault="0001744D" w:rsidP="0001744D">
      <w:pPr>
        <w:spacing w:before="200" w:after="100"/>
        <w:ind w:left="360"/>
        <w:jc w:val="both"/>
        <w:rPr>
          <w:rFonts w:ascii="Times New Roman" w:eastAsia="Times" w:hAnsi="Times New Roman" w:cs="Times New Roman"/>
        </w:rPr>
      </w:pPr>
      <w:r w:rsidRPr="0001744D">
        <w:rPr>
          <w:rFonts w:ascii="Times New Roman" w:eastAsia="Times" w:hAnsi="Times New Roman" w:cs="Times New Roman"/>
        </w:rPr>
        <w:t>The chart reveals that the net profit margin has remained relatively stable, fluctuating only slightly between 15% and 16% from 2020 to 2022. This consistent performance demonstrates the sustainability of FPT's profitability on a quarterly basis, which holds significant importance for investors.</w:t>
      </w:r>
    </w:p>
    <w:tbl>
      <w:tblPr>
        <w:tblStyle w:val="TableGridLight"/>
        <w:tblW w:w="9000" w:type="dxa"/>
        <w:tblInd w:w="535" w:type="dxa"/>
        <w:tblLook w:val="04A0" w:firstRow="1" w:lastRow="0" w:firstColumn="1" w:lastColumn="0" w:noHBand="0" w:noVBand="1"/>
      </w:tblPr>
      <w:tblGrid>
        <w:gridCol w:w="5760"/>
        <w:gridCol w:w="1170"/>
        <w:gridCol w:w="1080"/>
        <w:gridCol w:w="990"/>
      </w:tblGrid>
      <w:tr w:rsidR="0001744D" w:rsidRPr="0001744D" w14:paraId="0A126157" w14:textId="77777777" w:rsidTr="0001744D">
        <w:tc>
          <w:tcPr>
            <w:tcW w:w="5760" w:type="dxa"/>
            <w:shd w:val="clear" w:color="auto" w:fill="C0504D" w:themeFill="accent2"/>
          </w:tcPr>
          <w:p w14:paraId="1C9162A6" w14:textId="77777777" w:rsidR="0001744D" w:rsidRPr="0001744D" w:rsidRDefault="0001744D">
            <w:pPr>
              <w:jc w:val="center"/>
              <w:rPr>
                <w:rFonts w:ascii="Times Roman" w:hAnsi="Times Roman" w:cs="Calibri"/>
                <w:color w:val="000000"/>
              </w:rPr>
            </w:pPr>
            <w:r w:rsidRPr="0001744D">
              <w:rPr>
                <w:rFonts w:ascii="Times Roman" w:hAnsi="Times Roman" w:cs="Calibri"/>
                <w:color w:val="000000"/>
              </w:rPr>
              <w:t>Type of customers</w:t>
            </w:r>
          </w:p>
        </w:tc>
        <w:tc>
          <w:tcPr>
            <w:tcW w:w="1170" w:type="dxa"/>
            <w:shd w:val="clear" w:color="auto" w:fill="C0504D" w:themeFill="accent2"/>
          </w:tcPr>
          <w:p w14:paraId="10823401" w14:textId="77777777" w:rsidR="0001744D" w:rsidRPr="0001744D" w:rsidRDefault="0001744D">
            <w:pPr>
              <w:jc w:val="center"/>
              <w:rPr>
                <w:rFonts w:ascii="Times New Roman" w:hAnsi="Times New Roman"/>
              </w:rPr>
            </w:pPr>
            <w:r w:rsidRPr="0001744D">
              <w:rPr>
                <w:rFonts w:ascii="Times New Roman" w:hAnsi="Times New Roman"/>
              </w:rPr>
              <w:t>2020</w:t>
            </w:r>
          </w:p>
        </w:tc>
        <w:tc>
          <w:tcPr>
            <w:tcW w:w="1080" w:type="dxa"/>
            <w:shd w:val="clear" w:color="auto" w:fill="C0504D" w:themeFill="accent2"/>
          </w:tcPr>
          <w:p w14:paraId="6E11B897" w14:textId="77777777" w:rsidR="0001744D" w:rsidRPr="0001744D" w:rsidRDefault="0001744D">
            <w:pPr>
              <w:jc w:val="center"/>
              <w:rPr>
                <w:rFonts w:ascii="Times New Roman" w:hAnsi="Times New Roman"/>
              </w:rPr>
            </w:pPr>
            <w:r w:rsidRPr="0001744D">
              <w:rPr>
                <w:rFonts w:ascii="Times New Roman" w:hAnsi="Times New Roman"/>
              </w:rPr>
              <w:t>2021</w:t>
            </w:r>
          </w:p>
        </w:tc>
        <w:tc>
          <w:tcPr>
            <w:tcW w:w="990" w:type="dxa"/>
            <w:shd w:val="clear" w:color="auto" w:fill="C0504D" w:themeFill="accent2"/>
          </w:tcPr>
          <w:p w14:paraId="38E37BD5" w14:textId="77777777" w:rsidR="0001744D" w:rsidRPr="0001744D" w:rsidRDefault="0001744D">
            <w:pPr>
              <w:jc w:val="center"/>
              <w:rPr>
                <w:rFonts w:ascii="Times New Roman" w:hAnsi="Times New Roman"/>
              </w:rPr>
            </w:pPr>
            <w:r w:rsidRPr="0001744D">
              <w:rPr>
                <w:rFonts w:ascii="Times New Roman" w:hAnsi="Times New Roman"/>
              </w:rPr>
              <w:t>2022</w:t>
            </w:r>
          </w:p>
        </w:tc>
      </w:tr>
      <w:tr w:rsidR="0001744D" w:rsidRPr="0001744D" w14:paraId="1D773A52" w14:textId="77777777" w:rsidTr="0001744D">
        <w:tc>
          <w:tcPr>
            <w:tcW w:w="5760" w:type="dxa"/>
          </w:tcPr>
          <w:p w14:paraId="7E2CFA9A" w14:textId="77777777" w:rsidR="0001744D" w:rsidRPr="0001744D" w:rsidRDefault="0001744D">
            <w:pPr>
              <w:rPr>
                <w:rFonts w:ascii="Times Roman" w:hAnsi="Times Roman" w:cs="Calibri"/>
                <w:color w:val="000000"/>
              </w:rPr>
            </w:pPr>
            <w:r w:rsidRPr="0001744D">
              <w:rPr>
                <w:rFonts w:ascii="Times Roman" w:hAnsi="Times Roman" w:cs="Calibri"/>
                <w:color w:val="000000"/>
              </w:rPr>
              <w:t>Number of customers with &gt; 20 million USD in sale account</w:t>
            </w:r>
          </w:p>
        </w:tc>
        <w:tc>
          <w:tcPr>
            <w:tcW w:w="1170" w:type="dxa"/>
          </w:tcPr>
          <w:p w14:paraId="1E96E866" w14:textId="77777777" w:rsidR="0001744D" w:rsidRPr="0001744D" w:rsidRDefault="0001744D">
            <w:pPr>
              <w:jc w:val="center"/>
              <w:rPr>
                <w:rFonts w:ascii="Times New Roman" w:hAnsi="Times New Roman"/>
              </w:rPr>
            </w:pPr>
            <w:r w:rsidRPr="0001744D">
              <w:rPr>
                <w:rFonts w:ascii="Times New Roman" w:hAnsi="Times New Roman"/>
              </w:rPr>
              <w:t>1</w:t>
            </w:r>
          </w:p>
        </w:tc>
        <w:tc>
          <w:tcPr>
            <w:tcW w:w="1080" w:type="dxa"/>
          </w:tcPr>
          <w:p w14:paraId="1E5E4DAD" w14:textId="77777777" w:rsidR="0001744D" w:rsidRPr="0001744D" w:rsidRDefault="0001744D">
            <w:pPr>
              <w:jc w:val="center"/>
              <w:rPr>
                <w:rFonts w:ascii="Times New Roman" w:hAnsi="Times New Roman"/>
              </w:rPr>
            </w:pPr>
            <w:r w:rsidRPr="0001744D">
              <w:rPr>
                <w:rFonts w:ascii="Times New Roman" w:hAnsi="Times New Roman"/>
              </w:rPr>
              <w:t>2</w:t>
            </w:r>
          </w:p>
        </w:tc>
        <w:tc>
          <w:tcPr>
            <w:tcW w:w="990" w:type="dxa"/>
          </w:tcPr>
          <w:p w14:paraId="22D6974D" w14:textId="77777777" w:rsidR="0001744D" w:rsidRPr="0001744D" w:rsidRDefault="0001744D">
            <w:pPr>
              <w:jc w:val="center"/>
              <w:rPr>
                <w:rFonts w:ascii="Times New Roman" w:hAnsi="Times New Roman"/>
              </w:rPr>
            </w:pPr>
            <w:r w:rsidRPr="0001744D">
              <w:rPr>
                <w:rFonts w:ascii="Times New Roman" w:hAnsi="Times New Roman"/>
              </w:rPr>
              <w:t>2</w:t>
            </w:r>
          </w:p>
        </w:tc>
      </w:tr>
      <w:tr w:rsidR="0001744D" w:rsidRPr="0001744D" w14:paraId="43BCA57A" w14:textId="77777777" w:rsidTr="0001744D">
        <w:tc>
          <w:tcPr>
            <w:tcW w:w="5760" w:type="dxa"/>
          </w:tcPr>
          <w:p w14:paraId="02050AFF" w14:textId="77777777" w:rsidR="0001744D" w:rsidRPr="0001744D" w:rsidRDefault="0001744D">
            <w:pPr>
              <w:rPr>
                <w:rFonts w:ascii="Times Roman" w:hAnsi="Times Roman" w:cs="Calibri"/>
                <w:color w:val="000000"/>
              </w:rPr>
            </w:pPr>
            <w:r w:rsidRPr="0001744D">
              <w:rPr>
                <w:rFonts w:ascii="Times Roman" w:hAnsi="Times Roman" w:cs="Calibri"/>
                <w:color w:val="000000"/>
              </w:rPr>
              <w:t>Number of customers with &gt; 10 million USD in sale account</w:t>
            </w:r>
          </w:p>
        </w:tc>
        <w:tc>
          <w:tcPr>
            <w:tcW w:w="1170" w:type="dxa"/>
          </w:tcPr>
          <w:p w14:paraId="16839CC0" w14:textId="77777777" w:rsidR="0001744D" w:rsidRPr="0001744D" w:rsidRDefault="0001744D">
            <w:pPr>
              <w:jc w:val="center"/>
              <w:rPr>
                <w:rFonts w:ascii="Times New Roman" w:hAnsi="Times New Roman"/>
              </w:rPr>
            </w:pPr>
            <w:r w:rsidRPr="0001744D">
              <w:rPr>
                <w:rFonts w:ascii="Times New Roman" w:hAnsi="Times New Roman"/>
              </w:rPr>
              <w:t>5</w:t>
            </w:r>
          </w:p>
        </w:tc>
        <w:tc>
          <w:tcPr>
            <w:tcW w:w="1080" w:type="dxa"/>
          </w:tcPr>
          <w:p w14:paraId="52212980" w14:textId="77777777" w:rsidR="0001744D" w:rsidRPr="0001744D" w:rsidRDefault="0001744D">
            <w:pPr>
              <w:jc w:val="center"/>
              <w:rPr>
                <w:rFonts w:ascii="Times New Roman" w:hAnsi="Times New Roman"/>
              </w:rPr>
            </w:pPr>
            <w:r w:rsidRPr="0001744D">
              <w:rPr>
                <w:rFonts w:ascii="Times New Roman" w:hAnsi="Times New Roman"/>
              </w:rPr>
              <w:t>6</w:t>
            </w:r>
          </w:p>
        </w:tc>
        <w:tc>
          <w:tcPr>
            <w:tcW w:w="990" w:type="dxa"/>
          </w:tcPr>
          <w:p w14:paraId="5D41E35F" w14:textId="77777777" w:rsidR="0001744D" w:rsidRPr="0001744D" w:rsidRDefault="0001744D">
            <w:pPr>
              <w:jc w:val="center"/>
              <w:rPr>
                <w:rFonts w:ascii="Times New Roman" w:hAnsi="Times New Roman"/>
              </w:rPr>
            </w:pPr>
            <w:r w:rsidRPr="0001744D">
              <w:rPr>
                <w:rFonts w:ascii="Times New Roman" w:hAnsi="Times New Roman"/>
              </w:rPr>
              <w:t>11</w:t>
            </w:r>
          </w:p>
        </w:tc>
      </w:tr>
      <w:tr w:rsidR="0001744D" w:rsidRPr="0001744D" w14:paraId="08851134" w14:textId="77777777" w:rsidTr="0001744D">
        <w:tc>
          <w:tcPr>
            <w:tcW w:w="5760" w:type="dxa"/>
          </w:tcPr>
          <w:p w14:paraId="37251DBA" w14:textId="77777777" w:rsidR="0001744D" w:rsidRPr="0001744D" w:rsidRDefault="0001744D">
            <w:pPr>
              <w:rPr>
                <w:rFonts w:ascii="Times Roman" w:hAnsi="Times Roman" w:cs="Calibri"/>
                <w:color w:val="000000"/>
              </w:rPr>
            </w:pPr>
            <w:r w:rsidRPr="0001744D">
              <w:rPr>
                <w:rFonts w:ascii="Times Roman" w:hAnsi="Times Roman" w:cs="Calibri"/>
                <w:color w:val="000000"/>
              </w:rPr>
              <w:t>Number of customers with &gt; 5 million USD in sale account</w:t>
            </w:r>
          </w:p>
        </w:tc>
        <w:tc>
          <w:tcPr>
            <w:tcW w:w="1170" w:type="dxa"/>
          </w:tcPr>
          <w:p w14:paraId="25F22B55" w14:textId="77777777" w:rsidR="0001744D" w:rsidRPr="0001744D" w:rsidRDefault="0001744D">
            <w:pPr>
              <w:jc w:val="center"/>
              <w:rPr>
                <w:rFonts w:ascii="Times New Roman" w:hAnsi="Times New Roman"/>
              </w:rPr>
            </w:pPr>
            <w:r w:rsidRPr="0001744D">
              <w:rPr>
                <w:rFonts w:ascii="Times New Roman" w:hAnsi="Times New Roman"/>
              </w:rPr>
              <w:t>14</w:t>
            </w:r>
          </w:p>
        </w:tc>
        <w:tc>
          <w:tcPr>
            <w:tcW w:w="1080" w:type="dxa"/>
          </w:tcPr>
          <w:p w14:paraId="56752FA6" w14:textId="77777777" w:rsidR="0001744D" w:rsidRPr="0001744D" w:rsidRDefault="0001744D">
            <w:pPr>
              <w:jc w:val="center"/>
              <w:rPr>
                <w:rFonts w:ascii="Times New Roman" w:hAnsi="Times New Roman"/>
              </w:rPr>
            </w:pPr>
            <w:r w:rsidRPr="0001744D">
              <w:rPr>
                <w:rFonts w:ascii="Times New Roman" w:hAnsi="Times New Roman"/>
              </w:rPr>
              <w:t>16</w:t>
            </w:r>
          </w:p>
        </w:tc>
        <w:tc>
          <w:tcPr>
            <w:tcW w:w="990" w:type="dxa"/>
          </w:tcPr>
          <w:p w14:paraId="68B1CFFD" w14:textId="77777777" w:rsidR="0001744D" w:rsidRPr="0001744D" w:rsidRDefault="0001744D">
            <w:pPr>
              <w:jc w:val="center"/>
              <w:rPr>
                <w:rFonts w:ascii="Times New Roman" w:hAnsi="Times New Roman"/>
              </w:rPr>
            </w:pPr>
            <w:r w:rsidRPr="0001744D">
              <w:rPr>
                <w:rFonts w:ascii="Times New Roman" w:hAnsi="Times New Roman"/>
              </w:rPr>
              <w:t>23</w:t>
            </w:r>
          </w:p>
        </w:tc>
      </w:tr>
      <w:tr w:rsidR="0001744D" w:rsidRPr="0001744D" w14:paraId="0DB87A83" w14:textId="77777777" w:rsidTr="0001744D">
        <w:tc>
          <w:tcPr>
            <w:tcW w:w="5760" w:type="dxa"/>
          </w:tcPr>
          <w:p w14:paraId="73F1A7C4" w14:textId="77777777" w:rsidR="0001744D" w:rsidRPr="0001744D" w:rsidRDefault="0001744D">
            <w:pPr>
              <w:rPr>
                <w:rFonts w:ascii="Times Roman" w:hAnsi="Times Roman" w:cs="Calibri"/>
                <w:color w:val="000000"/>
              </w:rPr>
            </w:pPr>
            <w:r w:rsidRPr="0001744D">
              <w:rPr>
                <w:rFonts w:ascii="Times Roman" w:hAnsi="Times Roman" w:cs="Calibri"/>
                <w:color w:val="000000"/>
              </w:rPr>
              <w:t>Number of customers with &gt; 1 million USD in sale account</w:t>
            </w:r>
          </w:p>
        </w:tc>
        <w:tc>
          <w:tcPr>
            <w:tcW w:w="1170" w:type="dxa"/>
          </w:tcPr>
          <w:p w14:paraId="18BE0D08" w14:textId="77777777" w:rsidR="0001744D" w:rsidRPr="0001744D" w:rsidRDefault="0001744D">
            <w:pPr>
              <w:jc w:val="center"/>
              <w:rPr>
                <w:rFonts w:ascii="Times New Roman" w:hAnsi="Times New Roman"/>
              </w:rPr>
            </w:pPr>
            <w:r w:rsidRPr="0001744D">
              <w:rPr>
                <w:rFonts w:ascii="Times New Roman" w:hAnsi="Times New Roman"/>
              </w:rPr>
              <w:t>118</w:t>
            </w:r>
          </w:p>
        </w:tc>
        <w:tc>
          <w:tcPr>
            <w:tcW w:w="1080" w:type="dxa"/>
          </w:tcPr>
          <w:p w14:paraId="4E06A513" w14:textId="77777777" w:rsidR="0001744D" w:rsidRPr="0001744D" w:rsidRDefault="0001744D">
            <w:pPr>
              <w:jc w:val="center"/>
              <w:rPr>
                <w:rFonts w:ascii="Times New Roman" w:hAnsi="Times New Roman"/>
              </w:rPr>
            </w:pPr>
            <w:r w:rsidRPr="0001744D">
              <w:rPr>
                <w:rFonts w:ascii="Times New Roman" w:hAnsi="Times New Roman"/>
              </w:rPr>
              <w:t>128</w:t>
            </w:r>
          </w:p>
        </w:tc>
        <w:tc>
          <w:tcPr>
            <w:tcW w:w="990" w:type="dxa"/>
          </w:tcPr>
          <w:p w14:paraId="6FF7BA71" w14:textId="77777777" w:rsidR="0001744D" w:rsidRPr="0001744D" w:rsidRDefault="0001744D">
            <w:pPr>
              <w:jc w:val="center"/>
              <w:rPr>
                <w:rFonts w:ascii="Times New Roman" w:hAnsi="Times New Roman"/>
              </w:rPr>
            </w:pPr>
            <w:r w:rsidRPr="0001744D">
              <w:rPr>
                <w:rFonts w:ascii="Times New Roman" w:hAnsi="Times New Roman"/>
              </w:rPr>
              <w:t>162</w:t>
            </w:r>
          </w:p>
        </w:tc>
      </w:tr>
    </w:tbl>
    <w:p w14:paraId="0B06D341" w14:textId="77777777" w:rsidR="007A4F34" w:rsidRDefault="007A4F34" w:rsidP="0001744D">
      <w:pPr>
        <w:spacing w:before="200" w:after="100"/>
        <w:ind w:left="360"/>
        <w:jc w:val="both"/>
        <w:rPr>
          <w:rFonts w:ascii="Times New Roman" w:eastAsia="Times" w:hAnsi="Times New Roman" w:cs="Times New Roman"/>
        </w:rPr>
      </w:pPr>
      <w:r w:rsidRPr="007A4F34">
        <w:rPr>
          <w:rFonts w:ascii="Times New Roman" w:eastAsia="Times" w:hAnsi="Times New Roman" w:cs="Times New Roman"/>
        </w:rPr>
        <w:t>(fpt.com, n.d.)</w:t>
      </w:r>
    </w:p>
    <w:p w14:paraId="61105E1B" w14:textId="71F2CF47" w:rsidR="0001744D" w:rsidRPr="0001744D" w:rsidRDefault="0001744D" w:rsidP="0001744D">
      <w:pPr>
        <w:spacing w:before="200" w:after="100"/>
        <w:ind w:left="360"/>
        <w:jc w:val="both"/>
        <w:rPr>
          <w:rFonts w:ascii="Times New Roman" w:eastAsia="Times" w:hAnsi="Times New Roman" w:cs="Times New Roman"/>
        </w:rPr>
      </w:pPr>
      <w:r w:rsidRPr="0001744D">
        <w:rPr>
          <w:rFonts w:ascii="Times New Roman" w:eastAsia="Times" w:hAnsi="Times New Roman" w:cs="Times New Roman"/>
        </w:rPr>
        <w:t>The data presented in this table unmistakably indicates a year-on-year growth in the number of customers across each segment. This compelling trend serves as robust evidence of FPT's exceptional profitability.</w:t>
      </w:r>
    </w:p>
    <w:p w14:paraId="2C9D5E51" w14:textId="77777777" w:rsidR="0001744D" w:rsidRDefault="0001744D" w:rsidP="0001744D">
      <w:pPr>
        <w:spacing w:before="200" w:after="100"/>
        <w:rPr>
          <w:rFonts w:ascii="Times New Roman" w:eastAsia="Times" w:hAnsi="Times New Roman" w:cs="Times New Roman"/>
          <w:b/>
          <w:bCs/>
        </w:rPr>
      </w:pPr>
    </w:p>
    <w:p w14:paraId="7BDF70B9" w14:textId="77777777" w:rsidR="0001744D" w:rsidRDefault="0001744D" w:rsidP="0001744D">
      <w:pPr>
        <w:spacing w:before="200" w:after="100"/>
        <w:rPr>
          <w:rFonts w:ascii="Times New Roman" w:eastAsia="Times" w:hAnsi="Times New Roman" w:cs="Times New Roman"/>
          <w:b/>
          <w:bCs/>
        </w:rPr>
      </w:pPr>
    </w:p>
    <w:p w14:paraId="4C48F538" w14:textId="77777777" w:rsidR="0001744D" w:rsidRDefault="0001744D" w:rsidP="0001744D">
      <w:pPr>
        <w:spacing w:before="200" w:after="100"/>
        <w:rPr>
          <w:rFonts w:ascii="Times New Roman" w:eastAsia="Times" w:hAnsi="Times New Roman" w:cs="Times New Roman"/>
          <w:b/>
          <w:bCs/>
        </w:rPr>
      </w:pPr>
    </w:p>
    <w:p w14:paraId="26C118E5" w14:textId="77777777" w:rsidR="0001744D" w:rsidRDefault="0001744D" w:rsidP="0001744D">
      <w:pPr>
        <w:spacing w:before="200" w:after="100"/>
        <w:rPr>
          <w:rFonts w:ascii="Times New Roman" w:eastAsia="Times" w:hAnsi="Times New Roman" w:cs="Times New Roman"/>
          <w:b/>
          <w:bCs/>
        </w:rPr>
      </w:pPr>
    </w:p>
    <w:p w14:paraId="687CD0EA" w14:textId="16BA2C06" w:rsidR="000451A9" w:rsidRPr="0001744D" w:rsidRDefault="00C504E7" w:rsidP="00556112">
      <w:pPr>
        <w:pStyle w:val="ListParagraph"/>
        <w:numPr>
          <w:ilvl w:val="1"/>
          <w:numId w:val="5"/>
        </w:numPr>
        <w:spacing w:before="200" w:after="100"/>
        <w:outlineLvl w:val="2"/>
        <w:rPr>
          <w:rFonts w:ascii="Times New Roman" w:eastAsia="Times" w:hAnsi="Times New Roman" w:cs="Times New Roman"/>
          <w:b/>
          <w:bCs/>
        </w:rPr>
      </w:pPr>
      <w:bookmarkStart w:id="23" w:name="_Toc149947437"/>
      <w:r w:rsidRPr="0001744D">
        <w:rPr>
          <w:rFonts w:ascii="Times New Roman" w:eastAsia="Times" w:hAnsi="Times New Roman" w:cs="Times New Roman"/>
          <w:b/>
          <w:bCs/>
        </w:rPr>
        <w:lastRenderedPageBreak/>
        <w:t>ROE, ROCE, and ROA</w:t>
      </w:r>
      <w:bookmarkEnd w:id="23"/>
      <w:r w:rsidRPr="0001744D">
        <w:rPr>
          <w:rFonts w:ascii="Times New Roman" w:eastAsia="Times" w:hAnsi="Times New Roman" w:cs="Times New Roman"/>
          <w:b/>
          <w:bCs/>
        </w:rPr>
        <w:t xml:space="preserve"> </w:t>
      </w:r>
    </w:p>
    <w:tbl>
      <w:tblPr>
        <w:tblStyle w:val="PlainTable3"/>
        <w:tblW w:w="9026" w:type="dxa"/>
        <w:tblInd w:w="495" w:type="dxa"/>
        <w:tblLook w:val="04A0" w:firstRow="1" w:lastRow="0" w:firstColumn="1" w:lastColumn="0" w:noHBand="0" w:noVBand="1"/>
      </w:tblPr>
      <w:tblGrid>
        <w:gridCol w:w="2264"/>
        <w:gridCol w:w="2254"/>
        <w:gridCol w:w="2254"/>
        <w:gridCol w:w="2254"/>
      </w:tblGrid>
      <w:tr w:rsidR="0001744D" w14:paraId="102A8A4B" w14:textId="77777777" w:rsidTr="000174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4" w:type="dxa"/>
            <w:shd w:val="clear" w:color="auto" w:fill="C0504D" w:themeFill="accent2"/>
          </w:tcPr>
          <w:p w14:paraId="2E411765" w14:textId="77777777" w:rsidR="0001744D" w:rsidRPr="00AC5C37" w:rsidRDefault="0001744D">
            <w:pPr>
              <w:rPr>
                <w:rFonts w:ascii="Times New Roman" w:hAnsi="Times New Roman"/>
              </w:rPr>
            </w:pPr>
          </w:p>
        </w:tc>
        <w:tc>
          <w:tcPr>
            <w:tcW w:w="2254" w:type="dxa"/>
            <w:shd w:val="clear" w:color="auto" w:fill="C0504D" w:themeFill="accent2"/>
          </w:tcPr>
          <w:p w14:paraId="122B3D4F" w14:textId="77777777" w:rsidR="0001744D" w:rsidRPr="00AC5C37" w:rsidRDefault="000174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AC5C37">
              <w:rPr>
                <w:rFonts w:ascii="Times New Roman" w:hAnsi="Times New Roman"/>
              </w:rPr>
              <w:t>2020</w:t>
            </w:r>
          </w:p>
        </w:tc>
        <w:tc>
          <w:tcPr>
            <w:tcW w:w="2254" w:type="dxa"/>
            <w:shd w:val="clear" w:color="auto" w:fill="C0504D" w:themeFill="accent2"/>
          </w:tcPr>
          <w:p w14:paraId="1FDBBB58" w14:textId="77777777" w:rsidR="0001744D" w:rsidRPr="00AC5C37" w:rsidRDefault="000174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AC5C37">
              <w:rPr>
                <w:rFonts w:ascii="Times New Roman" w:hAnsi="Times New Roman"/>
              </w:rPr>
              <w:t>2021</w:t>
            </w:r>
          </w:p>
        </w:tc>
        <w:tc>
          <w:tcPr>
            <w:tcW w:w="2254" w:type="dxa"/>
            <w:shd w:val="clear" w:color="auto" w:fill="C0504D" w:themeFill="accent2"/>
          </w:tcPr>
          <w:p w14:paraId="4BAEE8EC" w14:textId="77777777" w:rsidR="0001744D" w:rsidRPr="00AC5C37" w:rsidRDefault="000174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AC5C37">
              <w:rPr>
                <w:rFonts w:ascii="Times New Roman" w:hAnsi="Times New Roman"/>
              </w:rPr>
              <w:t>2022</w:t>
            </w:r>
          </w:p>
        </w:tc>
      </w:tr>
      <w:tr w:rsidR="0001744D" w14:paraId="046D63B8" w14:textId="77777777" w:rsidTr="0001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4B080995" w14:textId="77777777" w:rsidR="0001744D" w:rsidRPr="00AC5C37" w:rsidRDefault="0001744D">
            <w:pPr>
              <w:rPr>
                <w:rFonts w:ascii="Times New Roman" w:hAnsi="Times New Roman"/>
              </w:rPr>
            </w:pPr>
            <w:r w:rsidRPr="00AC5C37">
              <w:rPr>
                <w:rFonts w:ascii="Times New Roman" w:hAnsi="Times New Roman"/>
              </w:rPr>
              <w:t>ROE</w:t>
            </w:r>
          </w:p>
        </w:tc>
        <w:tc>
          <w:tcPr>
            <w:tcW w:w="2254" w:type="dxa"/>
          </w:tcPr>
          <w:p w14:paraId="0E6464A9" w14:textId="77777777" w:rsidR="0001744D" w:rsidRPr="00AC5C37" w:rsidRDefault="000174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C5C37">
              <w:rPr>
                <w:rFonts w:ascii="Times New Roman" w:hAnsi="Times New Roman"/>
              </w:rPr>
              <w:t>24.8%</w:t>
            </w:r>
          </w:p>
        </w:tc>
        <w:tc>
          <w:tcPr>
            <w:tcW w:w="2254" w:type="dxa"/>
          </w:tcPr>
          <w:p w14:paraId="3C765E78" w14:textId="77777777" w:rsidR="0001744D" w:rsidRPr="00AC5C37" w:rsidRDefault="000174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C5C37">
              <w:rPr>
                <w:rFonts w:ascii="Times New Roman" w:hAnsi="Times New Roman"/>
              </w:rPr>
              <w:t>26.7%</w:t>
            </w:r>
          </w:p>
        </w:tc>
        <w:tc>
          <w:tcPr>
            <w:tcW w:w="2254" w:type="dxa"/>
          </w:tcPr>
          <w:p w14:paraId="2412E87A" w14:textId="77777777" w:rsidR="0001744D" w:rsidRPr="00AC5C37" w:rsidRDefault="000174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C5C37">
              <w:rPr>
                <w:rFonts w:ascii="Times New Roman" w:hAnsi="Times New Roman"/>
              </w:rPr>
              <w:t>27.7%</w:t>
            </w:r>
          </w:p>
        </w:tc>
      </w:tr>
      <w:tr w:rsidR="0001744D" w14:paraId="7D6748E5" w14:textId="77777777" w:rsidTr="0001744D">
        <w:tc>
          <w:tcPr>
            <w:cnfStyle w:val="001000000000" w:firstRow="0" w:lastRow="0" w:firstColumn="1" w:lastColumn="0" w:oddVBand="0" w:evenVBand="0" w:oddHBand="0" w:evenHBand="0" w:firstRowFirstColumn="0" w:firstRowLastColumn="0" w:lastRowFirstColumn="0" w:lastRowLastColumn="0"/>
            <w:tcW w:w="2264" w:type="dxa"/>
          </w:tcPr>
          <w:p w14:paraId="739743B0" w14:textId="77777777" w:rsidR="0001744D" w:rsidRPr="00AC5C37" w:rsidRDefault="0001744D">
            <w:pPr>
              <w:rPr>
                <w:rFonts w:ascii="Times New Roman" w:hAnsi="Times New Roman"/>
              </w:rPr>
            </w:pPr>
            <w:r w:rsidRPr="00AC5C37">
              <w:rPr>
                <w:rFonts w:ascii="Times New Roman" w:hAnsi="Times New Roman"/>
              </w:rPr>
              <w:t>ROCE</w:t>
            </w:r>
          </w:p>
        </w:tc>
        <w:tc>
          <w:tcPr>
            <w:tcW w:w="2254" w:type="dxa"/>
          </w:tcPr>
          <w:p w14:paraId="0D0C9979" w14:textId="77777777" w:rsidR="0001744D" w:rsidRPr="00AC5C37" w:rsidRDefault="000174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C5C37">
              <w:rPr>
                <w:rFonts w:ascii="Times New Roman" w:hAnsi="Times New Roman"/>
              </w:rPr>
              <w:t>17.5%</w:t>
            </w:r>
          </w:p>
        </w:tc>
        <w:tc>
          <w:tcPr>
            <w:tcW w:w="2254" w:type="dxa"/>
          </w:tcPr>
          <w:p w14:paraId="3768650A" w14:textId="77777777" w:rsidR="0001744D" w:rsidRPr="00AC5C37" w:rsidRDefault="000174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C5C37">
              <w:rPr>
                <w:rFonts w:ascii="Times New Roman" w:hAnsi="Times New Roman"/>
              </w:rPr>
              <w:t>17.2%</w:t>
            </w:r>
          </w:p>
        </w:tc>
        <w:tc>
          <w:tcPr>
            <w:tcW w:w="2254" w:type="dxa"/>
          </w:tcPr>
          <w:p w14:paraId="3AF8FF4F" w14:textId="77777777" w:rsidR="0001744D" w:rsidRPr="00AC5C37" w:rsidRDefault="000174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C5C37">
              <w:rPr>
                <w:rFonts w:ascii="Times New Roman" w:hAnsi="Times New Roman"/>
              </w:rPr>
              <w:t>18.0%</w:t>
            </w:r>
          </w:p>
        </w:tc>
      </w:tr>
      <w:tr w:rsidR="0001744D" w14:paraId="6EB9D0CF" w14:textId="77777777" w:rsidTr="0001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7E64792A" w14:textId="77777777" w:rsidR="0001744D" w:rsidRPr="00AC5C37" w:rsidRDefault="0001744D">
            <w:pPr>
              <w:rPr>
                <w:rFonts w:ascii="Times New Roman" w:hAnsi="Times New Roman"/>
              </w:rPr>
            </w:pPr>
            <w:r w:rsidRPr="00AC5C37">
              <w:rPr>
                <w:rFonts w:ascii="Times New Roman" w:hAnsi="Times New Roman"/>
              </w:rPr>
              <w:t>ROA</w:t>
            </w:r>
          </w:p>
        </w:tc>
        <w:tc>
          <w:tcPr>
            <w:tcW w:w="2254" w:type="dxa"/>
          </w:tcPr>
          <w:p w14:paraId="6F8949C0" w14:textId="77777777" w:rsidR="0001744D" w:rsidRPr="00AC5C37" w:rsidRDefault="000174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C5C37">
              <w:rPr>
                <w:rFonts w:ascii="Times New Roman" w:hAnsi="Times New Roman"/>
              </w:rPr>
              <w:t>12.1%</w:t>
            </w:r>
          </w:p>
        </w:tc>
        <w:tc>
          <w:tcPr>
            <w:tcW w:w="2254" w:type="dxa"/>
          </w:tcPr>
          <w:p w14:paraId="00DF3095" w14:textId="77777777" w:rsidR="0001744D" w:rsidRPr="00AC5C37" w:rsidRDefault="000174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C5C37">
              <w:rPr>
                <w:rFonts w:ascii="Times New Roman" w:hAnsi="Times New Roman"/>
              </w:rPr>
              <w:t>11.4%</w:t>
            </w:r>
          </w:p>
        </w:tc>
        <w:tc>
          <w:tcPr>
            <w:tcW w:w="2254" w:type="dxa"/>
          </w:tcPr>
          <w:p w14:paraId="0D5771EA" w14:textId="77777777" w:rsidR="0001744D" w:rsidRPr="00AC5C37" w:rsidRDefault="000174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C5C37">
              <w:rPr>
                <w:rFonts w:ascii="Times New Roman" w:hAnsi="Times New Roman"/>
              </w:rPr>
              <w:t>11.9%</w:t>
            </w:r>
          </w:p>
        </w:tc>
      </w:tr>
    </w:tbl>
    <w:p w14:paraId="7F9C4A22" w14:textId="153206F7" w:rsidR="001508CF" w:rsidRDefault="001508CF" w:rsidP="0001744D">
      <w:pPr>
        <w:spacing w:before="200" w:after="100"/>
        <w:ind w:left="360"/>
        <w:jc w:val="both"/>
        <w:rPr>
          <w:rFonts w:ascii="Times New Roman" w:eastAsia="Times" w:hAnsi="Times New Roman" w:cs="Times New Roman"/>
        </w:rPr>
      </w:pPr>
      <w:r w:rsidRPr="001508CF">
        <w:rPr>
          <w:rFonts w:ascii="Times New Roman" w:eastAsia="Times" w:hAnsi="Times New Roman" w:cs="Times New Roman"/>
        </w:rPr>
        <w:t>(fpt.com, n.d.)</w:t>
      </w:r>
    </w:p>
    <w:p w14:paraId="17448A99" w14:textId="0984704C" w:rsidR="0001744D" w:rsidRPr="0001744D" w:rsidRDefault="0001744D" w:rsidP="001508CF">
      <w:pPr>
        <w:spacing w:before="200" w:after="100"/>
        <w:ind w:left="360"/>
        <w:jc w:val="both"/>
        <w:rPr>
          <w:rFonts w:ascii="Times New Roman" w:eastAsia="Times" w:hAnsi="Times New Roman" w:cs="Times New Roman"/>
        </w:rPr>
      </w:pPr>
      <w:r w:rsidRPr="0001744D">
        <w:rPr>
          <w:rFonts w:ascii="Times New Roman" w:eastAsia="Times" w:hAnsi="Times New Roman" w:cs="Times New Roman"/>
        </w:rPr>
        <w:t xml:space="preserve">From 2020 to 2021, </w:t>
      </w:r>
      <w:r w:rsidR="001508CF">
        <w:rPr>
          <w:rFonts w:ascii="Times New Roman" w:eastAsia="Times" w:hAnsi="Times New Roman" w:cs="Times New Roman"/>
        </w:rPr>
        <w:t>d</w:t>
      </w:r>
      <w:r w:rsidRPr="0001744D">
        <w:rPr>
          <w:rFonts w:ascii="Times New Roman" w:eastAsia="Times" w:hAnsi="Times New Roman" w:cs="Times New Roman"/>
        </w:rPr>
        <w:t>ue to efforts in developing high-value products and promoting digital transformation to optimize operating costs, FPT’s profit margin continued to improve by 15.0%. Additionally, Return on Equity (ROE) increased by nearly 2% to 26.7% overall</w:t>
      </w:r>
      <w:r w:rsidR="001508CF">
        <w:rPr>
          <w:rFonts w:ascii="Times New Roman" w:eastAsia="Times" w:hAnsi="Times New Roman" w:cs="Times New Roman"/>
        </w:rPr>
        <w:t xml:space="preserve"> </w:t>
      </w:r>
      <w:r w:rsidR="001508CF" w:rsidRPr="001508CF">
        <w:rPr>
          <w:rFonts w:ascii="Times New Roman" w:eastAsia="Times" w:hAnsi="Times New Roman" w:cs="Times New Roman"/>
        </w:rPr>
        <w:t>(fpt.com, n.d.)</w:t>
      </w:r>
      <w:r w:rsidRPr="0001744D">
        <w:rPr>
          <w:rFonts w:ascii="Times New Roman" w:eastAsia="Times" w:hAnsi="Times New Roman" w:cs="Times New Roman"/>
        </w:rPr>
        <w:t>. Meanwhile, return on assets (ROA) and return on capital employed (ROCE) decreased slightly due to a minor debt increase</w:t>
      </w:r>
      <w:r w:rsidR="001508CF">
        <w:rPr>
          <w:rFonts w:ascii="Times New Roman" w:eastAsia="Times" w:hAnsi="Times New Roman" w:cs="Times New Roman"/>
        </w:rPr>
        <w:t xml:space="preserve"> </w:t>
      </w:r>
      <w:r w:rsidR="001508CF" w:rsidRPr="001508CF">
        <w:rPr>
          <w:rFonts w:ascii="Times New Roman" w:eastAsia="Times" w:hAnsi="Times New Roman" w:cs="Times New Roman"/>
        </w:rPr>
        <w:t>(fpt.com, n.d.)</w:t>
      </w:r>
      <w:r w:rsidRPr="0001744D">
        <w:rPr>
          <w:rFonts w:ascii="Times New Roman" w:eastAsia="Times" w:hAnsi="Times New Roman" w:cs="Times New Roman"/>
        </w:rPr>
        <w:t>.</w:t>
      </w:r>
    </w:p>
    <w:p w14:paraId="0C85EAB6" w14:textId="4F4D6446" w:rsidR="0001744D" w:rsidRPr="0001744D" w:rsidRDefault="0001744D" w:rsidP="001508CF">
      <w:pPr>
        <w:spacing w:before="200" w:after="100"/>
        <w:ind w:left="360"/>
        <w:jc w:val="both"/>
        <w:rPr>
          <w:rFonts w:ascii="Times New Roman" w:eastAsia="Times" w:hAnsi="Times New Roman" w:cs="Times New Roman"/>
        </w:rPr>
      </w:pPr>
      <w:r w:rsidRPr="0001744D">
        <w:rPr>
          <w:rFonts w:ascii="Times New Roman" w:eastAsia="Times" w:hAnsi="Times New Roman" w:cs="Times New Roman"/>
        </w:rPr>
        <w:t xml:space="preserve">From 2021 to 2022, Return on </w:t>
      </w:r>
      <w:r w:rsidR="001508CF">
        <w:rPr>
          <w:rFonts w:ascii="Times New Roman" w:eastAsia="Times" w:hAnsi="Times New Roman" w:cs="Times New Roman"/>
        </w:rPr>
        <w:t>E</w:t>
      </w:r>
      <w:r w:rsidRPr="0001744D">
        <w:rPr>
          <w:rFonts w:ascii="Times New Roman" w:eastAsia="Times" w:hAnsi="Times New Roman" w:cs="Times New Roman"/>
        </w:rPr>
        <w:t>quity (ROE) increased 100 basis points to 27.7%, while return on capital employed (ROCE) and return on total assets (ROA) both fairly increased by 50 basis points to 18.0% and 11.9%, respectively, showcasing a high capital efficiency</w:t>
      </w:r>
      <w:r w:rsidR="001508CF">
        <w:rPr>
          <w:rFonts w:ascii="Times New Roman" w:eastAsia="Times" w:hAnsi="Times New Roman" w:cs="Times New Roman"/>
        </w:rPr>
        <w:t xml:space="preserve"> </w:t>
      </w:r>
      <w:r w:rsidR="001508CF" w:rsidRPr="001508CF">
        <w:rPr>
          <w:rFonts w:ascii="Times New Roman" w:eastAsia="Times" w:hAnsi="Times New Roman" w:cs="Times New Roman"/>
        </w:rPr>
        <w:t>(fpt.com, n.d.)</w:t>
      </w:r>
      <w:r w:rsidRPr="0001744D">
        <w:rPr>
          <w:rFonts w:ascii="Times New Roman" w:eastAsia="Times" w:hAnsi="Times New Roman" w:cs="Times New Roman"/>
        </w:rPr>
        <w:t>.</w:t>
      </w:r>
    </w:p>
    <w:p w14:paraId="525AAADB" w14:textId="161E9B0F" w:rsidR="000451A9" w:rsidRDefault="000451A9" w:rsidP="00556112">
      <w:pPr>
        <w:pStyle w:val="ListParagraph"/>
        <w:numPr>
          <w:ilvl w:val="0"/>
          <w:numId w:val="5"/>
        </w:numPr>
        <w:spacing w:before="200" w:after="100"/>
        <w:outlineLvl w:val="1"/>
        <w:rPr>
          <w:rFonts w:ascii="Times New Roman" w:eastAsia="Times" w:hAnsi="Times New Roman" w:cs="Times New Roman"/>
          <w:b/>
          <w:bCs/>
        </w:rPr>
      </w:pPr>
      <w:bookmarkStart w:id="24" w:name="_Toc149947438"/>
      <w:r>
        <w:rPr>
          <w:rFonts w:ascii="Times New Roman" w:eastAsia="Times" w:hAnsi="Times New Roman" w:cs="Times New Roman"/>
          <w:b/>
          <w:bCs/>
        </w:rPr>
        <w:t>Liquidity Ratio</w:t>
      </w:r>
      <w:bookmarkEnd w:id="24"/>
    </w:p>
    <w:p w14:paraId="11F791AE" w14:textId="5CD0F84C" w:rsidR="000451A9" w:rsidRDefault="000451A9" w:rsidP="008A644B">
      <w:pPr>
        <w:pStyle w:val="ListParagraph"/>
        <w:numPr>
          <w:ilvl w:val="1"/>
          <w:numId w:val="5"/>
        </w:numPr>
        <w:spacing w:before="200" w:after="100"/>
        <w:outlineLvl w:val="2"/>
        <w:rPr>
          <w:rFonts w:ascii="Times New Roman" w:eastAsia="Times" w:hAnsi="Times New Roman" w:cs="Times New Roman"/>
          <w:b/>
          <w:bCs/>
        </w:rPr>
      </w:pPr>
      <w:bookmarkStart w:id="25" w:name="_Toc149947439"/>
      <w:r w:rsidRPr="000451A9">
        <w:rPr>
          <w:rFonts w:ascii="Times New Roman" w:eastAsia="Times" w:hAnsi="Times New Roman" w:cs="Times New Roman"/>
          <w:b/>
          <w:bCs/>
        </w:rPr>
        <w:t>Current Ratio</w:t>
      </w:r>
      <w:r w:rsidR="008A644B">
        <w:rPr>
          <w:rFonts w:ascii="Times New Roman" w:eastAsia="Times" w:hAnsi="Times New Roman" w:cs="Times New Roman"/>
          <w:b/>
          <w:bCs/>
        </w:rPr>
        <w:t xml:space="preserve"> and Quick Ratio</w:t>
      </w:r>
      <w:bookmarkEnd w:id="25"/>
    </w:p>
    <w:tbl>
      <w:tblPr>
        <w:tblStyle w:val="PlainTable3"/>
        <w:tblW w:w="8100" w:type="dxa"/>
        <w:tblInd w:w="471" w:type="dxa"/>
        <w:tblLook w:val="04A0" w:firstRow="1" w:lastRow="0" w:firstColumn="1" w:lastColumn="0" w:noHBand="0" w:noVBand="1"/>
      </w:tblPr>
      <w:tblGrid>
        <w:gridCol w:w="3420"/>
        <w:gridCol w:w="1800"/>
        <w:gridCol w:w="1710"/>
        <w:gridCol w:w="1170"/>
      </w:tblGrid>
      <w:tr w:rsidR="00AC5C37" w14:paraId="6C537C49" w14:textId="77777777" w:rsidTr="007129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shd w:val="clear" w:color="auto" w:fill="C0504D" w:themeFill="accent2"/>
          </w:tcPr>
          <w:p w14:paraId="6F493C19" w14:textId="77777777" w:rsidR="00AC5C37" w:rsidRPr="00712918" w:rsidRDefault="00AC5C37" w:rsidP="008A644B">
            <w:pPr>
              <w:rPr>
                <w:rFonts w:ascii="Times New Roman" w:eastAsia="Times" w:hAnsi="Times New Roman"/>
              </w:rPr>
            </w:pPr>
          </w:p>
        </w:tc>
        <w:tc>
          <w:tcPr>
            <w:tcW w:w="1800" w:type="dxa"/>
            <w:shd w:val="clear" w:color="auto" w:fill="C0504D" w:themeFill="accent2"/>
          </w:tcPr>
          <w:p w14:paraId="67937255" w14:textId="18AF20B5" w:rsidR="00AC5C37" w:rsidRPr="00712918" w:rsidRDefault="00AC5C37" w:rsidP="008A644B">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2020</w:t>
            </w:r>
          </w:p>
        </w:tc>
        <w:tc>
          <w:tcPr>
            <w:tcW w:w="1710" w:type="dxa"/>
            <w:shd w:val="clear" w:color="auto" w:fill="C0504D" w:themeFill="accent2"/>
          </w:tcPr>
          <w:p w14:paraId="1E960C69" w14:textId="408457EC" w:rsidR="00AC5C37" w:rsidRPr="00712918" w:rsidRDefault="00AC5C37" w:rsidP="008A644B">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2021</w:t>
            </w:r>
          </w:p>
        </w:tc>
        <w:tc>
          <w:tcPr>
            <w:tcW w:w="1170" w:type="dxa"/>
            <w:shd w:val="clear" w:color="auto" w:fill="C0504D" w:themeFill="accent2"/>
          </w:tcPr>
          <w:p w14:paraId="7D66D056" w14:textId="0F8DE9EE" w:rsidR="00AC5C37" w:rsidRPr="00712918" w:rsidRDefault="00AC5C37" w:rsidP="008A644B">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2022</w:t>
            </w:r>
          </w:p>
        </w:tc>
      </w:tr>
      <w:tr w:rsidR="00AC5C37" w14:paraId="41F18C13" w14:textId="77777777" w:rsidTr="0071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59D3DEE6" w14:textId="50D4A5F8" w:rsidR="00AC5C37" w:rsidRPr="00712918" w:rsidRDefault="00AC5C37" w:rsidP="008A644B">
            <w:pPr>
              <w:rPr>
                <w:rFonts w:ascii="Times New Roman" w:eastAsia="Times" w:hAnsi="Times New Roman"/>
              </w:rPr>
            </w:pPr>
            <w:r w:rsidRPr="00712918">
              <w:rPr>
                <w:rFonts w:ascii="Times New Roman" w:eastAsia="Times" w:hAnsi="Times New Roman"/>
              </w:rPr>
              <w:t>Current Ratio (times)</w:t>
            </w:r>
          </w:p>
        </w:tc>
        <w:tc>
          <w:tcPr>
            <w:tcW w:w="1800" w:type="dxa"/>
          </w:tcPr>
          <w:p w14:paraId="301B0A6D" w14:textId="7658F9C0" w:rsidR="00AC5C37" w:rsidRPr="00712918" w:rsidRDefault="00AC5C37" w:rsidP="008A644B">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sidRPr="00712918">
              <w:rPr>
                <w:rFonts w:ascii="Times New Roman" w:eastAsia="Times" w:hAnsi="Times New Roman"/>
              </w:rPr>
              <w:t>1.15</w:t>
            </w:r>
          </w:p>
        </w:tc>
        <w:tc>
          <w:tcPr>
            <w:tcW w:w="1710" w:type="dxa"/>
          </w:tcPr>
          <w:p w14:paraId="186BCE84" w14:textId="766B758C" w:rsidR="00AC5C37" w:rsidRPr="00712918" w:rsidRDefault="00AC5C37" w:rsidP="008A644B">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sidRPr="00712918">
              <w:rPr>
                <w:rFonts w:ascii="Times New Roman" w:eastAsia="Times" w:hAnsi="Times New Roman"/>
              </w:rPr>
              <w:t>1.18</w:t>
            </w:r>
          </w:p>
        </w:tc>
        <w:tc>
          <w:tcPr>
            <w:tcW w:w="1170" w:type="dxa"/>
          </w:tcPr>
          <w:p w14:paraId="7ADE6C66" w14:textId="37F3F7D7" w:rsidR="00AC5C37" w:rsidRPr="00712918" w:rsidRDefault="00712918" w:rsidP="008A644B">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sidRPr="00712918">
              <w:rPr>
                <w:rFonts w:ascii="Times New Roman" w:eastAsia="Times" w:hAnsi="Times New Roman"/>
              </w:rPr>
              <w:t>1.26</w:t>
            </w:r>
          </w:p>
        </w:tc>
      </w:tr>
      <w:tr w:rsidR="00AC5C37" w14:paraId="66484254" w14:textId="77777777" w:rsidTr="00712918">
        <w:tc>
          <w:tcPr>
            <w:cnfStyle w:val="001000000000" w:firstRow="0" w:lastRow="0" w:firstColumn="1" w:lastColumn="0" w:oddVBand="0" w:evenVBand="0" w:oddHBand="0" w:evenHBand="0" w:firstRowFirstColumn="0" w:firstRowLastColumn="0" w:lastRowFirstColumn="0" w:lastRowLastColumn="0"/>
            <w:tcW w:w="3420" w:type="dxa"/>
          </w:tcPr>
          <w:p w14:paraId="6A979B07" w14:textId="1EFD303D" w:rsidR="00AC5C37" w:rsidRPr="00712918" w:rsidRDefault="00AC5C37" w:rsidP="008A644B">
            <w:pPr>
              <w:rPr>
                <w:rFonts w:ascii="Times New Roman" w:eastAsia="Times" w:hAnsi="Times New Roman"/>
              </w:rPr>
            </w:pPr>
            <w:r w:rsidRPr="00712918">
              <w:rPr>
                <w:rFonts w:ascii="Times New Roman" w:eastAsia="Times" w:hAnsi="Times New Roman"/>
              </w:rPr>
              <w:t>Quick Ratio (times)</w:t>
            </w:r>
          </w:p>
        </w:tc>
        <w:tc>
          <w:tcPr>
            <w:tcW w:w="1800" w:type="dxa"/>
          </w:tcPr>
          <w:p w14:paraId="55234B7C" w14:textId="41463EE9" w:rsidR="00AC5C37" w:rsidRPr="00712918" w:rsidRDefault="00AC5C37" w:rsidP="008A644B">
            <w:pPr>
              <w:cnfStyle w:val="000000000000" w:firstRow="0"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1,09</w:t>
            </w:r>
          </w:p>
        </w:tc>
        <w:tc>
          <w:tcPr>
            <w:tcW w:w="1710" w:type="dxa"/>
          </w:tcPr>
          <w:p w14:paraId="4613BC1F" w14:textId="0C3734A8" w:rsidR="00AC5C37" w:rsidRPr="00712918" w:rsidRDefault="00AC5C37" w:rsidP="008A644B">
            <w:pPr>
              <w:cnfStyle w:val="000000000000" w:firstRow="0"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1.13</w:t>
            </w:r>
          </w:p>
        </w:tc>
        <w:tc>
          <w:tcPr>
            <w:tcW w:w="1170" w:type="dxa"/>
          </w:tcPr>
          <w:p w14:paraId="7E24D690" w14:textId="6EF7F40D" w:rsidR="00AC5C37" w:rsidRPr="00712918" w:rsidRDefault="00712918" w:rsidP="008A644B">
            <w:pPr>
              <w:cnfStyle w:val="000000000000" w:firstRow="0" w:lastRow="0" w:firstColumn="0" w:lastColumn="0" w:oddVBand="0" w:evenVBand="0" w:oddHBand="0" w:evenHBand="0" w:firstRowFirstColumn="0" w:firstRowLastColumn="0" w:lastRowFirstColumn="0" w:lastRowLastColumn="0"/>
              <w:rPr>
                <w:rFonts w:ascii="Times New Roman" w:eastAsia="Times" w:hAnsi="Times New Roman"/>
              </w:rPr>
            </w:pPr>
            <w:r w:rsidRPr="00712918">
              <w:rPr>
                <w:rFonts w:ascii="Times New Roman" w:eastAsia="Times" w:hAnsi="Times New Roman"/>
              </w:rPr>
              <w:t>1.18</w:t>
            </w:r>
          </w:p>
        </w:tc>
      </w:tr>
    </w:tbl>
    <w:p w14:paraId="70E14FFD" w14:textId="6AE39A37" w:rsidR="00712918" w:rsidRDefault="00712918" w:rsidP="00712918">
      <w:pPr>
        <w:spacing w:before="200" w:after="100"/>
        <w:ind w:left="360"/>
        <w:jc w:val="both"/>
        <w:rPr>
          <w:rFonts w:ascii="Times New Roman" w:eastAsia="Times" w:hAnsi="Times New Roman" w:cs="Times New Roman"/>
        </w:rPr>
      </w:pPr>
      <w:r w:rsidRPr="001508CF">
        <w:rPr>
          <w:rFonts w:ascii="Times New Roman" w:eastAsia="Times" w:hAnsi="Times New Roman" w:cs="Times New Roman"/>
        </w:rPr>
        <w:t>(fpt.com, n.d.)</w:t>
      </w:r>
    </w:p>
    <w:p w14:paraId="3C3BC1E8" w14:textId="0EF70263" w:rsidR="008A644B" w:rsidRDefault="00712918" w:rsidP="00712918">
      <w:pPr>
        <w:spacing w:before="200" w:after="100"/>
        <w:ind w:left="360"/>
        <w:jc w:val="both"/>
        <w:rPr>
          <w:rFonts w:ascii="Times New Roman" w:eastAsia="Times" w:hAnsi="Times New Roman" w:cs="Times New Roman"/>
        </w:rPr>
      </w:pPr>
      <w:r w:rsidRPr="00712918">
        <w:rPr>
          <w:rFonts w:ascii="Times New Roman" w:eastAsia="Times" w:hAnsi="Times New Roman" w:cs="Times New Roman"/>
        </w:rPr>
        <w:t>The current ratio improved from 1.15 times in 2020 to 1.18 times in 2021. Besides, the quick ratio increased from 1.09 times to 1.13 times</w:t>
      </w:r>
      <w:r>
        <w:rPr>
          <w:rFonts w:ascii="Times New Roman" w:eastAsia="Times" w:hAnsi="Times New Roman" w:cs="Times New Roman"/>
        </w:rPr>
        <w:t xml:space="preserve"> </w:t>
      </w:r>
      <w:r w:rsidRPr="001508CF">
        <w:rPr>
          <w:rFonts w:ascii="Times New Roman" w:eastAsia="Times" w:hAnsi="Times New Roman" w:cs="Times New Roman"/>
        </w:rPr>
        <w:t>(fpt.com, n.d.)</w:t>
      </w:r>
      <w:r w:rsidRPr="00712918">
        <w:rPr>
          <w:rFonts w:ascii="Times New Roman" w:eastAsia="Times" w:hAnsi="Times New Roman" w:cs="Times New Roman"/>
        </w:rPr>
        <w:t>. With the coefficients all at a safe above 1.0 level and the amount of cash, cash equivalents and term deposits at high levels, the ratios indicated a clear low solvency risk</w:t>
      </w:r>
      <w:r>
        <w:rPr>
          <w:rFonts w:ascii="Times New Roman" w:eastAsia="Times" w:hAnsi="Times New Roman" w:cs="Times New Roman"/>
        </w:rPr>
        <w:t xml:space="preserve"> </w:t>
      </w:r>
      <w:r w:rsidRPr="001508CF">
        <w:rPr>
          <w:rFonts w:ascii="Times New Roman" w:eastAsia="Times" w:hAnsi="Times New Roman" w:cs="Times New Roman"/>
        </w:rPr>
        <w:t>(fpt.com, n.d.)</w:t>
      </w:r>
      <w:r w:rsidRPr="00712918">
        <w:rPr>
          <w:rFonts w:ascii="Times New Roman" w:eastAsia="Times" w:hAnsi="Times New Roman" w:cs="Times New Roman"/>
        </w:rPr>
        <w:t>.</w:t>
      </w:r>
    </w:p>
    <w:p w14:paraId="7C5FF3C4" w14:textId="13D2EF86" w:rsidR="00712918" w:rsidRPr="00712918" w:rsidRDefault="00712918" w:rsidP="00712918">
      <w:pPr>
        <w:spacing w:before="200" w:after="100"/>
        <w:ind w:left="360"/>
        <w:jc w:val="both"/>
        <w:rPr>
          <w:rFonts w:ascii="Times New Roman" w:eastAsia="Times" w:hAnsi="Times New Roman" w:cs="Times New Roman"/>
        </w:rPr>
      </w:pPr>
      <w:r>
        <w:rPr>
          <w:rFonts w:ascii="Times New Roman" w:eastAsia="Times" w:hAnsi="Times New Roman" w:cs="Times New Roman"/>
        </w:rPr>
        <w:t>In 2022, t</w:t>
      </w:r>
      <w:r w:rsidRPr="00712918">
        <w:rPr>
          <w:rFonts w:ascii="Times New Roman" w:eastAsia="Times" w:hAnsi="Times New Roman" w:cs="Times New Roman"/>
        </w:rPr>
        <w:t>he current ratio improved from 1.18 times in 2021 to 1.26 times</w:t>
      </w:r>
      <w:r>
        <w:rPr>
          <w:rFonts w:ascii="Times New Roman" w:eastAsia="Times" w:hAnsi="Times New Roman" w:cs="Times New Roman"/>
        </w:rPr>
        <w:t xml:space="preserve"> </w:t>
      </w:r>
      <w:r w:rsidRPr="001508CF">
        <w:rPr>
          <w:rFonts w:ascii="Times New Roman" w:eastAsia="Times" w:hAnsi="Times New Roman" w:cs="Times New Roman"/>
        </w:rPr>
        <w:t>(fpt.com, n.d.)</w:t>
      </w:r>
      <w:r w:rsidRPr="00712918">
        <w:rPr>
          <w:rFonts w:ascii="Times New Roman" w:eastAsia="Times" w:hAnsi="Times New Roman" w:cs="Times New Roman"/>
        </w:rPr>
        <w:t>. Besides, the quick ratio increased from 1.13 times to 1.18 times</w:t>
      </w:r>
      <w:r>
        <w:rPr>
          <w:rFonts w:ascii="Times New Roman" w:eastAsia="Times" w:hAnsi="Times New Roman" w:cs="Times New Roman"/>
        </w:rPr>
        <w:t xml:space="preserve"> </w:t>
      </w:r>
      <w:r w:rsidRPr="001508CF">
        <w:rPr>
          <w:rFonts w:ascii="Times New Roman" w:eastAsia="Times" w:hAnsi="Times New Roman" w:cs="Times New Roman"/>
        </w:rPr>
        <w:t>(fpt.com, n.d.)</w:t>
      </w:r>
      <w:r w:rsidRPr="00712918">
        <w:rPr>
          <w:rFonts w:ascii="Times New Roman" w:eastAsia="Times" w:hAnsi="Times New Roman" w:cs="Times New Roman"/>
        </w:rPr>
        <w:t>. The ratios indicated a clear low solvency risk with the coefficients all at a safe above 1.0 level and the amount of cash and cash equivalents at high levels</w:t>
      </w:r>
      <w:r>
        <w:rPr>
          <w:rFonts w:ascii="Times New Roman" w:eastAsia="Times" w:hAnsi="Times New Roman" w:cs="Times New Roman"/>
        </w:rPr>
        <w:t xml:space="preserve"> </w:t>
      </w:r>
      <w:r w:rsidRPr="001508CF">
        <w:rPr>
          <w:rFonts w:ascii="Times New Roman" w:eastAsia="Times" w:hAnsi="Times New Roman" w:cs="Times New Roman"/>
        </w:rPr>
        <w:t>(fpt.com, n.d.)</w:t>
      </w:r>
      <w:r>
        <w:rPr>
          <w:rFonts w:ascii="Times New Roman" w:eastAsia="Times" w:hAnsi="Times New Roman" w:cs="Times New Roman"/>
        </w:rPr>
        <w:t>.</w:t>
      </w:r>
    </w:p>
    <w:p w14:paraId="2D5DC90F" w14:textId="310E086A" w:rsidR="000451A9" w:rsidRDefault="000451A9" w:rsidP="00556112">
      <w:pPr>
        <w:pStyle w:val="ListParagraph"/>
        <w:numPr>
          <w:ilvl w:val="0"/>
          <w:numId w:val="5"/>
        </w:numPr>
        <w:spacing w:before="200" w:after="100"/>
        <w:outlineLvl w:val="1"/>
        <w:rPr>
          <w:rFonts w:ascii="Times New Roman" w:eastAsia="Times" w:hAnsi="Times New Roman" w:cs="Times New Roman"/>
          <w:b/>
          <w:bCs/>
        </w:rPr>
      </w:pPr>
      <w:bookmarkStart w:id="26" w:name="_Toc149947440"/>
      <w:r>
        <w:rPr>
          <w:rFonts w:ascii="Times New Roman" w:eastAsia="Times" w:hAnsi="Times New Roman" w:cs="Times New Roman"/>
          <w:b/>
          <w:bCs/>
        </w:rPr>
        <w:t>Solvency Ratio</w:t>
      </w:r>
      <w:bookmarkEnd w:id="26"/>
    </w:p>
    <w:p w14:paraId="1116B3BB" w14:textId="56665DC0" w:rsidR="000451A9" w:rsidRDefault="000451A9" w:rsidP="00556112">
      <w:pPr>
        <w:pStyle w:val="ListParagraph"/>
        <w:numPr>
          <w:ilvl w:val="1"/>
          <w:numId w:val="5"/>
        </w:numPr>
        <w:spacing w:before="200" w:after="100"/>
        <w:outlineLvl w:val="2"/>
        <w:rPr>
          <w:rFonts w:ascii="Times New Roman" w:eastAsia="Times" w:hAnsi="Times New Roman" w:cs="Times New Roman"/>
          <w:b/>
          <w:bCs/>
        </w:rPr>
      </w:pPr>
      <w:bookmarkStart w:id="27" w:name="_Toc149947441"/>
      <w:r w:rsidRPr="000451A9">
        <w:rPr>
          <w:rFonts w:ascii="Times New Roman" w:eastAsia="Times" w:hAnsi="Times New Roman" w:cs="Times New Roman"/>
          <w:b/>
          <w:bCs/>
        </w:rPr>
        <w:t>Debt to Equity Ratio</w:t>
      </w:r>
      <w:bookmarkEnd w:id="27"/>
    </w:p>
    <w:p w14:paraId="3027637F" w14:textId="5AF9AA69" w:rsidR="009D04A9" w:rsidRPr="009D04A9" w:rsidRDefault="009D04A9" w:rsidP="009D04A9">
      <w:pPr>
        <w:ind w:left="6480"/>
        <w:rPr>
          <w:rFonts w:ascii="Times New Roman" w:eastAsia="Times" w:hAnsi="Times New Roman" w:cs="Times New Roman"/>
          <w:b/>
          <w:bCs/>
        </w:rPr>
      </w:pPr>
      <w:r>
        <w:rPr>
          <w:rFonts w:ascii="Times New Roman" w:eastAsia="Times" w:hAnsi="Times New Roman" w:cs="Times New Roman"/>
          <w:b/>
          <w:bCs/>
        </w:rPr>
        <w:t xml:space="preserve">        </w:t>
      </w:r>
      <w:r>
        <w:rPr>
          <w:rFonts w:ascii="Times New Roman" w:eastAsia="Times" w:hAnsi="Times New Roman" w:cs="Times New Roman"/>
          <w:b/>
          <w:bCs/>
        </w:rPr>
        <w:t>(Unit: Billion VND)</w:t>
      </w:r>
    </w:p>
    <w:tbl>
      <w:tblPr>
        <w:tblStyle w:val="PlainTable3"/>
        <w:tblpPr w:leftFromText="180" w:rightFromText="180" w:vertAnchor="text" w:horzAnchor="margin" w:tblpXSpec="right" w:tblpY="121"/>
        <w:tblW w:w="8910" w:type="dxa"/>
        <w:tblLook w:val="04A0" w:firstRow="1" w:lastRow="0" w:firstColumn="1" w:lastColumn="0" w:noHBand="0" w:noVBand="1"/>
      </w:tblPr>
      <w:tblGrid>
        <w:gridCol w:w="2996"/>
        <w:gridCol w:w="1949"/>
        <w:gridCol w:w="1980"/>
        <w:gridCol w:w="1985"/>
      </w:tblGrid>
      <w:tr w:rsidR="007E7206" w:rsidRPr="001508CF" w14:paraId="5C12A8F2" w14:textId="77777777" w:rsidTr="007E7206">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2996" w:type="dxa"/>
            <w:shd w:val="clear" w:color="auto" w:fill="C0504D" w:themeFill="accent2"/>
            <w:hideMark/>
          </w:tcPr>
          <w:p w14:paraId="3A522E54" w14:textId="77777777" w:rsidR="007E7206" w:rsidRPr="001508CF" w:rsidRDefault="007E7206" w:rsidP="007E7206">
            <w:pPr>
              <w:ind w:left="20"/>
              <w:jc w:val="center"/>
              <w:rPr>
                <w:rFonts w:ascii="Times New Roman" w:eastAsia="Times New Roman" w:hAnsi="Times New Roman"/>
                <w:sz w:val="24"/>
                <w:szCs w:val="24"/>
              </w:rPr>
            </w:pPr>
            <w:bookmarkStart w:id="28" w:name="_Hlk149945488"/>
          </w:p>
        </w:tc>
        <w:tc>
          <w:tcPr>
            <w:tcW w:w="1949" w:type="dxa"/>
            <w:shd w:val="clear" w:color="auto" w:fill="C0504D" w:themeFill="accent2"/>
            <w:hideMark/>
          </w:tcPr>
          <w:p w14:paraId="7DC816C4" w14:textId="77777777" w:rsidR="007E7206" w:rsidRPr="001508CF" w:rsidRDefault="007E7206" w:rsidP="007E7206">
            <w:pPr>
              <w:ind w:left="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1508CF">
              <w:rPr>
                <w:rFonts w:ascii="Times New Roman" w:eastAsia="Times New Roman" w:hAnsi="Times New Roman"/>
                <w:color w:val="000000"/>
              </w:rPr>
              <w:t>2020</w:t>
            </w:r>
          </w:p>
        </w:tc>
        <w:tc>
          <w:tcPr>
            <w:tcW w:w="1980" w:type="dxa"/>
            <w:shd w:val="clear" w:color="auto" w:fill="C0504D" w:themeFill="accent2"/>
            <w:hideMark/>
          </w:tcPr>
          <w:p w14:paraId="001E5DA2" w14:textId="77777777" w:rsidR="007E7206" w:rsidRPr="001508CF" w:rsidRDefault="007E7206" w:rsidP="007E7206">
            <w:pPr>
              <w:ind w:left="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1508CF">
              <w:rPr>
                <w:rFonts w:ascii="Times New Roman" w:eastAsia="Times New Roman" w:hAnsi="Times New Roman"/>
                <w:color w:val="000000"/>
              </w:rPr>
              <w:t>2021</w:t>
            </w:r>
          </w:p>
        </w:tc>
        <w:tc>
          <w:tcPr>
            <w:tcW w:w="1985" w:type="dxa"/>
            <w:shd w:val="clear" w:color="auto" w:fill="C0504D" w:themeFill="accent2"/>
            <w:hideMark/>
          </w:tcPr>
          <w:p w14:paraId="27FAD037" w14:textId="77777777" w:rsidR="007E7206" w:rsidRPr="001508CF" w:rsidRDefault="007E7206" w:rsidP="007E7206">
            <w:pPr>
              <w:ind w:left="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1508CF">
              <w:rPr>
                <w:rFonts w:ascii="Times New Roman" w:eastAsia="Times New Roman" w:hAnsi="Times New Roman"/>
                <w:color w:val="000000"/>
              </w:rPr>
              <w:t>2022</w:t>
            </w:r>
          </w:p>
        </w:tc>
      </w:tr>
      <w:tr w:rsidR="007E7206" w:rsidRPr="001508CF" w14:paraId="673AFCDC" w14:textId="77777777" w:rsidTr="007E720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996" w:type="dxa"/>
            <w:hideMark/>
          </w:tcPr>
          <w:p w14:paraId="52E82168" w14:textId="77777777" w:rsidR="007E7206" w:rsidRPr="001508CF" w:rsidRDefault="007E7206" w:rsidP="007E7206">
            <w:pPr>
              <w:ind w:left="20"/>
              <w:rPr>
                <w:rFonts w:ascii="Times New Roman" w:eastAsia="Times New Roman" w:hAnsi="Times New Roman"/>
                <w:sz w:val="24"/>
                <w:szCs w:val="24"/>
              </w:rPr>
            </w:pPr>
            <w:r w:rsidRPr="001508CF">
              <w:rPr>
                <w:rFonts w:ascii="Times New Roman" w:eastAsia="Times New Roman" w:hAnsi="Times New Roman"/>
                <w:color w:val="000000"/>
              </w:rPr>
              <w:t>Total Liability</w:t>
            </w:r>
          </w:p>
        </w:tc>
        <w:tc>
          <w:tcPr>
            <w:tcW w:w="1949" w:type="dxa"/>
            <w:hideMark/>
          </w:tcPr>
          <w:p w14:paraId="2E56764A" w14:textId="77777777" w:rsidR="007E7206" w:rsidRPr="001508CF" w:rsidRDefault="00000000" w:rsidP="007E7206">
            <w:pPr>
              <w:ind w:left="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dir w:val="ltr">
              <w:r w:rsidR="007E7206" w:rsidRPr="001508CF">
                <w:rPr>
                  <w:rFonts w:ascii="Times New Roman" w:eastAsia="Times New Roman" w:hAnsi="Times New Roman"/>
                  <w:color w:val="000000"/>
                </w:rPr>
                <w:t>23.13</w:t>
              </w:r>
              <w:r>
                <w:t>‬</w:t>
              </w:r>
            </w:dir>
          </w:p>
        </w:tc>
        <w:tc>
          <w:tcPr>
            <w:tcW w:w="1980" w:type="dxa"/>
            <w:hideMark/>
          </w:tcPr>
          <w:p w14:paraId="4604B0C0" w14:textId="77777777" w:rsidR="007E7206" w:rsidRPr="001508CF" w:rsidRDefault="007E7206" w:rsidP="007E7206">
            <w:pPr>
              <w:ind w:left="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1508CF">
              <w:rPr>
                <w:rFonts w:ascii="Times New Roman" w:eastAsia="Times New Roman" w:hAnsi="Times New Roman"/>
                <w:color w:val="000000"/>
              </w:rPr>
              <w:t>32.28</w:t>
            </w:r>
          </w:p>
        </w:tc>
        <w:tc>
          <w:tcPr>
            <w:tcW w:w="1985" w:type="dxa"/>
            <w:hideMark/>
          </w:tcPr>
          <w:p w14:paraId="3CFD949C" w14:textId="77777777" w:rsidR="007E7206" w:rsidRPr="001508CF" w:rsidRDefault="00000000" w:rsidP="007E7206">
            <w:pPr>
              <w:ind w:left="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dir w:val="ltr">
              <w:r w:rsidR="007E7206" w:rsidRPr="001508CF">
                <w:rPr>
                  <w:rFonts w:ascii="Times New Roman" w:eastAsia="Times New Roman" w:hAnsi="Times New Roman"/>
                  <w:color w:val="000000"/>
                </w:rPr>
                <w:t>26.29</w:t>
              </w:r>
              <w:r>
                <w:t>‬</w:t>
              </w:r>
            </w:dir>
          </w:p>
        </w:tc>
      </w:tr>
      <w:tr w:rsidR="007E7206" w:rsidRPr="001508CF" w14:paraId="49220857" w14:textId="77777777" w:rsidTr="007E7206">
        <w:trPr>
          <w:trHeight w:val="285"/>
        </w:trPr>
        <w:tc>
          <w:tcPr>
            <w:cnfStyle w:val="001000000000" w:firstRow="0" w:lastRow="0" w:firstColumn="1" w:lastColumn="0" w:oddVBand="0" w:evenVBand="0" w:oddHBand="0" w:evenHBand="0" w:firstRowFirstColumn="0" w:firstRowLastColumn="0" w:lastRowFirstColumn="0" w:lastRowLastColumn="0"/>
            <w:tcW w:w="2996" w:type="dxa"/>
            <w:hideMark/>
          </w:tcPr>
          <w:p w14:paraId="5D037C1B" w14:textId="77777777" w:rsidR="007E7206" w:rsidRPr="001508CF" w:rsidRDefault="007E7206" w:rsidP="007E7206">
            <w:pPr>
              <w:ind w:left="20"/>
              <w:rPr>
                <w:rFonts w:ascii="Times New Roman" w:eastAsia="Times New Roman" w:hAnsi="Times New Roman"/>
                <w:sz w:val="24"/>
                <w:szCs w:val="24"/>
              </w:rPr>
            </w:pPr>
            <w:r w:rsidRPr="001508CF">
              <w:rPr>
                <w:rFonts w:ascii="Times New Roman" w:eastAsia="Times New Roman" w:hAnsi="Times New Roman"/>
                <w:color w:val="000000"/>
              </w:rPr>
              <w:t>Total Equity</w:t>
            </w:r>
          </w:p>
        </w:tc>
        <w:tc>
          <w:tcPr>
            <w:tcW w:w="1949" w:type="dxa"/>
            <w:hideMark/>
          </w:tcPr>
          <w:p w14:paraId="69BCFF22" w14:textId="77777777" w:rsidR="007E7206" w:rsidRPr="001508CF" w:rsidRDefault="007E7206" w:rsidP="007E7206">
            <w:pPr>
              <w:ind w:left="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1508CF">
              <w:rPr>
                <w:rFonts w:ascii="Times New Roman" w:eastAsia="Times New Roman" w:hAnsi="Times New Roman"/>
                <w:color w:val="000000"/>
              </w:rPr>
              <w:t>18.61</w:t>
            </w:r>
          </w:p>
        </w:tc>
        <w:tc>
          <w:tcPr>
            <w:tcW w:w="1980" w:type="dxa"/>
            <w:hideMark/>
          </w:tcPr>
          <w:p w14:paraId="1294A7B3" w14:textId="77777777" w:rsidR="007E7206" w:rsidRPr="001508CF" w:rsidRDefault="007E7206" w:rsidP="007E7206">
            <w:pPr>
              <w:ind w:left="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1508CF">
              <w:rPr>
                <w:rFonts w:ascii="Times New Roman" w:eastAsia="Times New Roman" w:hAnsi="Times New Roman"/>
                <w:color w:val="000000"/>
              </w:rPr>
              <w:t>21.42</w:t>
            </w:r>
          </w:p>
        </w:tc>
        <w:tc>
          <w:tcPr>
            <w:tcW w:w="1985" w:type="dxa"/>
            <w:hideMark/>
          </w:tcPr>
          <w:p w14:paraId="6BF24A87" w14:textId="77777777" w:rsidR="007E7206" w:rsidRPr="001508CF" w:rsidRDefault="007E7206" w:rsidP="007E7206">
            <w:pPr>
              <w:ind w:left="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1508CF">
              <w:rPr>
                <w:rFonts w:ascii="Times New Roman" w:eastAsia="Times New Roman" w:hAnsi="Times New Roman"/>
                <w:color w:val="000000"/>
              </w:rPr>
              <w:t>25.36</w:t>
            </w:r>
          </w:p>
        </w:tc>
      </w:tr>
    </w:tbl>
    <w:p w14:paraId="01F18D45" w14:textId="47536391" w:rsidR="001508CF" w:rsidRDefault="001508CF" w:rsidP="007E7206">
      <w:pPr>
        <w:ind w:firstLine="360"/>
        <w:rPr>
          <w:rFonts w:ascii="Times New Roman" w:eastAsia="Times" w:hAnsi="Times New Roman" w:cs="Times New Roman"/>
        </w:rPr>
      </w:pPr>
      <w:bookmarkStart w:id="29" w:name="_Hlk149945694"/>
      <w:bookmarkEnd w:id="28"/>
      <w:r>
        <w:rPr>
          <w:rFonts w:ascii="Times New Roman" w:eastAsia="Times" w:hAnsi="Times New Roman" w:cs="Times New Roman"/>
        </w:rPr>
        <w:t>(</w:t>
      </w:r>
      <w:proofErr w:type="spellStart"/>
      <w:r>
        <w:rPr>
          <w:rFonts w:ascii="Times New Roman" w:eastAsia="Times" w:hAnsi="Times New Roman" w:cs="Times New Roman"/>
        </w:rPr>
        <w:t>TradingView</w:t>
      </w:r>
      <w:proofErr w:type="spellEnd"/>
      <w:r>
        <w:rPr>
          <w:rFonts w:ascii="Times New Roman" w:eastAsia="Times" w:hAnsi="Times New Roman" w:cs="Times New Roman"/>
        </w:rPr>
        <w:t xml:space="preserve">, </w:t>
      </w:r>
      <w:proofErr w:type="spellStart"/>
      <w:r>
        <w:rPr>
          <w:rFonts w:ascii="Times New Roman" w:eastAsia="Times" w:hAnsi="Times New Roman" w:cs="Times New Roman"/>
        </w:rPr>
        <w:t>n.d</w:t>
      </w:r>
      <w:proofErr w:type="spellEnd"/>
      <w:r>
        <w:rPr>
          <w:rFonts w:ascii="Times New Roman" w:eastAsia="Times" w:hAnsi="Times New Roman" w:cs="Times New Roman"/>
        </w:rPr>
        <w:t>)</w:t>
      </w:r>
    </w:p>
    <w:bookmarkEnd w:id="29"/>
    <w:tbl>
      <w:tblPr>
        <w:tblStyle w:val="PlainTable3"/>
        <w:tblW w:w="8655" w:type="dxa"/>
        <w:tblInd w:w="543" w:type="dxa"/>
        <w:tblLook w:val="04A0" w:firstRow="1" w:lastRow="0" w:firstColumn="1" w:lastColumn="0" w:noHBand="0" w:noVBand="1"/>
      </w:tblPr>
      <w:tblGrid>
        <w:gridCol w:w="2310"/>
        <w:gridCol w:w="2310"/>
        <w:gridCol w:w="2311"/>
        <w:gridCol w:w="1724"/>
      </w:tblGrid>
      <w:tr w:rsidR="007E7206" w14:paraId="11BDEB9E" w14:textId="77777777" w:rsidTr="007E72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shd w:val="clear" w:color="auto" w:fill="C0504D" w:themeFill="accent2"/>
          </w:tcPr>
          <w:p w14:paraId="76833EC3" w14:textId="77777777" w:rsidR="007E7206" w:rsidRDefault="007E7206" w:rsidP="007E7206">
            <w:pPr>
              <w:rPr>
                <w:rFonts w:ascii="Times New Roman" w:eastAsia="Times" w:hAnsi="Times New Roman"/>
              </w:rPr>
            </w:pPr>
          </w:p>
        </w:tc>
        <w:tc>
          <w:tcPr>
            <w:tcW w:w="2310" w:type="dxa"/>
            <w:shd w:val="clear" w:color="auto" w:fill="C0504D" w:themeFill="accent2"/>
          </w:tcPr>
          <w:p w14:paraId="240BB095" w14:textId="5994EE7C" w:rsidR="007E7206" w:rsidRDefault="007E7206" w:rsidP="007E7206">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2020</w:t>
            </w:r>
          </w:p>
        </w:tc>
        <w:tc>
          <w:tcPr>
            <w:tcW w:w="2311" w:type="dxa"/>
            <w:shd w:val="clear" w:color="auto" w:fill="C0504D" w:themeFill="accent2"/>
          </w:tcPr>
          <w:p w14:paraId="6F8213C6" w14:textId="598794F9" w:rsidR="007E7206" w:rsidRDefault="007E7206" w:rsidP="007E7206">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2021</w:t>
            </w:r>
          </w:p>
        </w:tc>
        <w:tc>
          <w:tcPr>
            <w:tcW w:w="1724" w:type="dxa"/>
            <w:shd w:val="clear" w:color="auto" w:fill="C0504D" w:themeFill="accent2"/>
          </w:tcPr>
          <w:p w14:paraId="6C3D965A" w14:textId="613E1691" w:rsidR="007E7206" w:rsidRDefault="007E7206" w:rsidP="007E7206">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2022</w:t>
            </w:r>
          </w:p>
        </w:tc>
      </w:tr>
      <w:tr w:rsidR="007E7206" w14:paraId="11F5AA64" w14:textId="77777777" w:rsidTr="007E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E04B5AF" w14:textId="42386465" w:rsidR="007E7206" w:rsidRDefault="007E7206" w:rsidP="007E7206">
            <w:pPr>
              <w:rPr>
                <w:rFonts w:ascii="Times New Roman" w:eastAsia="Times" w:hAnsi="Times New Roman"/>
              </w:rPr>
            </w:pPr>
            <w:r w:rsidRPr="001508CF">
              <w:rPr>
                <w:rFonts w:ascii="Times New Roman" w:eastAsia="Times New Roman" w:hAnsi="Times New Roman"/>
                <w:color w:val="000000"/>
              </w:rPr>
              <w:t>Debt to Equity ratio</w:t>
            </w:r>
          </w:p>
        </w:tc>
        <w:tc>
          <w:tcPr>
            <w:tcW w:w="2310" w:type="dxa"/>
          </w:tcPr>
          <w:p w14:paraId="55BAD7A2" w14:textId="087054E1" w:rsidR="007E7206" w:rsidRDefault="007E7206" w:rsidP="007E7206">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sidRPr="001508CF">
              <w:rPr>
                <w:rFonts w:ascii="Times New Roman" w:eastAsia="Times New Roman" w:hAnsi="Times New Roman"/>
                <w:color w:val="000000"/>
              </w:rPr>
              <w:t>1.24</w:t>
            </w:r>
          </w:p>
        </w:tc>
        <w:tc>
          <w:tcPr>
            <w:tcW w:w="2311" w:type="dxa"/>
          </w:tcPr>
          <w:p w14:paraId="7BEF529E" w14:textId="5874FB93" w:rsidR="007E7206" w:rsidRDefault="007E7206" w:rsidP="007E7206">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sidRPr="001508CF">
              <w:rPr>
                <w:rFonts w:ascii="Times New Roman" w:eastAsia="Times New Roman" w:hAnsi="Times New Roman"/>
                <w:color w:val="000000"/>
              </w:rPr>
              <w:t>1.5</w:t>
            </w:r>
          </w:p>
        </w:tc>
        <w:tc>
          <w:tcPr>
            <w:tcW w:w="1724" w:type="dxa"/>
          </w:tcPr>
          <w:p w14:paraId="27415F67" w14:textId="1AE42D51" w:rsidR="007E7206" w:rsidRDefault="007E7206" w:rsidP="007E7206">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sidRPr="001508CF">
              <w:rPr>
                <w:rFonts w:ascii="Times New Roman" w:eastAsia="Times New Roman" w:hAnsi="Times New Roman"/>
                <w:color w:val="000000"/>
              </w:rPr>
              <w:t>1.04</w:t>
            </w:r>
          </w:p>
        </w:tc>
      </w:tr>
    </w:tbl>
    <w:p w14:paraId="1E700270" w14:textId="6531A203" w:rsidR="007E7206" w:rsidRDefault="007E7206" w:rsidP="007E7206">
      <w:pPr>
        <w:ind w:firstLine="360"/>
        <w:rPr>
          <w:rFonts w:ascii="Times New Roman" w:eastAsia="Times" w:hAnsi="Times New Roman" w:cs="Times New Roman"/>
        </w:rPr>
      </w:pPr>
      <w:r w:rsidRPr="007E7206">
        <w:rPr>
          <w:rFonts w:ascii="Times New Roman" w:eastAsia="Times" w:hAnsi="Times New Roman" w:cs="Times New Roman"/>
        </w:rPr>
        <w:t>(</w:t>
      </w:r>
      <w:proofErr w:type="spellStart"/>
      <w:r w:rsidRPr="007E7206">
        <w:rPr>
          <w:rFonts w:ascii="Times New Roman" w:eastAsia="Times" w:hAnsi="Times New Roman" w:cs="Times New Roman"/>
        </w:rPr>
        <w:t>TradingView</w:t>
      </w:r>
      <w:proofErr w:type="spellEnd"/>
      <w:r w:rsidRPr="007E7206">
        <w:rPr>
          <w:rFonts w:ascii="Times New Roman" w:eastAsia="Times" w:hAnsi="Times New Roman" w:cs="Times New Roman"/>
        </w:rPr>
        <w:t xml:space="preserve">, </w:t>
      </w:r>
      <w:proofErr w:type="spellStart"/>
      <w:r w:rsidRPr="007E7206">
        <w:rPr>
          <w:rFonts w:ascii="Times New Roman" w:eastAsia="Times" w:hAnsi="Times New Roman" w:cs="Times New Roman"/>
        </w:rPr>
        <w:t>n.d</w:t>
      </w:r>
      <w:proofErr w:type="spellEnd"/>
      <w:r w:rsidRPr="007E7206">
        <w:rPr>
          <w:rFonts w:ascii="Times New Roman" w:eastAsia="Times" w:hAnsi="Times New Roman" w:cs="Times New Roman"/>
        </w:rPr>
        <w:t>)</w:t>
      </w:r>
    </w:p>
    <w:p w14:paraId="136533CC" w14:textId="1D673C2E" w:rsidR="001508CF" w:rsidRDefault="001508CF" w:rsidP="00712918">
      <w:pPr>
        <w:spacing w:before="200" w:after="100"/>
        <w:ind w:left="360"/>
        <w:jc w:val="both"/>
        <w:rPr>
          <w:rFonts w:ascii="Times New Roman" w:eastAsia="Times" w:hAnsi="Times New Roman" w:cs="Times New Roman"/>
        </w:rPr>
      </w:pPr>
      <w:r w:rsidRPr="001508CF">
        <w:rPr>
          <w:rFonts w:ascii="Times New Roman" w:eastAsia="Times" w:hAnsi="Times New Roman" w:cs="Times New Roman"/>
        </w:rPr>
        <w:lastRenderedPageBreak/>
        <w:t>From 2020 - 2022, Debt to Equity Ratio all over than 1, which shows off the assets of the company, is sponsored mainly by Liabilities. If liabilities account for a large proportion of total assets or total capital, the business will face more financial difficulties.</w:t>
      </w:r>
    </w:p>
    <w:p w14:paraId="0471ED10" w14:textId="4F0543D7" w:rsidR="001508CF" w:rsidRPr="001508CF" w:rsidRDefault="001508CF" w:rsidP="00712918">
      <w:pPr>
        <w:spacing w:before="200" w:after="100"/>
        <w:ind w:left="360"/>
        <w:jc w:val="both"/>
        <w:rPr>
          <w:rFonts w:ascii="Times New Roman" w:eastAsia="Times" w:hAnsi="Times New Roman" w:cs="Times New Roman"/>
        </w:rPr>
      </w:pPr>
      <w:r w:rsidRPr="001508CF">
        <w:rPr>
          <w:rFonts w:ascii="Times New Roman" w:eastAsia="Times" w:hAnsi="Times New Roman" w:cs="Times New Roman"/>
        </w:rPr>
        <w:t xml:space="preserve">From 2021 – 2022, Debt to Equity Ratio </w:t>
      </w:r>
      <w:r w:rsidR="008A644B" w:rsidRPr="001508CF">
        <w:rPr>
          <w:rFonts w:ascii="Times New Roman" w:eastAsia="Times" w:hAnsi="Times New Roman" w:cs="Times New Roman"/>
        </w:rPr>
        <w:t>decrease</w:t>
      </w:r>
      <w:r w:rsidR="008A644B">
        <w:rPr>
          <w:rFonts w:ascii="Times New Roman" w:eastAsia="Times" w:hAnsi="Times New Roman" w:cs="Times New Roman"/>
        </w:rPr>
        <w:t xml:space="preserve">d </w:t>
      </w:r>
      <w:r w:rsidRPr="001508CF">
        <w:rPr>
          <w:rFonts w:ascii="Times New Roman" w:eastAsia="Times" w:hAnsi="Times New Roman" w:cs="Times New Roman"/>
        </w:rPr>
        <w:t>significantly from 1.5 to 1.04, which is a good sign of financial situation is being stable.</w:t>
      </w:r>
    </w:p>
    <w:p w14:paraId="270BA761" w14:textId="3FE732FF" w:rsidR="008A644B" w:rsidRDefault="000451A9" w:rsidP="008A644B">
      <w:pPr>
        <w:pStyle w:val="ListParagraph"/>
        <w:numPr>
          <w:ilvl w:val="1"/>
          <w:numId w:val="5"/>
        </w:numPr>
        <w:spacing w:before="200" w:after="100"/>
        <w:outlineLvl w:val="2"/>
        <w:rPr>
          <w:rFonts w:ascii="Times New Roman" w:eastAsia="Times" w:hAnsi="Times New Roman" w:cs="Times New Roman"/>
          <w:b/>
          <w:bCs/>
        </w:rPr>
      </w:pPr>
      <w:bookmarkStart w:id="30" w:name="_Toc149947442"/>
      <w:r>
        <w:rPr>
          <w:rFonts w:ascii="Times New Roman" w:eastAsia="Times" w:hAnsi="Times New Roman" w:cs="Times New Roman"/>
          <w:b/>
          <w:bCs/>
        </w:rPr>
        <w:t>Interest Coverage Ratio</w:t>
      </w:r>
      <w:bookmarkEnd w:id="30"/>
    </w:p>
    <w:p w14:paraId="3648D977" w14:textId="0BE6CD14" w:rsidR="007E7206" w:rsidRPr="007E7206" w:rsidRDefault="007E7206" w:rsidP="007E7206">
      <w:pPr>
        <w:ind w:left="6480"/>
        <w:rPr>
          <w:rFonts w:ascii="Times New Roman" w:eastAsia="Times" w:hAnsi="Times New Roman" w:cs="Times New Roman"/>
          <w:b/>
          <w:bCs/>
        </w:rPr>
      </w:pPr>
      <w:r w:rsidRPr="007E7206">
        <w:rPr>
          <w:rFonts w:ascii="Times New Roman" w:eastAsia="Times" w:hAnsi="Times New Roman" w:cs="Times New Roman"/>
          <w:b/>
          <w:bCs/>
        </w:rPr>
        <w:t xml:space="preserve">(Unit: </w:t>
      </w:r>
      <w:r w:rsidR="009D04A9">
        <w:rPr>
          <w:rFonts w:ascii="Times New Roman" w:eastAsia="Times" w:hAnsi="Times New Roman" w:cs="Times New Roman"/>
          <w:b/>
          <w:bCs/>
        </w:rPr>
        <w:t>Tr</w:t>
      </w:r>
      <w:r w:rsidRPr="007E7206">
        <w:rPr>
          <w:rFonts w:ascii="Times New Roman" w:eastAsia="Times" w:hAnsi="Times New Roman" w:cs="Times New Roman"/>
          <w:b/>
          <w:bCs/>
        </w:rPr>
        <w:t>illion VND)</w:t>
      </w:r>
    </w:p>
    <w:tbl>
      <w:tblPr>
        <w:tblStyle w:val="PlainTable3"/>
        <w:tblW w:w="9231" w:type="dxa"/>
        <w:tblInd w:w="399" w:type="dxa"/>
        <w:tblLook w:val="04A0" w:firstRow="1" w:lastRow="0" w:firstColumn="1" w:lastColumn="0" w:noHBand="0" w:noVBand="1"/>
      </w:tblPr>
      <w:tblGrid>
        <w:gridCol w:w="3865"/>
        <w:gridCol w:w="2070"/>
        <w:gridCol w:w="1800"/>
        <w:gridCol w:w="1496"/>
      </w:tblGrid>
      <w:tr w:rsidR="008A644B" w:rsidRPr="008A644B" w14:paraId="1EC43206" w14:textId="77777777" w:rsidTr="008A644B">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3865" w:type="dxa"/>
            <w:shd w:val="clear" w:color="auto" w:fill="C0504D" w:themeFill="accent2"/>
            <w:hideMark/>
          </w:tcPr>
          <w:p w14:paraId="0521065D" w14:textId="77777777" w:rsidR="008A644B" w:rsidRPr="008A644B" w:rsidRDefault="008A644B" w:rsidP="008A644B">
            <w:pPr>
              <w:ind w:left="20"/>
              <w:rPr>
                <w:rFonts w:ascii="Times New Roman" w:eastAsia="Times New Roman" w:hAnsi="Times New Roman"/>
              </w:rPr>
            </w:pPr>
            <w:r w:rsidRPr="008A644B">
              <w:rPr>
                <w:rFonts w:ascii="Times New Roman" w:eastAsia="Times New Roman" w:hAnsi="Times New Roman"/>
                <w:color w:val="000000"/>
              </w:rPr>
              <w:t> </w:t>
            </w:r>
          </w:p>
        </w:tc>
        <w:tc>
          <w:tcPr>
            <w:tcW w:w="2070" w:type="dxa"/>
            <w:shd w:val="clear" w:color="auto" w:fill="C0504D" w:themeFill="accent2"/>
            <w:hideMark/>
          </w:tcPr>
          <w:p w14:paraId="5EFDD442" w14:textId="77777777" w:rsidR="008A644B" w:rsidRPr="008A644B" w:rsidRDefault="008A644B" w:rsidP="008A644B">
            <w:pPr>
              <w:ind w:left="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8A644B">
              <w:rPr>
                <w:rFonts w:ascii="Times New Roman" w:eastAsia="Times New Roman" w:hAnsi="Times New Roman"/>
                <w:color w:val="000000"/>
              </w:rPr>
              <w:t>2020</w:t>
            </w:r>
          </w:p>
        </w:tc>
        <w:tc>
          <w:tcPr>
            <w:tcW w:w="1800" w:type="dxa"/>
            <w:shd w:val="clear" w:color="auto" w:fill="C0504D" w:themeFill="accent2"/>
            <w:hideMark/>
          </w:tcPr>
          <w:p w14:paraId="4AC4C3D7" w14:textId="77777777" w:rsidR="008A644B" w:rsidRPr="008A644B" w:rsidRDefault="008A644B" w:rsidP="008A644B">
            <w:pPr>
              <w:ind w:left="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8A644B">
              <w:rPr>
                <w:rFonts w:ascii="Times New Roman" w:eastAsia="Times New Roman" w:hAnsi="Times New Roman"/>
                <w:color w:val="000000"/>
              </w:rPr>
              <w:t>2021</w:t>
            </w:r>
          </w:p>
        </w:tc>
        <w:tc>
          <w:tcPr>
            <w:tcW w:w="1496" w:type="dxa"/>
            <w:shd w:val="clear" w:color="auto" w:fill="C0504D" w:themeFill="accent2"/>
            <w:hideMark/>
          </w:tcPr>
          <w:p w14:paraId="7999DD1A" w14:textId="77777777" w:rsidR="008A644B" w:rsidRPr="008A644B" w:rsidRDefault="008A644B" w:rsidP="008A644B">
            <w:pPr>
              <w:ind w:left="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8A644B">
              <w:rPr>
                <w:rFonts w:ascii="Times New Roman" w:eastAsia="Times New Roman" w:hAnsi="Times New Roman"/>
                <w:color w:val="000000"/>
              </w:rPr>
              <w:t>2022</w:t>
            </w:r>
          </w:p>
        </w:tc>
      </w:tr>
      <w:tr w:rsidR="008A644B" w:rsidRPr="008A644B" w14:paraId="000ACF7A" w14:textId="77777777" w:rsidTr="008A644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65" w:type="dxa"/>
            <w:hideMark/>
          </w:tcPr>
          <w:p w14:paraId="67BFC228" w14:textId="77777777" w:rsidR="008A644B" w:rsidRPr="008A644B" w:rsidRDefault="008A644B" w:rsidP="008A644B">
            <w:pPr>
              <w:ind w:left="20"/>
              <w:rPr>
                <w:rFonts w:ascii="Times New Roman" w:eastAsia="Times New Roman" w:hAnsi="Times New Roman"/>
              </w:rPr>
            </w:pPr>
            <w:r w:rsidRPr="008A644B">
              <w:rPr>
                <w:rFonts w:ascii="Times New Roman" w:eastAsia="Times New Roman" w:hAnsi="Times New Roman"/>
                <w:color w:val="000000"/>
              </w:rPr>
              <w:t>Net Income</w:t>
            </w:r>
          </w:p>
        </w:tc>
        <w:tc>
          <w:tcPr>
            <w:tcW w:w="2070" w:type="dxa"/>
            <w:hideMark/>
          </w:tcPr>
          <w:p w14:paraId="4288584A" w14:textId="04043C63" w:rsidR="008A644B" w:rsidRPr="008A644B" w:rsidRDefault="008A644B" w:rsidP="008A644B">
            <w:pPr>
              <w:ind w:left="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8A644B">
              <w:rPr>
                <w:rFonts w:ascii="Times New Roman" w:eastAsia="Times New Roman" w:hAnsi="Times New Roman"/>
                <w:color w:val="000000"/>
              </w:rPr>
              <w:t>3.23</w:t>
            </w:r>
          </w:p>
        </w:tc>
        <w:tc>
          <w:tcPr>
            <w:tcW w:w="1800" w:type="dxa"/>
            <w:hideMark/>
          </w:tcPr>
          <w:p w14:paraId="03AFEDF9" w14:textId="5F55D03C" w:rsidR="008A644B" w:rsidRPr="008A644B" w:rsidRDefault="008A644B" w:rsidP="008A644B">
            <w:pPr>
              <w:ind w:left="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8A644B">
              <w:rPr>
                <w:rFonts w:ascii="Times New Roman" w:eastAsia="Times New Roman" w:hAnsi="Times New Roman"/>
                <w:color w:val="000000"/>
              </w:rPr>
              <w:t>3.94</w:t>
            </w:r>
          </w:p>
        </w:tc>
        <w:tc>
          <w:tcPr>
            <w:tcW w:w="1496" w:type="dxa"/>
            <w:hideMark/>
          </w:tcPr>
          <w:p w14:paraId="0F4909D4" w14:textId="7A22733F" w:rsidR="008A644B" w:rsidRPr="008A644B" w:rsidRDefault="00000000" w:rsidP="008A644B">
            <w:pPr>
              <w:ind w:left="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dir w:val="ltr">
              <w:r w:rsidR="008A644B" w:rsidRPr="008A644B">
                <w:rPr>
                  <w:rFonts w:ascii="Times New Roman" w:eastAsia="Times New Roman" w:hAnsi="Times New Roman"/>
                  <w:color w:val="000000"/>
                </w:rPr>
                <w:t>4.85</w:t>
              </w:r>
              <w:r>
                <w:t>‬</w:t>
              </w:r>
            </w:dir>
          </w:p>
        </w:tc>
      </w:tr>
      <w:tr w:rsidR="008A644B" w:rsidRPr="008A644B" w14:paraId="5A07EC4C" w14:textId="77777777" w:rsidTr="008A644B">
        <w:trPr>
          <w:trHeight w:val="285"/>
        </w:trPr>
        <w:tc>
          <w:tcPr>
            <w:cnfStyle w:val="001000000000" w:firstRow="0" w:lastRow="0" w:firstColumn="1" w:lastColumn="0" w:oddVBand="0" w:evenVBand="0" w:oddHBand="0" w:evenHBand="0" w:firstRowFirstColumn="0" w:firstRowLastColumn="0" w:lastRowFirstColumn="0" w:lastRowLastColumn="0"/>
            <w:tcW w:w="3865" w:type="dxa"/>
            <w:hideMark/>
          </w:tcPr>
          <w:p w14:paraId="39C63D68" w14:textId="77777777" w:rsidR="008A644B" w:rsidRPr="008A644B" w:rsidRDefault="008A644B" w:rsidP="008A644B">
            <w:pPr>
              <w:ind w:left="20"/>
              <w:rPr>
                <w:rFonts w:ascii="Times New Roman" w:eastAsia="Times New Roman" w:hAnsi="Times New Roman"/>
              </w:rPr>
            </w:pPr>
            <w:r w:rsidRPr="008A644B">
              <w:rPr>
                <w:rFonts w:ascii="Times New Roman" w:eastAsia="Times New Roman" w:hAnsi="Times New Roman"/>
                <w:color w:val="000000"/>
              </w:rPr>
              <w:t>Interest Expense</w:t>
            </w:r>
          </w:p>
        </w:tc>
        <w:tc>
          <w:tcPr>
            <w:tcW w:w="2070" w:type="dxa"/>
            <w:hideMark/>
          </w:tcPr>
          <w:p w14:paraId="052EA091" w14:textId="318D5824" w:rsidR="008A644B" w:rsidRPr="008A644B" w:rsidRDefault="00000000" w:rsidP="008A644B">
            <w:pPr>
              <w:ind w:left="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dir w:val="ltr">
              <w:r w:rsidR="008A644B" w:rsidRPr="008A644B">
                <w:rPr>
                  <w:rFonts w:ascii="Times New Roman" w:eastAsia="Times New Roman" w:hAnsi="Times New Roman"/>
                  <w:color w:val="000000"/>
                </w:rPr>
                <w:t>0.39</w:t>
              </w:r>
              <w:r>
                <w:t>‬</w:t>
              </w:r>
            </w:dir>
          </w:p>
        </w:tc>
        <w:tc>
          <w:tcPr>
            <w:tcW w:w="1800" w:type="dxa"/>
            <w:hideMark/>
          </w:tcPr>
          <w:p w14:paraId="68D29D5C" w14:textId="678E761B" w:rsidR="008A644B" w:rsidRPr="008A644B" w:rsidRDefault="00000000" w:rsidP="008A644B">
            <w:pPr>
              <w:ind w:left="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dir w:val="ltr">
              <w:r w:rsidR="008A644B" w:rsidRPr="008A644B">
                <w:rPr>
                  <w:rFonts w:ascii="Times New Roman" w:eastAsia="Times New Roman" w:hAnsi="Times New Roman"/>
                  <w:color w:val="000000"/>
                </w:rPr>
                <w:t>0.22</w:t>
              </w:r>
              <w:r>
                <w:t>‬</w:t>
              </w:r>
            </w:dir>
          </w:p>
        </w:tc>
        <w:tc>
          <w:tcPr>
            <w:tcW w:w="1496" w:type="dxa"/>
            <w:hideMark/>
          </w:tcPr>
          <w:p w14:paraId="72EBC595" w14:textId="16AC35D8" w:rsidR="008A644B" w:rsidRPr="008A644B" w:rsidRDefault="008A644B" w:rsidP="008A644B">
            <w:pPr>
              <w:ind w:left="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8A644B">
              <w:rPr>
                <w:rFonts w:ascii="Times New Roman" w:eastAsia="Times New Roman" w:hAnsi="Times New Roman"/>
                <w:color w:val="000000"/>
              </w:rPr>
              <w:t>0.27</w:t>
            </w:r>
          </w:p>
        </w:tc>
      </w:tr>
      <w:tr w:rsidR="008A644B" w:rsidRPr="008A644B" w14:paraId="218ED2EE" w14:textId="77777777" w:rsidTr="008A644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65" w:type="dxa"/>
            <w:hideMark/>
          </w:tcPr>
          <w:p w14:paraId="7D011385" w14:textId="77777777" w:rsidR="008A644B" w:rsidRPr="008A644B" w:rsidRDefault="008A644B" w:rsidP="008A644B">
            <w:pPr>
              <w:ind w:left="20"/>
              <w:rPr>
                <w:rFonts w:ascii="Times New Roman" w:eastAsia="Times New Roman" w:hAnsi="Times New Roman"/>
              </w:rPr>
            </w:pPr>
            <w:r w:rsidRPr="008A644B">
              <w:rPr>
                <w:rFonts w:ascii="Times New Roman" w:eastAsia="Times New Roman" w:hAnsi="Times New Roman"/>
                <w:color w:val="000000"/>
              </w:rPr>
              <w:t>EBIT</w:t>
            </w:r>
          </w:p>
        </w:tc>
        <w:tc>
          <w:tcPr>
            <w:tcW w:w="2070" w:type="dxa"/>
            <w:hideMark/>
          </w:tcPr>
          <w:p w14:paraId="2D56D572" w14:textId="167B1D12" w:rsidR="008A644B" w:rsidRPr="008A644B" w:rsidRDefault="008A644B" w:rsidP="008A644B">
            <w:pPr>
              <w:ind w:left="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8A644B">
              <w:rPr>
                <w:rFonts w:ascii="Times New Roman" w:eastAsia="Times New Roman" w:hAnsi="Times New Roman"/>
                <w:color w:val="000000"/>
              </w:rPr>
              <w:t>3.62</w:t>
            </w:r>
          </w:p>
        </w:tc>
        <w:tc>
          <w:tcPr>
            <w:tcW w:w="1800" w:type="dxa"/>
            <w:hideMark/>
          </w:tcPr>
          <w:p w14:paraId="77474144" w14:textId="0C16F3AA" w:rsidR="008A644B" w:rsidRPr="008A644B" w:rsidRDefault="008A644B" w:rsidP="008A644B">
            <w:pPr>
              <w:ind w:left="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8A644B">
              <w:rPr>
                <w:rFonts w:ascii="Times New Roman" w:eastAsia="Times New Roman" w:hAnsi="Times New Roman"/>
                <w:color w:val="000000"/>
              </w:rPr>
              <w:t>4.16</w:t>
            </w:r>
          </w:p>
        </w:tc>
        <w:tc>
          <w:tcPr>
            <w:tcW w:w="1496" w:type="dxa"/>
            <w:hideMark/>
          </w:tcPr>
          <w:p w14:paraId="039FB928" w14:textId="679A5FFB" w:rsidR="008A644B" w:rsidRPr="008A644B" w:rsidRDefault="008A644B" w:rsidP="008A644B">
            <w:pPr>
              <w:ind w:left="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8A644B">
              <w:rPr>
                <w:rFonts w:ascii="Times New Roman" w:eastAsia="Times New Roman" w:hAnsi="Times New Roman"/>
                <w:color w:val="000000"/>
              </w:rPr>
              <w:t>5.12</w:t>
            </w:r>
          </w:p>
        </w:tc>
      </w:tr>
    </w:tbl>
    <w:p w14:paraId="33453A36" w14:textId="77777777" w:rsidR="008A644B" w:rsidRDefault="008A644B" w:rsidP="00712918">
      <w:pPr>
        <w:ind w:firstLine="360"/>
        <w:rPr>
          <w:rFonts w:ascii="Times New Roman" w:eastAsia="Times" w:hAnsi="Times New Roman" w:cs="Times New Roman"/>
        </w:rPr>
      </w:pPr>
      <w:r>
        <w:rPr>
          <w:rFonts w:ascii="Times New Roman" w:eastAsia="Times" w:hAnsi="Times New Roman" w:cs="Times New Roman"/>
        </w:rPr>
        <w:t>(</w:t>
      </w:r>
      <w:proofErr w:type="spellStart"/>
      <w:r>
        <w:rPr>
          <w:rFonts w:ascii="Times New Roman" w:eastAsia="Times" w:hAnsi="Times New Roman" w:cs="Times New Roman"/>
        </w:rPr>
        <w:t>TradingView</w:t>
      </w:r>
      <w:proofErr w:type="spellEnd"/>
      <w:r>
        <w:rPr>
          <w:rFonts w:ascii="Times New Roman" w:eastAsia="Times" w:hAnsi="Times New Roman" w:cs="Times New Roman"/>
        </w:rPr>
        <w:t xml:space="preserve">, </w:t>
      </w:r>
      <w:proofErr w:type="spellStart"/>
      <w:r>
        <w:rPr>
          <w:rFonts w:ascii="Times New Roman" w:eastAsia="Times" w:hAnsi="Times New Roman" w:cs="Times New Roman"/>
        </w:rPr>
        <w:t>n.d</w:t>
      </w:r>
      <w:proofErr w:type="spellEnd"/>
      <w:r>
        <w:rPr>
          <w:rFonts w:ascii="Times New Roman" w:eastAsia="Times" w:hAnsi="Times New Roman" w:cs="Times New Roman"/>
        </w:rPr>
        <w:t>)</w:t>
      </w:r>
    </w:p>
    <w:tbl>
      <w:tblPr>
        <w:tblStyle w:val="PlainTable3"/>
        <w:tblW w:w="9242" w:type="dxa"/>
        <w:tblInd w:w="461" w:type="dxa"/>
        <w:tblLook w:val="04A0" w:firstRow="1" w:lastRow="0" w:firstColumn="1" w:lastColumn="0" w:noHBand="0" w:noVBand="1"/>
      </w:tblPr>
      <w:tblGrid>
        <w:gridCol w:w="3528"/>
        <w:gridCol w:w="1980"/>
        <w:gridCol w:w="1980"/>
        <w:gridCol w:w="1754"/>
      </w:tblGrid>
      <w:tr w:rsidR="007E7206" w14:paraId="1DCD8572" w14:textId="77777777" w:rsidTr="007E72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28" w:type="dxa"/>
            <w:shd w:val="clear" w:color="auto" w:fill="C0504D" w:themeFill="accent2"/>
          </w:tcPr>
          <w:p w14:paraId="75C89487" w14:textId="77777777" w:rsidR="007E7206" w:rsidRDefault="007E7206" w:rsidP="00712918">
            <w:pPr>
              <w:rPr>
                <w:rFonts w:ascii="Times New Roman" w:eastAsia="Times" w:hAnsi="Times New Roman"/>
              </w:rPr>
            </w:pPr>
          </w:p>
        </w:tc>
        <w:tc>
          <w:tcPr>
            <w:tcW w:w="1980" w:type="dxa"/>
            <w:shd w:val="clear" w:color="auto" w:fill="C0504D" w:themeFill="accent2"/>
          </w:tcPr>
          <w:p w14:paraId="2AF6F7C1" w14:textId="639DC56D" w:rsidR="007E7206" w:rsidRDefault="007E7206" w:rsidP="0071291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2020</w:t>
            </w:r>
          </w:p>
        </w:tc>
        <w:tc>
          <w:tcPr>
            <w:tcW w:w="1980" w:type="dxa"/>
            <w:shd w:val="clear" w:color="auto" w:fill="C0504D" w:themeFill="accent2"/>
          </w:tcPr>
          <w:p w14:paraId="5F8B7291" w14:textId="02AD0EF5" w:rsidR="007E7206" w:rsidRDefault="007E7206" w:rsidP="0071291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2021</w:t>
            </w:r>
          </w:p>
        </w:tc>
        <w:tc>
          <w:tcPr>
            <w:tcW w:w="1754" w:type="dxa"/>
            <w:shd w:val="clear" w:color="auto" w:fill="C0504D" w:themeFill="accent2"/>
          </w:tcPr>
          <w:p w14:paraId="03B6FB26" w14:textId="09B85E73" w:rsidR="007E7206" w:rsidRDefault="007E7206" w:rsidP="0071291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2022</w:t>
            </w:r>
          </w:p>
        </w:tc>
      </w:tr>
      <w:tr w:rsidR="007E7206" w14:paraId="6DB1C613" w14:textId="77777777" w:rsidTr="007E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7085396F" w14:textId="3FBB71A6" w:rsidR="007E7206" w:rsidRDefault="007E7206" w:rsidP="007E7206">
            <w:pPr>
              <w:rPr>
                <w:rFonts w:ascii="Times New Roman" w:eastAsia="Times" w:hAnsi="Times New Roman"/>
              </w:rPr>
            </w:pPr>
            <w:r w:rsidRPr="008A644B">
              <w:rPr>
                <w:rFonts w:ascii="Times New Roman" w:eastAsia="Times New Roman" w:hAnsi="Times New Roman"/>
                <w:color w:val="000000"/>
              </w:rPr>
              <w:t>Interest coverage ratio</w:t>
            </w:r>
          </w:p>
        </w:tc>
        <w:tc>
          <w:tcPr>
            <w:tcW w:w="1980" w:type="dxa"/>
          </w:tcPr>
          <w:p w14:paraId="41F93B0E" w14:textId="1503B504" w:rsidR="007E7206" w:rsidRDefault="007E7206" w:rsidP="007E7206">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sidRPr="008A644B">
              <w:rPr>
                <w:rFonts w:ascii="Times New Roman" w:eastAsia="Times New Roman" w:hAnsi="Times New Roman"/>
                <w:color w:val="000000"/>
              </w:rPr>
              <w:t>9.28</w:t>
            </w:r>
            <w:r>
              <w:rPr>
                <w:rFonts w:ascii="Times New Roman" w:eastAsia="Times New Roman" w:hAnsi="Times New Roman"/>
                <w:color w:val="000000"/>
              </w:rPr>
              <w:t xml:space="preserve"> </w:t>
            </w:r>
          </w:p>
        </w:tc>
        <w:tc>
          <w:tcPr>
            <w:tcW w:w="1980" w:type="dxa"/>
          </w:tcPr>
          <w:p w14:paraId="115B58F0" w14:textId="4A440769" w:rsidR="007E7206" w:rsidRDefault="007E7206" w:rsidP="007E7206">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sidRPr="008A644B">
              <w:rPr>
                <w:rFonts w:ascii="Times New Roman" w:eastAsia="Times New Roman" w:hAnsi="Times New Roman"/>
                <w:color w:val="000000"/>
              </w:rPr>
              <w:t>18.9</w:t>
            </w:r>
          </w:p>
        </w:tc>
        <w:tc>
          <w:tcPr>
            <w:tcW w:w="1754" w:type="dxa"/>
          </w:tcPr>
          <w:p w14:paraId="786FA249" w14:textId="2EDD2063" w:rsidR="007E7206" w:rsidRDefault="007E7206" w:rsidP="007E7206">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sidRPr="008A644B">
              <w:rPr>
                <w:rFonts w:ascii="Times New Roman" w:eastAsia="Times New Roman" w:hAnsi="Times New Roman"/>
                <w:color w:val="000000"/>
              </w:rPr>
              <w:t>19</w:t>
            </w:r>
          </w:p>
        </w:tc>
      </w:tr>
    </w:tbl>
    <w:p w14:paraId="241824F7" w14:textId="170ACB67" w:rsidR="007E7206" w:rsidRDefault="007E7206" w:rsidP="007E7206">
      <w:pPr>
        <w:ind w:firstLine="360"/>
        <w:rPr>
          <w:rFonts w:ascii="Times New Roman" w:eastAsia="Times" w:hAnsi="Times New Roman" w:cs="Times New Roman"/>
        </w:rPr>
      </w:pPr>
      <w:r>
        <w:rPr>
          <w:rFonts w:ascii="Times New Roman" w:eastAsia="Times" w:hAnsi="Times New Roman" w:cs="Times New Roman"/>
        </w:rPr>
        <w:t>(</w:t>
      </w:r>
      <w:proofErr w:type="spellStart"/>
      <w:r>
        <w:rPr>
          <w:rFonts w:ascii="Times New Roman" w:eastAsia="Times" w:hAnsi="Times New Roman" w:cs="Times New Roman"/>
        </w:rPr>
        <w:t>TradingView</w:t>
      </w:r>
      <w:proofErr w:type="spellEnd"/>
      <w:r>
        <w:rPr>
          <w:rFonts w:ascii="Times New Roman" w:eastAsia="Times" w:hAnsi="Times New Roman" w:cs="Times New Roman"/>
        </w:rPr>
        <w:t xml:space="preserve">, </w:t>
      </w:r>
      <w:proofErr w:type="spellStart"/>
      <w:r>
        <w:rPr>
          <w:rFonts w:ascii="Times New Roman" w:eastAsia="Times" w:hAnsi="Times New Roman" w:cs="Times New Roman"/>
        </w:rPr>
        <w:t>n.d</w:t>
      </w:r>
      <w:proofErr w:type="spellEnd"/>
      <w:r>
        <w:rPr>
          <w:rFonts w:ascii="Times New Roman" w:eastAsia="Times" w:hAnsi="Times New Roman" w:cs="Times New Roman"/>
        </w:rPr>
        <w:t>)</w:t>
      </w:r>
    </w:p>
    <w:p w14:paraId="77740E48" w14:textId="1571EC76" w:rsidR="008A644B" w:rsidRPr="008A644B" w:rsidRDefault="008A644B" w:rsidP="00712918">
      <w:pPr>
        <w:spacing w:before="200" w:after="100"/>
        <w:ind w:left="360"/>
        <w:jc w:val="both"/>
        <w:rPr>
          <w:rFonts w:ascii="Times New Roman" w:eastAsia="Times" w:hAnsi="Times New Roman" w:cs="Times New Roman"/>
        </w:rPr>
      </w:pPr>
      <w:r w:rsidRPr="008A644B">
        <w:rPr>
          <w:rFonts w:ascii="Times New Roman" w:eastAsia="Times" w:hAnsi="Times New Roman" w:cs="Times New Roman"/>
        </w:rPr>
        <w:t>From 2020-2022, the ratio shown that Interest Coverage Ratio of FPT is increasing over the period, all at good rate: 19, which also shown that FPT can pay 19 times more than its interest. At the same time, looking at the good payment ratios also helps the analyst to be aware of the past and the trend in the business's ability to pay increasingly better over the annuals.</w:t>
      </w:r>
    </w:p>
    <w:p w14:paraId="496DD29D" w14:textId="1B923553" w:rsidR="008A644B" w:rsidRDefault="000451A9" w:rsidP="008A644B">
      <w:pPr>
        <w:pStyle w:val="ListParagraph"/>
        <w:numPr>
          <w:ilvl w:val="1"/>
          <w:numId w:val="5"/>
        </w:numPr>
        <w:spacing w:before="200" w:after="100"/>
        <w:outlineLvl w:val="2"/>
        <w:rPr>
          <w:rFonts w:ascii="Times New Roman" w:eastAsia="Times" w:hAnsi="Times New Roman" w:cs="Times New Roman"/>
          <w:b/>
          <w:bCs/>
        </w:rPr>
      </w:pPr>
      <w:bookmarkStart w:id="31" w:name="_Toc149947443"/>
      <w:r>
        <w:rPr>
          <w:rFonts w:ascii="Times New Roman" w:eastAsia="Times" w:hAnsi="Times New Roman" w:cs="Times New Roman"/>
          <w:b/>
          <w:bCs/>
        </w:rPr>
        <w:t>Debt ratio</w:t>
      </w:r>
      <w:bookmarkEnd w:id="31"/>
    </w:p>
    <w:p w14:paraId="6D037F8F" w14:textId="176252A5" w:rsidR="007E7206" w:rsidRPr="007E7206" w:rsidRDefault="007E7206" w:rsidP="007E7206">
      <w:pPr>
        <w:ind w:left="5760" w:firstLine="720"/>
        <w:rPr>
          <w:rFonts w:ascii="Times New Roman" w:eastAsia="Times" w:hAnsi="Times New Roman" w:cs="Times New Roman"/>
          <w:b/>
          <w:bCs/>
        </w:rPr>
      </w:pPr>
      <w:r w:rsidRPr="007E7206">
        <w:rPr>
          <w:rFonts w:ascii="Times New Roman" w:eastAsia="Times" w:hAnsi="Times New Roman" w:cs="Times New Roman"/>
          <w:b/>
          <w:bCs/>
        </w:rPr>
        <w:t xml:space="preserve">(Unit: </w:t>
      </w:r>
      <w:r w:rsidR="009D04A9">
        <w:rPr>
          <w:rFonts w:ascii="Times New Roman" w:eastAsia="Times" w:hAnsi="Times New Roman" w:cs="Times New Roman"/>
          <w:b/>
          <w:bCs/>
        </w:rPr>
        <w:t>Tr</w:t>
      </w:r>
      <w:r w:rsidRPr="007E7206">
        <w:rPr>
          <w:rFonts w:ascii="Times New Roman" w:eastAsia="Times" w:hAnsi="Times New Roman" w:cs="Times New Roman"/>
          <w:b/>
          <w:bCs/>
        </w:rPr>
        <w:t>illion VND)</w:t>
      </w:r>
    </w:p>
    <w:tbl>
      <w:tblPr>
        <w:tblStyle w:val="PlainTable3"/>
        <w:tblW w:w="8455" w:type="dxa"/>
        <w:tblInd w:w="589" w:type="dxa"/>
        <w:tblLook w:val="04A0" w:firstRow="1" w:lastRow="0" w:firstColumn="1" w:lastColumn="0" w:noHBand="0" w:noVBand="1"/>
      </w:tblPr>
      <w:tblGrid>
        <w:gridCol w:w="3415"/>
        <w:gridCol w:w="1890"/>
        <w:gridCol w:w="1530"/>
        <w:gridCol w:w="1620"/>
      </w:tblGrid>
      <w:tr w:rsidR="008A644B" w:rsidRPr="008A644B" w14:paraId="1EFC9DD2" w14:textId="77777777" w:rsidTr="00286592">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3415" w:type="dxa"/>
            <w:shd w:val="clear" w:color="auto" w:fill="C0504D" w:themeFill="accent2"/>
            <w:hideMark/>
          </w:tcPr>
          <w:p w14:paraId="1535A196" w14:textId="77777777" w:rsidR="008A644B" w:rsidRPr="008A644B" w:rsidRDefault="008A644B" w:rsidP="008A644B">
            <w:pPr>
              <w:ind w:left="20"/>
              <w:rPr>
                <w:rFonts w:ascii="Times New Roman" w:eastAsia="Times New Roman" w:hAnsi="Times New Roman"/>
                <w:sz w:val="24"/>
                <w:szCs w:val="24"/>
              </w:rPr>
            </w:pPr>
            <w:r w:rsidRPr="008A644B">
              <w:rPr>
                <w:rFonts w:ascii="Times New Roman" w:eastAsia="Times New Roman" w:hAnsi="Times New Roman"/>
                <w:color w:val="000000"/>
              </w:rPr>
              <w:t> </w:t>
            </w:r>
          </w:p>
        </w:tc>
        <w:tc>
          <w:tcPr>
            <w:tcW w:w="1890" w:type="dxa"/>
            <w:shd w:val="clear" w:color="auto" w:fill="C0504D" w:themeFill="accent2"/>
            <w:hideMark/>
          </w:tcPr>
          <w:p w14:paraId="4584B515" w14:textId="77777777" w:rsidR="008A644B" w:rsidRPr="008A644B" w:rsidRDefault="008A644B" w:rsidP="008A644B">
            <w:pPr>
              <w:ind w:left="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8A644B">
              <w:rPr>
                <w:rFonts w:ascii="Times New Roman" w:eastAsia="Times New Roman" w:hAnsi="Times New Roman"/>
                <w:color w:val="000000"/>
              </w:rPr>
              <w:t>2020</w:t>
            </w:r>
          </w:p>
        </w:tc>
        <w:tc>
          <w:tcPr>
            <w:tcW w:w="1530" w:type="dxa"/>
            <w:shd w:val="clear" w:color="auto" w:fill="C0504D" w:themeFill="accent2"/>
            <w:hideMark/>
          </w:tcPr>
          <w:p w14:paraId="0F23CC4F" w14:textId="77777777" w:rsidR="008A644B" w:rsidRPr="008A644B" w:rsidRDefault="008A644B" w:rsidP="008A644B">
            <w:pPr>
              <w:ind w:left="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8A644B">
              <w:rPr>
                <w:rFonts w:ascii="Times New Roman" w:eastAsia="Times New Roman" w:hAnsi="Times New Roman"/>
                <w:color w:val="000000"/>
              </w:rPr>
              <w:t>2021</w:t>
            </w:r>
          </w:p>
        </w:tc>
        <w:tc>
          <w:tcPr>
            <w:tcW w:w="1620" w:type="dxa"/>
            <w:shd w:val="clear" w:color="auto" w:fill="C0504D" w:themeFill="accent2"/>
            <w:hideMark/>
          </w:tcPr>
          <w:p w14:paraId="6B61B8D4" w14:textId="77777777" w:rsidR="008A644B" w:rsidRPr="008A644B" w:rsidRDefault="008A644B" w:rsidP="008A644B">
            <w:pPr>
              <w:ind w:left="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8A644B">
              <w:rPr>
                <w:rFonts w:ascii="Times New Roman" w:eastAsia="Times New Roman" w:hAnsi="Times New Roman"/>
                <w:color w:val="000000"/>
              </w:rPr>
              <w:t>2022</w:t>
            </w:r>
          </w:p>
        </w:tc>
      </w:tr>
      <w:tr w:rsidR="008A644B" w:rsidRPr="008A644B" w14:paraId="6E919BF8" w14:textId="77777777" w:rsidTr="0028659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15" w:type="dxa"/>
            <w:hideMark/>
          </w:tcPr>
          <w:p w14:paraId="5C3F3E0E" w14:textId="77777777" w:rsidR="008A644B" w:rsidRPr="008A644B" w:rsidRDefault="008A644B" w:rsidP="008A644B">
            <w:pPr>
              <w:ind w:left="20"/>
              <w:rPr>
                <w:rFonts w:ascii="Times New Roman" w:eastAsia="Times New Roman" w:hAnsi="Times New Roman"/>
                <w:sz w:val="24"/>
                <w:szCs w:val="24"/>
              </w:rPr>
            </w:pPr>
            <w:r w:rsidRPr="008A644B">
              <w:rPr>
                <w:rFonts w:ascii="Times New Roman" w:eastAsia="Times New Roman" w:hAnsi="Times New Roman"/>
                <w:color w:val="000000"/>
              </w:rPr>
              <w:t>Total Liability</w:t>
            </w:r>
          </w:p>
        </w:tc>
        <w:tc>
          <w:tcPr>
            <w:tcW w:w="1890" w:type="dxa"/>
            <w:hideMark/>
          </w:tcPr>
          <w:p w14:paraId="013C84D8" w14:textId="1429ECFC" w:rsidR="008A644B" w:rsidRPr="008A644B" w:rsidRDefault="00000000" w:rsidP="008A644B">
            <w:pPr>
              <w:ind w:left="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dir w:val="ltr">
              <w:r w:rsidR="008A644B" w:rsidRPr="008A644B">
                <w:rPr>
                  <w:rFonts w:ascii="Times New Roman" w:eastAsia="Times New Roman" w:hAnsi="Times New Roman"/>
                  <w:color w:val="000000"/>
                </w:rPr>
                <w:t>23.13</w:t>
              </w:r>
              <w:r>
                <w:t>‬</w:t>
              </w:r>
            </w:dir>
          </w:p>
        </w:tc>
        <w:tc>
          <w:tcPr>
            <w:tcW w:w="1530" w:type="dxa"/>
            <w:hideMark/>
          </w:tcPr>
          <w:p w14:paraId="09C0F936" w14:textId="4756EB15" w:rsidR="008A644B" w:rsidRPr="008A644B" w:rsidRDefault="008A644B" w:rsidP="008A644B">
            <w:pPr>
              <w:ind w:left="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8A644B">
              <w:rPr>
                <w:rFonts w:ascii="Times New Roman" w:eastAsia="Times New Roman" w:hAnsi="Times New Roman"/>
                <w:color w:val="000000"/>
              </w:rPr>
              <w:t>32.28</w:t>
            </w:r>
          </w:p>
        </w:tc>
        <w:tc>
          <w:tcPr>
            <w:tcW w:w="1620" w:type="dxa"/>
            <w:hideMark/>
          </w:tcPr>
          <w:p w14:paraId="4B253C92" w14:textId="6C856044" w:rsidR="008A644B" w:rsidRPr="008A644B" w:rsidRDefault="008A644B" w:rsidP="008A644B">
            <w:pPr>
              <w:ind w:left="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8A644B">
              <w:rPr>
                <w:rFonts w:ascii="Times New Roman" w:eastAsia="Times New Roman" w:hAnsi="Times New Roman"/>
                <w:color w:val="000000"/>
              </w:rPr>
              <w:t>26.29</w:t>
            </w:r>
          </w:p>
        </w:tc>
      </w:tr>
      <w:tr w:rsidR="008A644B" w:rsidRPr="008A644B" w14:paraId="0D6CADA3" w14:textId="77777777" w:rsidTr="00286592">
        <w:trPr>
          <w:trHeight w:val="285"/>
        </w:trPr>
        <w:tc>
          <w:tcPr>
            <w:cnfStyle w:val="001000000000" w:firstRow="0" w:lastRow="0" w:firstColumn="1" w:lastColumn="0" w:oddVBand="0" w:evenVBand="0" w:oddHBand="0" w:evenHBand="0" w:firstRowFirstColumn="0" w:firstRowLastColumn="0" w:lastRowFirstColumn="0" w:lastRowLastColumn="0"/>
            <w:tcW w:w="3415" w:type="dxa"/>
            <w:hideMark/>
          </w:tcPr>
          <w:p w14:paraId="6319630A" w14:textId="77777777" w:rsidR="008A644B" w:rsidRPr="008A644B" w:rsidRDefault="008A644B" w:rsidP="008A644B">
            <w:pPr>
              <w:ind w:left="20"/>
              <w:rPr>
                <w:rFonts w:ascii="Times New Roman" w:eastAsia="Times New Roman" w:hAnsi="Times New Roman"/>
                <w:sz w:val="24"/>
                <w:szCs w:val="24"/>
              </w:rPr>
            </w:pPr>
            <w:r w:rsidRPr="008A644B">
              <w:rPr>
                <w:rFonts w:ascii="Times New Roman" w:eastAsia="Times New Roman" w:hAnsi="Times New Roman"/>
                <w:color w:val="000000"/>
              </w:rPr>
              <w:t>Total Assets</w:t>
            </w:r>
          </w:p>
        </w:tc>
        <w:tc>
          <w:tcPr>
            <w:tcW w:w="1890" w:type="dxa"/>
            <w:hideMark/>
          </w:tcPr>
          <w:p w14:paraId="5FF970D7" w14:textId="27754CBA" w:rsidR="008A644B" w:rsidRPr="008A644B" w:rsidRDefault="008A644B" w:rsidP="008A644B">
            <w:pPr>
              <w:ind w:left="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8A644B">
              <w:rPr>
                <w:rFonts w:ascii="Times New Roman" w:eastAsia="Times New Roman" w:hAnsi="Times New Roman"/>
                <w:color w:val="000000"/>
              </w:rPr>
              <w:t>41.73</w:t>
            </w:r>
          </w:p>
        </w:tc>
        <w:tc>
          <w:tcPr>
            <w:tcW w:w="1530" w:type="dxa"/>
            <w:hideMark/>
          </w:tcPr>
          <w:p w14:paraId="7F6ACBC2" w14:textId="5A0D327E" w:rsidR="008A644B" w:rsidRPr="008A644B" w:rsidRDefault="00000000" w:rsidP="008A644B">
            <w:pPr>
              <w:ind w:left="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dir w:val="ltr">
              <w:r w:rsidR="008A644B" w:rsidRPr="008A644B">
                <w:rPr>
                  <w:rFonts w:ascii="Times New Roman" w:eastAsia="Times New Roman" w:hAnsi="Times New Roman"/>
                  <w:color w:val="000000"/>
                </w:rPr>
                <w:t>53.70</w:t>
              </w:r>
              <w:r>
                <w:t>‬</w:t>
              </w:r>
            </w:dir>
          </w:p>
        </w:tc>
        <w:tc>
          <w:tcPr>
            <w:tcW w:w="1620" w:type="dxa"/>
            <w:hideMark/>
          </w:tcPr>
          <w:p w14:paraId="3F17C1A5" w14:textId="53CAF029" w:rsidR="008A644B" w:rsidRPr="008A644B" w:rsidRDefault="00000000" w:rsidP="008A644B">
            <w:pPr>
              <w:ind w:left="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dir w:val="ltr">
              <w:r w:rsidR="008A644B" w:rsidRPr="008A644B">
                <w:rPr>
                  <w:rFonts w:ascii="Times New Roman" w:eastAsia="Times New Roman" w:hAnsi="Times New Roman"/>
                  <w:color w:val="000000"/>
                </w:rPr>
                <w:t>51.65</w:t>
              </w:r>
              <w:r>
                <w:t>‬</w:t>
              </w:r>
            </w:dir>
          </w:p>
        </w:tc>
      </w:tr>
    </w:tbl>
    <w:p w14:paraId="7A164CCD" w14:textId="7D547057" w:rsidR="00286592" w:rsidRDefault="00286592" w:rsidP="00286592">
      <w:pPr>
        <w:ind w:firstLine="360"/>
        <w:rPr>
          <w:rFonts w:ascii="Times New Roman" w:eastAsia="Times" w:hAnsi="Times New Roman" w:cs="Times New Roman"/>
        </w:rPr>
      </w:pPr>
      <w:r>
        <w:rPr>
          <w:rFonts w:ascii="Times New Roman" w:eastAsia="Times" w:hAnsi="Times New Roman" w:cs="Times New Roman"/>
        </w:rPr>
        <w:t>(</w:t>
      </w:r>
      <w:proofErr w:type="spellStart"/>
      <w:r>
        <w:rPr>
          <w:rFonts w:ascii="Times New Roman" w:eastAsia="Times" w:hAnsi="Times New Roman" w:cs="Times New Roman"/>
        </w:rPr>
        <w:t>TradingView</w:t>
      </w:r>
      <w:proofErr w:type="spellEnd"/>
      <w:r>
        <w:rPr>
          <w:rFonts w:ascii="Times New Roman" w:eastAsia="Times" w:hAnsi="Times New Roman" w:cs="Times New Roman"/>
        </w:rPr>
        <w:t xml:space="preserve">, </w:t>
      </w:r>
      <w:proofErr w:type="spellStart"/>
      <w:r>
        <w:rPr>
          <w:rFonts w:ascii="Times New Roman" w:eastAsia="Times" w:hAnsi="Times New Roman" w:cs="Times New Roman"/>
        </w:rPr>
        <w:t>n.d</w:t>
      </w:r>
      <w:proofErr w:type="spellEnd"/>
      <w:r>
        <w:rPr>
          <w:rFonts w:ascii="Times New Roman" w:eastAsia="Times" w:hAnsi="Times New Roman" w:cs="Times New Roman"/>
        </w:rPr>
        <w:t>)</w:t>
      </w:r>
    </w:p>
    <w:tbl>
      <w:tblPr>
        <w:tblStyle w:val="PlainTable3"/>
        <w:tblW w:w="9242" w:type="dxa"/>
        <w:tblInd w:w="490" w:type="dxa"/>
        <w:tblLook w:val="04A0" w:firstRow="1" w:lastRow="0" w:firstColumn="1" w:lastColumn="0" w:noHBand="0" w:noVBand="1"/>
      </w:tblPr>
      <w:tblGrid>
        <w:gridCol w:w="3528"/>
        <w:gridCol w:w="1980"/>
        <w:gridCol w:w="1980"/>
        <w:gridCol w:w="1754"/>
      </w:tblGrid>
      <w:tr w:rsidR="00286592" w14:paraId="3702DB7A" w14:textId="77777777" w:rsidTr="002865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28" w:type="dxa"/>
            <w:shd w:val="clear" w:color="auto" w:fill="C0504D" w:themeFill="accent2"/>
          </w:tcPr>
          <w:p w14:paraId="3DEBDB88" w14:textId="77777777" w:rsidR="00286592" w:rsidRDefault="00286592" w:rsidP="008F1768">
            <w:pPr>
              <w:rPr>
                <w:rFonts w:ascii="Times New Roman" w:eastAsia="Times" w:hAnsi="Times New Roman"/>
              </w:rPr>
            </w:pPr>
          </w:p>
        </w:tc>
        <w:tc>
          <w:tcPr>
            <w:tcW w:w="1980" w:type="dxa"/>
            <w:shd w:val="clear" w:color="auto" w:fill="C0504D" w:themeFill="accent2"/>
          </w:tcPr>
          <w:p w14:paraId="1C51C60D" w14:textId="77777777" w:rsidR="00286592" w:rsidRDefault="00286592" w:rsidP="008F176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2020</w:t>
            </w:r>
          </w:p>
        </w:tc>
        <w:tc>
          <w:tcPr>
            <w:tcW w:w="1980" w:type="dxa"/>
            <w:shd w:val="clear" w:color="auto" w:fill="C0504D" w:themeFill="accent2"/>
          </w:tcPr>
          <w:p w14:paraId="0827ABCE" w14:textId="77777777" w:rsidR="00286592" w:rsidRDefault="00286592" w:rsidP="008F176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2021</w:t>
            </w:r>
          </w:p>
        </w:tc>
        <w:tc>
          <w:tcPr>
            <w:tcW w:w="1754" w:type="dxa"/>
            <w:shd w:val="clear" w:color="auto" w:fill="C0504D" w:themeFill="accent2"/>
          </w:tcPr>
          <w:p w14:paraId="74F6B175" w14:textId="77777777" w:rsidR="00286592" w:rsidRDefault="00286592" w:rsidP="008F1768">
            <w:pP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rPr>
            </w:pPr>
            <w:r>
              <w:rPr>
                <w:rFonts w:ascii="Times New Roman" w:eastAsia="Times" w:hAnsi="Times New Roman"/>
              </w:rPr>
              <w:t>2022</w:t>
            </w:r>
          </w:p>
        </w:tc>
      </w:tr>
      <w:tr w:rsidR="00286592" w14:paraId="5CB4D95E" w14:textId="77777777" w:rsidTr="0028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03AAA879" w14:textId="575BD56E" w:rsidR="00286592" w:rsidRDefault="00286592" w:rsidP="00286592">
            <w:pPr>
              <w:rPr>
                <w:rFonts w:ascii="Times New Roman" w:eastAsia="Times" w:hAnsi="Times New Roman"/>
              </w:rPr>
            </w:pPr>
            <w:r>
              <w:rPr>
                <w:rFonts w:ascii="Times New Roman" w:eastAsia="Times New Roman" w:hAnsi="Times New Roman"/>
                <w:color w:val="000000"/>
              </w:rPr>
              <w:t>Debt Ratio</w:t>
            </w:r>
          </w:p>
        </w:tc>
        <w:tc>
          <w:tcPr>
            <w:tcW w:w="1980" w:type="dxa"/>
          </w:tcPr>
          <w:p w14:paraId="450DD291" w14:textId="1DA749D4" w:rsidR="00286592" w:rsidRDefault="00286592" w:rsidP="00286592">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New Roman" w:hAnsi="Times New Roman"/>
                <w:color w:val="000000"/>
              </w:rPr>
              <w:t>0.55</w:t>
            </w:r>
          </w:p>
        </w:tc>
        <w:tc>
          <w:tcPr>
            <w:tcW w:w="1980" w:type="dxa"/>
          </w:tcPr>
          <w:p w14:paraId="3E53EFC0" w14:textId="568DC2D6" w:rsidR="00286592" w:rsidRDefault="00286592" w:rsidP="00286592">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New Roman" w:hAnsi="Times New Roman"/>
                <w:color w:val="000000"/>
              </w:rPr>
              <w:t>0.6</w:t>
            </w:r>
          </w:p>
        </w:tc>
        <w:tc>
          <w:tcPr>
            <w:tcW w:w="1754" w:type="dxa"/>
          </w:tcPr>
          <w:p w14:paraId="352161E2" w14:textId="04FFA736" w:rsidR="00286592" w:rsidRDefault="00286592" w:rsidP="00286592">
            <w:pPr>
              <w:cnfStyle w:val="000000100000" w:firstRow="0" w:lastRow="0" w:firstColumn="0" w:lastColumn="0" w:oddVBand="0" w:evenVBand="0" w:oddHBand="1" w:evenHBand="0" w:firstRowFirstColumn="0" w:firstRowLastColumn="0" w:lastRowFirstColumn="0" w:lastRowLastColumn="0"/>
              <w:rPr>
                <w:rFonts w:ascii="Times New Roman" w:eastAsia="Times" w:hAnsi="Times New Roman"/>
              </w:rPr>
            </w:pPr>
            <w:r>
              <w:rPr>
                <w:rFonts w:ascii="Times New Roman" w:eastAsia="Times New Roman" w:hAnsi="Times New Roman"/>
                <w:color w:val="000000"/>
              </w:rPr>
              <w:t>0.5</w:t>
            </w:r>
          </w:p>
        </w:tc>
      </w:tr>
    </w:tbl>
    <w:p w14:paraId="0B224CE0" w14:textId="7392FA0B" w:rsidR="00286592" w:rsidRDefault="00286592" w:rsidP="00286592">
      <w:pPr>
        <w:ind w:firstLine="360"/>
        <w:rPr>
          <w:rFonts w:ascii="Times New Roman" w:eastAsia="Times" w:hAnsi="Times New Roman" w:cs="Times New Roman"/>
        </w:rPr>
      </w:pPr>
      <w:r>
        <w:rPr>
          <w:rFonts w:ascii="Times New Roman" w:eastAsia="Times" w:hAnsi="Times New Roman" w:cs="Times New Roman"/>
        </w:rPr>
        <w:t>(</w:t>
      </w:r>
      <w:proofErr w:type="spellStart"/>
      <w:r>
        <w:rPr>
          <w:rFonts w:ascii="Times New Roman" w:eastAsia="Times" w:hAnsi="Times New Roman" w:cs="Times New Roman"/>
        </w:rPr>
        <w:t>TradingView</w:t>
      </w:r>
      <w:proofErr w:type="spellEnd"/>
      <w:r>
        <w:rPr>
          <w:rFonts w:ascii="Times New Roman" w:eastAsia="Times" w:hAnsi="Times New Roman" w:cs="Times New Roman"/>
        </w:rPr>
        <w:t xml:space="preserve">, </w:t>
      </w:r>
      <w:proofErr w:type="spellStart"/>
      <w:r>
        <w:rPr>
          <w:rFonts w:ascii="Times New Roman" w:eastAsia="Times" w:hAnsi="Times New Roman" w:cs="Times New Roman"/>
        </w:rPr>
        <w:t>n.d</w:t>
      </w:r>
      <w:proofErr w:type="spellEnd"/>
      <w:r>
        <w:rPr>
          <w:rFonts w:ascii="Times New Roman" w:eastAsia="Times" w:hAnsi="Times New Roman" w:cs="Times New Roman"/>
        </w:rPr>
        <w:t>)</w:t>
      </w:r>
    </w:p>
    <w:p w14:paraId="7BB6F438" w14:textId="3316C221" w:rsidR="008A644B" w:rsidRPr="008A644B" w:rsidRDefault="008A644B" w:rsidP="00712918">
      <w:pPr>
        <w:spacing w:before="200" w:after="100"/>
        <w:ind w:left="360"/>
        <w:jc w:val="both"/>
        <w:rPr>
          <w:rFonts w:ascii="Times New Roman" w:eastAsia="Times" w:hAnsi="Times New Roman" w:cs="Times New Roman"/>
        </w:rPr>
      </w:pPr>
      <w:r w:rsidRPr="008A644B">
        <w:rPr>
          <w:rFonts w:ascii="Times New Roman" w:eastAsia="Times" w:hAnsi="Times New Roman" w:cs="Times New Roman"/>
        </w:rPr>
        <w:t>From 2020 – 2022, the ratio shown that FPT’s assets are sponsored by debts. The company is still remaining solvent using its available assets.</w:t>
      </w:r>
    </w:p>
    <w:p w14:paraId="1C3E41CC" w14:textId="5D20A359" w:rsidR="00626BD9" w:rsidRPr="00556112" w:rsidRDefault="000451A9" w:rsidP="00556112">
      <w:pPr>
        <w:pStyle w:val="Heading1"/>
        <w:rPr>
          <w:rFonts w:ascii="Times New Roman" w:eastAsia="Times" w:hAnsi="Times New Roman" w:cs="Times New Roman"/>
          <w:b/>
          <w:bCs/>
          <w:color w:val="C0504D" w:themeColor="accent2"/>
          <w:sz w:val="22"/>
          <w:szCs w:val="22"/>
        </w:rPr>
      </w:pPr>
      <w:bookmarkStart w:id="32" w:name="_Toc149947444"/>
      <w:r w:rsidRPr="00556112">
        <w:rPr>
          <w:rFonts w:ascii="Times New Roman" w:eastAsia="Times" w:hAnsi="Times New Roman" w:cs="Times New Roman"/>
          <w:b/>
          <w:bCs/>
          <w:color w:val="C0504D" w:themeColor="accent2"/>
          <w:sz w:val="22"/>
          <w:szCs w:val="22"/>
        </w:rPr>
        <w:t>III. SWOT Analysis</w:t>
      </w:r>
      <w:bookmarkEnd w:id="32"/>
    </w:p>
    <w:p w14:paraId="289821FA" w14:textId="678573B7" w:rsidR="0001744D" w:rsidRPr="0005061A" w:rsidRDefault="0001744D" w:rsidP="00D239CD">
      <w:pPr>
        <w:spacing w:after="200"/>
        <w:ind w:firstLine="360"/>
        <w:jc w:val="both"/>
        <w:rPr>
          <w:rFonts w:ascii="Times New Roman" w:eastAsia="Times" w:hAnsi="Times New Roman" w:cs="Times New Roman"/>
          <w:b/>
          <w:bCs/>
          <w:color w:val="000000" w:themeColor="text1"/>
        </w:rPr>
      </w:pPr>
      <w:r w:rsidRPr="0005061A">
        <w:rPr>
          <w:rFonts w:ascii="Times New Roman" w:eastAsia="Times" w:hAnsi="Times New Roman" w:cs="Times New Roman"/>
          <w:b/>
          <w:bCs/>
          <w:color w:val="000000" w:themeColor="text1"/>
        </w:rPr>
        <w:t>*Strengths</w:t>
      </w:r>
      <w:r w:rsidR="0005061A">
        <w:rPr>
          <w:rFonts w:ascii="Times New Roman" w:eastAsia="Times" w:hAnsi="Times New Roman" w:cs="Times New Roman"/>
          <w:b/>
          <w:bCs/>
          <w:color w:val="000000" w:themeColor="text1"/>
        </w:rPr>
        <w:t>:</w:t>
      </w:r>
    </w:p>
    <w:p w14:paraId="3EF48DEB" w14:textId="682C6333" w:rsidR="0001744D" w:rsidRPr="00712918" w:rsidRDefault="0001744D" w:rsidP="00712918">
      <w:pPr>
        <w:spacing w:before="200" w:after="100"/>
        <w:ind w:left="360"/>
        <w:jc w:val="both"/>
        <w:rPr>
          <w:rFonts w:ascii="Times New Roman" w:eastAsia="Times" w:hAnsi="Times New Roman" w:cs="Times New Roman"/>
        </w:rPr>
      </w:pPr>
      <w:r w:rsidRPr="0001744D">
        <w:rPr>
          <w:rFonts w:ascii="Times New Roman" w:eastAsia="Times" w:hAnsi="Times New Roman" w:cs="Times New Roman"/>
          <w:color w:val="000000" w:themeColor="text1"/>
        </w:rPr>
        <w:t>Outstanding and Highly Qualified Staff: One of FPT's strengths is its possession of an exceptional and highly qualified workforce. Many of FPT's employees have attained international certifications such as CCNA, CCNP, CCIE in Cisco networking, and other global accreditations. As of August 2023, FPT employs over 63,000 staff members worldwide (VnExpress, n.d.).</w:t>
      </w:r>
    </w:p>
    <w:p w14:paraId="49A5DCE1" w14:textId="5B04B0B4" w:rsidR="0001744D" w:rsidRPr="00712918" w:rsidRDefault="0001744D" w:rsidP="00712918">
      <w:pPr>
        <w:spacing w:before="200" w:after="100"/>
        <w:ind w:left="360"/>
        <w:jc w:val="both"/>
        <w:rPr>
          <w:rFonts w:ascii="Times New Roman" w:eastAsia="Times" w:hAnsi="Times New Roman" w:cs="Times New Roman"/>
        </w:rPr>
      </w:pPr>
      <w:r w:rsidRPr="0001744D">
        <w:rPr>
          <w:rFonts w:ascii="Times New Roman" w:eastAsia="Times" w:hAnsi="Times New Roman" w:cs="Times New Roman"/>
          <w:color w:val="000000" w:themeColor="text1"/>
        </w:rPr>
        <w:t>Pioneering in Technology: FPT has been at the forefront of applying new and innovative technologies in areas such as Artificial Intelligence (AI), blockchain, and the Internet of Things (IoT). For instance, FPT has developed intelligent chatbot applications for businesses to optimize customer support.</w:t>
      </w:r>
    </w:p>
    <w:p w14:paraId="4CE94314" w14:textId="475B0505" w:rsidR="0001744D" w:rsidRPr="00712918" w:rsidRDefault="0001744D" w:rsidP="00712918">
      <w:pPr>
        <w:spacing w:before="200" w:after="100"/>
        <w:ind w:left="360"/>
        <w:jc w:val="both"/>
        <w:rPr>
          <w:rFonts w:ascii="Times New Roman" w:eastAsia="Times" w:hAnsi="Times New Roman" w:cs="Times New Roman"/>
        </w:rPr>
      </w:pPr>
      <w:r w:rsidRPr="0001744D">
        <w:rPr>
          <w:rFonts w:ascii="Times New Roman" w:eastAsia="Times" w:hAnsi="Times New Roman" w:cs="Times New Roman"/>
          <w:color w:val="000000" w:themeColor="text1"/>
        </w:rPr>
        <w:lastRenderedPageBreak/>
        <w:t>Leading Brand in Information Technology in Vietnam: FPT is recognized as one of the leading brands in the field of information technology in Vietnam (Wifi, 2020). FPT Telecom is assessed as a reputable Internet service provider with favorable service policies in Vietnam market share. It ranks behind VNPT (Wifi, 2020).</w:t>
      </w:r>
    </w:p>
    <w:p w14:paraId="6151C5B8" w14:textId="553B27DA" w:rsidR="0001744D" w:rsidRPr="00712918" w:rsidRDefault="0001744D" w:rsidP="00712918">
      <w:pPr>
        <w:spacing w:before="200" w:after="100"/>
        <w:ind w:left="360"/>
        <w:jc w:val="both"/>
        <w:rPr>
          <w:rFonts w:ascii="Times New Roman" w:eastAsia="Times" w:hAnsi="Times New Roman" w:cs="Times New Roman"/>
        </w:rPr>
      </w:pPr>
      <w:r w:rsidRPr="0001744D">
        <w:rPr>
          <w:rFonts w:ascii="Times New Roman" w:eastAsia="Times" w:hAnsi="Times New Roman" w:cs="Times New Roman"/>
          <w:color w:val="000000" w:themeColor="text1"/>
        </w:rPr>
        <w:t>Aptech training center and FPT University provide a high-quality workforce for FPT Corporation, ensuring sustainable development (Scribd, n.d.).</w:t>
      </w:r>
    </w:p>
    <w:p w14:paraId="49F2B94F" w14:textId="7C8E76D2" w:rsidR="0005061A" w:rsidRPr="00712918" w:rsidRDefault="0001744D" w:rsidP="00712918">
      <w:pPr>
        <w:spacing w:before="200" w:after="100"/>
        <w:ind w:left="360"/>
        <w:jc w:val="both"/>
        <w:rPr>
          <w:rFonts w:ascii="Times New Roman" w:eastAsia="Times" w:hAnsi="Times New Roman" w:cs="Times New Roman"/>
        </w:rPr>
      </w:pPr>
      <w:r w:rsidRPr="0001744D">
        <w:rPr>
          <w:rFonts w:ascii="Times New Roman" w:eastAsia="Times" w:hAnsi="Times New Roman" w:cs="Times New Roman"/>
          <w:color w:val="000000" w:themeColor="text1"/>
        </w:rPr>
        <w:t>Expanded International Network: FPT has extended its operations to numerous countries, creating opportunities to access a wide international market (https://cafebiz.vn, n.d.). For example, FPT has established research and development centers in various countries including the United States, Japan, and Singapore. FPT consistently receives support from leading global IT companies and maintains strategic business partnerships (https://cafebiz.vn, n.d.).</w:t>
      </w:r>
    </w:p>
    <w:p w14:paraId="2378B427" w14:textId="05B51437" w:rsidR="0001744D" w:rsidRPr="0005061A" w:rsidRDefault="0005061A" w:rsidP="00712918">
      <w:pPr>
        <w:spacing w:after="200"/>
        <w:ind w:firstLine="360"/>
        <w:jc w:val="both"/>
        <w:rPr>
          <w:rFonts w:ascii="Times New Roman" w:eastAsia="Times" w:hAnsi="Times New Roman" w:cs="Times New Roman"/>
          <w:b/>
          <w:bCs/>
          <w:color w:val="000000" w:themeColor="text1"/>
        </w:rPr>
      </w:pPr>
      <w:r w:rsidRPr="0005061A">
        <w:rPr>
          <w:rFonts w:ascii="Times New Roman" w:eastAsia="Times" w:hAnsi="Times New Roman" w:cs="Times New Roman"/>
          <w:b/>
          <w:bCs/>
          <w:color w:val="000000" w:themeColor="text1"/>
        </w:rPr>
        <w:t>*</w:t>
      </w:r>
      <w:r w:rsidR="0001744D" w:rsidRPr="0005061A">
        <w:rPr>
          <w:rFonts w:ascii="Times New Roman" w:eastAsia="Times" w:hAnsi="Times New Roman" w:cs="Times New Roman"/>
          <w:b/>
          <w:bCs/>
          <w:color w:val="000000" w:themeColor="text1"/>
        </w:rPr>
        <w:t xml:space="preserve">Weaknesses: </w:t>
      </w:r>
    </w:p>
    <w:p w14:paraId="7607A946" w14:textId="51777AD3" w:rsidR="0001744D" w:rsidRPr="00712918" w:rsidRDefault="0001744D" w:rsidP="00712918">
      <w:pPr>
        <w:spacing w:before="200" w:after="100"/>
        <w:ind w:left="360"/>
        <w:jc w:val="both"/>
        <w:rPr>
          <w:rFonts w:ascii="Times New Roman" w:eastAsia="Times" w:hAnsi="Times New Roman" w:cs="Times New Roman"/>
        </w:rPr>
      </w:pPr>
      <w:r w:rsidRPr="0001744D">
        <w:rPr>
          <w:rFonts w:ascii="Times New Roman" w:eastAsia="Times" w:hAnsi="Times New Roman" w:cs="Times New Roman"/>
          <w:color w:val="000000" w:themeColor="text1"/>
        </w:rPr>
        <w:t>Dependency on the Domestic Market: A significant portion of FPT's revenue still comes from the domestic market of Vietnam, making the corporation susceptible to fluctuations in the Vietnamese economy. For instance, during economic downturns like the aftermath of the Covid-19 pandemic, FPT faced difficulties as the domestic market contracted.</w:t>
      </w:r>
    </w:p>
    <w:p w14:paraId="55C8836E" w14:textId="672160DB" w:rsidR="0001744D" w:rsidRPr="0001744D" w:rsidRDefault="0001744D" w:rsidP="00D239CD">
      <w:pPr>
        <w:spacing w:after="200"/>
        <w:ind w:left="360"/>
        <w:jc w:val="both"/>
        <w:rPr>
          <w:rFonts w:ascii="Times New Roman" w:eastAsia="Times" w:hAnsi="Times New Roman" w:cs="Times New Roman"/>
          <w:color w:val="000000" w:themeColor="text1"/>
        </w:rPr>
      </w:pPr>
      <w:r w:rsidRPr="0001744D">
        <w:rPr>
          <w:rFonts w:ascii="Times New Roman" w:eastAsia="Times" w:hAnsi="Times New Roman" w:cs="Times New Roman"/>
          <w:color w:val="000000" w:themeColor="text1"/>
        </w:rPr>
        <w:t>Intense Competition: In the technology industry, competition is fierce. FPT confronts numerous formidable competitors, including major companies like Viettel and VNPT (nhipcaudautu.vn, n.d.).</w:t>
      </w:r>
    </w:p>
    <w:p w14:paraId="6EB9F01A" w14:textId="068D9298" w:rsidR="0001744D" w:rsidRPr="0001744D" w:rsidRDefault="0001744D" w:rsidP="00D239CD">
      <w:pPr>
        <w:spacing w:after="200"/>
        <w:ind w:left="360"/>
        <w:jc w:val="both"/>
        <w:rPr>
          <w:rFonts w:ascii="Times New Roman" w:eastAsia="Times" w:hAnsi="Times New Roman" w:cs="Times New Roman"/>
          <w:color w:val="000000" w:themeColor="text1"/>
        </w:rPr>
      </w:pPr>
      <w:r w:rsidRPr="0001744D">
        <w:rPr>
          <w:rFonts w:ascii="Times New Roman" w:eastAsia="Times" w:hAnsi="Times New Roman" w:cs="Times New Roman"/>
          <w:color w:val="000000" w:themeColor="text1"/>
        </w:rPr>
        <w:t>Participation in Import-Export Activities Leads to Exchange Rate Risks (In 2023, the post-tax loss was 215 billion VND): Due to engaging in import-export operations, FPT is exposed to the risk of exchange rate fluctuations. In 2023, the company incurred a post-tax loss of 215 billion VND (BizLIVE.vn - Nhịp sống doanh nghiệp, 2023).</w:t>
      </w:r>
    </w:p>
    <w:p w14:paraId="3432E3FE" w14:textId="003D8D51" w:rsidR="0001744D" w:rsidRPr="0001744D" w:rsidRDefault="0001744D" w:rsidP="00D239CD">
      <w:pPr>
        <w:spacing w:after="200"/>
        <w:ind w:left="360"/>
        <w:jc w:val="both"/>
        <w:rPr>
          <w:rFonts w:ascii="Times New Roman" w:eastAsia="Times" w:hAnsi="Times New Roman" w:cs="Times New Roman"/>
          <w:color w:val="000000" w:themeColor="text1"/>
        </w:rPr>
      </w:pPr>
      <w:r w:rsidRPr="0001744D">
        <w:rPr>
          <w:rFonts w:ascii="Times New Roman" w:eastAsia="Times" w:hAnsi="Times New Roman" w:cs="Times New Roman"/>
          <w:color w:val="000000" w:themeColor="text1"/>
        </w:rPr>
        <w:t>Participating in many areas disperses resources and reduces the group's competitiveness in core business areas. (Scribd, n.d.).</w:t>
      </w:r>
    </w:p>
    <w:p w14:paraId="74227ADD" w14:textId="7588B80E" w:rsidR="0001744D" w:rsidRPr="0005061A" w:rsidRDefault="0005061A" w:rsidP="00D239CD">
      <w:pPr>
        <w:spacing w:after="200"/>
        <w:ind w:left="360"/>
        <w:jc w:val="both"/>
        <w:rPr>
          <w:rFonts w:ascii="Times New Roman" w:eastAsia="Times" w:hAnsi="Times New Roman" w:cs="Times New Roman"/>
          <w:b/>
          <w:bCs/>
          <w:color w:val="000000" w:themeColor="text1"/>
        </w:rPr>
      </w:pPr>
      <w:r w:rsidRPr="0005061A">
        <w:rPr>
          <w:rFonts w:ascii="Times New Roman" w:eastAsia="Times" w:hAnsi="Times New Roman" w:cs="Times New Roman"/>
          <w:b/>
          <w:bCs/>
          <w:color w:val="000000" w:themeColor="text1"/>
        </w:rPr>
        <w:t>*</w:t>
      </w:r>
      <w:r w:rsidR="0001744D" w:rsidRPr="0005061A">
        <w:rPr>
          <w:rFonts w:ascii="Times New Roman" w:eastAsia="Times" w:hAnsi="Times New Roman" w:cs="Times New Roman"/>
          <w:b/>
          <w:bCs/>
          <w:color w:val="000000" w:themeColor="text1"/>
        </w:rPr>
        <w:t>Opportunities:</w:t>
      </w:r>
    </w:p>
    <w:p w14:paraId="788A2A6B" w14:textId="1909F8C9" w:rsidR="0001744D" w:rsidRPr="0001744D" w:rsidRDefault="0001744D" w:rsidP="00D239CD">
      <w:pPr>
        <w:spacing w:after="200"/>
        <w:ind w:left="360"/>
        <w:jc w:val="both"/>
        <w:rPr>
          <w:rFonts w:ascii="Times New Roman" w:eastAsia="Times" w:hAnsi="Times New Roman" w:cs="Times New Roman"/>
          <w:color w:val="000000" w:themeColor="text1"/>
        </w:rPr>
      </w:pPr>
      <w:r w:rsidRPr="0001744D">
        <w:rPr>
          <w:rFonts w:ascii="Times New Roman" w:eastAsia="Times" w:hAnsi="Times New Roman" w:cs="Times New Roman"/>
          <w:color w:val="000000" w:themeColor="text1"/>
        </w:rPr>
        <w:t>International Market: Vietnam's accession to the WTO has opened up new opportunities for FPT to enter the international market. Customs barriers are being dismantled, and information infrastructure is undergoing robust development (baochinhphu.vn, 2022).</w:t>
      </w:r>
    </w:p>
    <w:p w14:paraId="3E18D8F7" w14:textId="2E99E8B3" w:rsidR="0001744D" w:rsidRDefault="0001744D" w:rsidP="00D239CD">
      <w:pPr>
        <w:spacing w:after="200"/>
        <w:ind w:left="360"/>
        <w:jc w:val="both"/>
        <w:rPr>
          <w:rFonts w:ascii="Times New Roman" w:eastAsia="Times" w:hAnsi="Times New Roman" w:cs="Times New Roman"/>
          <w:color w:val="000000" w:themeColor="text1"/>
        </w:rPr>
      </w:pPr>
      <w:r w:rsidRPr="0001744D">
        <w:rPr>
          <w:rFonts w:ascii="Times New Roman" w:eastAsia="Times" w:hAnsi="Times New Roman" w:cs="Times New Roman"/>
          <w:color w:val="000000" w:themeColor="text1"/>
        </w:rPr>
        <w:t>Information technology is now widely applied, especially in the fields of education and healthcare. Currently, nearly 100% of universities and colleges have implemented internet connectivity through various means (https://dangcongsan.vn, n.d.).</w:t>
      </w:r>
    </w:p>
    <w:p w14:paraId="605E4E68" w14:textId="5C47BE71" w:rsidR="004C6DC1" w:rsidRDefault="004C6DC1" w:rsidP="00D239CD">
      <w:pPr>
        <w:spacing w:after="200"/>
        <w:ind w:left="360"/>
        <w:jc w:val="both"/>
        <w:rPr>
          <w:rFonts w:ascii="Times New Roman" w:eastAsia="Times" w:hAnsi="Times New Roman" w:cs="Times New Roman"/>
          <w:color w:val="000000" w:themeColor="text1"/>
        </w:rPr>
      </w:pPr>
      <w:r w:rsidRPr="004C6DC1">
        <w:rPr>
          <w:rFonts w:ascii="Times New Roman" w:eastAsia="Times" w:hAnsi="Times New Roman" w:cs="Times New Roman"/>
          <w:color w:val="000000" w:themeColor="text1"/>
        </w:rPr>
        <w:t>The Vietnamese Government is creating favorable conditions for the development of the domestic information technology industry, aiming to make Vietnam the third largest software provider in the world by 2015 (after India and China)</w:t>
      </w:r>
      <w:r>
        <w:rPr>
          <w:rFonts w:ascii="Times New Roman" w:eastAsia="Times" w:hAnsi="Times New Roman" w:cs="Times New Roman"/>
          <w:color w:val="000000" w:themeColor="text1"/>
        </w:rPr>
        <w:t xml:space="preserve"> </w:t>
      </w:r>
      <w:r w:rsidRPr="0001744D">
        <w:rPr>
          <w:rFonts w:ascii="Times New Roman" w:eastAsia="Times" w:hAnsi="Times New Roman" w:cs="Times New Roman"/>
          <w:color w:val="000000" w:themeColor="text1"/>
        </w:rPr>
        <w:t>(Scribd, n.d.).</w:t>
      </w:r>
    </w:p>
    <w:p w14:paraId="71A1A886" w14:textId="027512C9" w:rsidR="0005061A" w:rsidRDefault="0005061A" w:rsidP="00D239CD">
      <w:pPr>
        <w:spacing w:after="200"/>
        <w:ind w:left="360"/>
        <w:jc w:val="both"/>
        <w:rPr>
          <w:rFonts w:ascii="Times New Roman" w:eastAsia="Times" w:hAnsi="Times New Roman" w:cs="Times New Roman"/>
          <w:b/>
          <w:bCs/>
          <w:color w:val="000000" w:themeColor="text1"/>
        </w:rPr>
      </w:pPr>
      <w:r w:rsidRPr="0005061A">
        <w:rPr>
          <w:rFonts w:ascii="Times New Roman" w:eastAsia="Times" w:hAnsi="Times New Roman" w:cs="Times New Roman"/>
          <w:b/>
          <w:bCs/>
          <w:color w:val="000000" w:themeColor="text1"/>
        </w:rPr>
        <w:t>*</w:t>
      </w:r>
      <w:r w:rsidR="0001744D" w:rsidRPr="0005061A">
        <w:rPr>
          <w:rFonts w:ascii="Times New Roman" w:eastAsia="Times" w:hAnsi="Times New Roman" w:cs="Times New Roman"/>
          <w:b/>
          <w:bCs/>
          <w:color w:val="000000" w:themeColor="text1"/>
        </w:rPr>
        <w:t>Threats:</w:t>
      </w:r>
    </w:p>
    <w:p w14:paraId="6B8C214C" w14:textId="0F346431" w:rsidR="0001744D" w:rsidRPr="0005061A" w:rsidRDefault="0001744D" w:rsidP="00D239CD">
      <w:pPr>
        <w:spacing w:after="200"/>
        <w:ind w:left="360"/>
        <w:jc w:val="both"/>
        <w:rPr>
          <w:rFonts w:ascii="Times New Roman" w:eastAsia="Times" w:hAnsi="Times New Roman" w:cs="Times New Roman"/>
          <w:b/>
          <w:bCs/>
          <w:color w:val="000000" w:themeColor="text1"/>
        </w:rPr>
      </w:pPr>
      <w:r w:rsidRPr="0001744D">
        <w:rPr>
          <w:rFonts w:ascii="Times New Roman" w:eastAsia="Times" w:hAnsi="Times New Roman" w:cs="Times New Roman"/>
          <w:color w:val="000000" w:themeColor="text1"/>
        </w:rPr>
        <w:t>High Competitiveness: Vietnam's accession to the WTO means that FPT's competition extends beyond domestic companies</w:t>
      </w:r>
      <w:r w:rsidR="004C6DC1" w:rsidRPr="004C6DC1">
        <w:t xml:space="preserve"> </w:t>
      </w:r>
      <w:r w:rsidR="004C6DC1" w:rsidRPr="004C6DC1">
        <w:rPr>
          <w:rFonts w:ascii="Times New Roman" w:eastAsia="Times" w:hAnsi="Times New Roman" w:cs="Times New Roman"/>
          <w:color w:val="000000" w:themeColor="text1"/>
        </w:rPr>
        <w:t>(a280004, 2021)</w:t>
      </w:r>
      <w:r w:rsidRPr="0001744D">
        <w:rPr>
          <w:rFonts w:ascii="Times New Roman" w:eastAsia="Times" w:hAnsi="Times New Roman" w:cs="Times New Roman"/>
          <w:color w:val="000000" w:themeColor="text1"/>
        </w:rPr>
        <w:t>.</w:t>
      </w:r>
    </w:p>
    <w:p w14:paraId="138D7ACC" w14:textId="456B1B17" w:rsidR="0001744D" w:rsidRPr="0001744D" w:rsidRDefault="0001744D" w:rsidP="00D239CD">
      <w:pPr>
        <w:spacing w:after="200"/>
        <w:ind w:left="360"/>
        <w:jc w:val="both"/>
        <w:rPr>
          <w:rFonts w:ascii="Times New Roman" w:eastAsia="Times" w:hAnsi="Times New Roman" w:cs="Times New Roman"/>
          <w:color w:val="000000" w:themeColor="text1"/>
        </w:rPr>
      </w:pPr>
      <w:r w:rsidRPr="0001744D">
        <w:rPr>
          <w:rFonts w:ascii="Times New Roman" w:eastAsia="Times" w:hAnsi="Times New Roman" w:cs="Times New Roman"/>
          <w:color w:val="000000" w:themeColor="text1"/>
        </w:rPr>
        <w:lastRenderedPageBreak/>
        <w:t>The availability of high-quality workforce is limited, especially in terms of foreign language proficiency compared to other countries.</w:t>
      </w:r>
    </w:p>
    <w:p w14:paraId="35ACB110" w14:textId="77777777" w:rsidR="0001744D" w:rsidRPr="0001744D" w:rsidRDefault="0001744D" w:rsidP="00D239CD">
      <w:pPr>
        <w:spacing w:after="200"/>
        <w:ind w:left="360"/>
        <w:jc w:val="both"/>
        <w:rPr>
          <w:rFonts w:ascii="Times New Roman" w:eastAsia="Times" w:hAnsi="Times New Roman" w:cs="Times New Roman"/>
          <w:color w:val="000000" w:themeColor="text1"/>
        </w:rPr>
      </w:pPr>
      <w:r w:rsidRPr="0001744D">
        <w:rPr>
          <w:rFonts w:ascii="Times New Roman" w:eastAsia="Times" w:hAnsi="Times New Roman" w:cs="Times New Roman"/>
          <w:color w:val="000000" w:themeColor="text1"/>
        </w:rPr>
        <w:t>The pace of technological change is incredibly fast, necessitating FPT to adapt quickly in order to keep up.</w:t>
      </w:r>
    </w:p>
    <w:p w14:paraId="05F58D99" w14:textId="6EB587B0" w:rsidR="0001744D" w:rsidRPr="0001744D" w:rsidRDefault="0001744D" w:rsidP="00D239CD">
      <w:pPr>
        <w:spacing w:after="200"/>
        <w:ind w:left="360"/>
        <w:jc w:val="both"/>
        <w:rPr>
          <w:rFonts w:ascii="Times New Roman" w:eastAsia="Times" w:hAnsi="Times New Roman" w:cs="Times New Roman"/>
          <w:color w:val="000000" w:themeColor="text1"/>
        </w:rPr>
      </w:pPr>
      <w:r w:rsidRPr="0001744D">
        <w:rPr>
          <w:rFonts w:ascii="Times New Roman" w:eastAsia="Times" w:hAnsi="Times New Roman" w:cs="Times New Roman"/>
          <w:color w:val="000000" w:themeColor="text1"/>
        </w:rPr>
        <w:t xml:space="preserve">Economic crises have a significant impact on software distribution and exports. The company's products are primarily exported to Japan and North America, which are the </w:t>
      </w:r>
      <w:r w:rsidR="0005061A" w:rsidRPr="0001744D">
        <w:rPr>
          <w:rFonts w:ascii="Times New Roman" w:eastAsia="Times" w:hAnsi="Times New Roman" w:cs="Times New Roman"/>
          <w:color w:val="000000" w:themeColor="text1"/>
        </w:rPr>
        <w:t>region’s</w:t>
      </w:r>
      <w:r w:rsidRPr="0001744D">
        <w:rPr>
          <w:rFonts w:ascii="Times New Roman" w:eastAsia="Times" w:hAnsi="Times New Roman" w:cs="Times New Roman"/>
          <w:color w:val="000000" w:themeColor="text1"/>
        </w:rPr>
        <w:t xml:space="preserve"> most heavily affected by the crisis (revenue from the Japanese market accounts for over 38% of FPTsoft's total software export revenue)</w:t>
      </w:r>
      <w:r w:rsidR="0005061A">
        <w:rPr>
          <w:rFonts w:ascii="Times New Roman" w:eastAsia="Times" w:hAnsi="Times New Roman" w:cs="Times New Roman"/>
          <w:color w:val="000000" w:themeColor="text1"/>
        </w:rPr>
        <w:t xml:space="preserve"> </w:t>
      </w:r>
      <w:r w:rsidR="0005061A" w:rsidRPr="0005061A">
        <w:rPr>
          <w:rFonts w:ascii="Times New Roman" w:eastAsia="Times" w:hAnsi="Times New Roman" w:cs="Times New Roman"/>
          <w:color w:val="000000" w:themeColor="text1"/>
        </w:rPr>
        <w:t>(Chungta, n.d.)</w:t>
      </w:r>
      <w:r w:rsidR="0005061A">
        <w:rPr>
          <w:rFonts w:ascii="Times New Roman" w:eastAsia="Times" w:hAnsi="Times New Roman" w:cs="Times New Roman"/>
          <w:color w:val="000000" w:themeColor="text1"/>
        </w:rPr>
        <w:t>.</w:t>
      </w:r>
    </w:p>
    <w:p w14:paraId="2F34408A" w14:textId="1FD63A5D" w:rsidR="000451A9" w:rsidRDefault="000451A9" w:rsidP="00556112">
      <w:pPr>
        <w:pStyle w:val="Heading1"/>
        <w:rPr>
          <w:rFonts w:ascii="Times New Roman" w:eastAsia="Times" w:hAnsi="Times New Roman" w:cs="Times New Roman"/>
          <w:b/>
          <w:color w:val="C0504D" w:themeColor="accent2"/>
          <w:sz w:val="22"/>
          <w:szCs w:val="22"/>
        </w:rPr>
      </w:pPr>
      <w:bookmarkStart w:id="33" w:name="_Toc149947445"/>
      <w:r w:rsidRPr="00556112">
        <w:rPr>
          <w:rFonts w:ascii="Times New Roman" w:eastAsia="Times" w:hAnsi="Times New Roman" w:cs="Times New Roman"/>
          <w:b/>
          <w:color w:val="C0504D" w:themeColor="accent2"/>
          <w:sz w:val="22"/>
          <w:szCs w:val="22"/>
        </w:rPr>
        <w:t>IV. Recommendation and Investment Opportunity</w:t>
      </w:r>
      <w:bookmarkEnd w:id="33"/>
    </w:p>
    <w:p w14:paraId="1DFC47BD" w14:textId="3DB984BE" w:rsidR="00D239CD" w:rsidRPr="00286592" w:rsidRDefault="00D239CD" w:rsidP="00D239CD">
      <w:pPr>
        <w:ind w:left="360"/>
        <w:rPr>
          <w:rFonts w:ascii="Times New Roman" w:hAnsi="Times New Roman" w:cs="Times New Roman"/>
          <w:b/>
          <w:bCs/>
        </w:rPr>
      </w:pPr>
      <w:r w:rsidRPr="00286592">
        <w:rPr>
          <w:rFonts w:ascii="Times New Roman" w:hAnsi="Times New Roman" w:cs="Times New Roman"/>
          <w:b/>
          <w:bCs/>
        </w:rPr>
        <w:t>*Recommendations:</w:t>
      </w:r>
    </w:p>
    <w:p w14:paraId="5B6E5603" w14:textId="77777777" w:rsidR="00D239CD" w:rsidRPr="00286592" w:rsidRDefault="00D239CD" w:rsidP="00D239CD">
      <w:pPr>
        <w:ind w:left="360"/>
        <w:rPr>
          <w:rFonts w:ascii="Times New Roman" w:hAnsi="Times New Roman" w:cs="Times New Roman"/>
        </w:rPr>
      </w:pPr>
    </w:p>
    <w:p w14:paraId="5838D0E6" w14:textId="40C4DD66" w:rsidR="00D239CD" w:rsidRPr="00286592" w:rsidRDefault="00D239CD" w:rsidP="00D239CD">
      <w:pPr>
        <w:ind w:left="360"/>
        <w:jc w:val="both"/>
        <w:rPr>
          <w:rFonts w:ascii="Times New Roman" w:hAnsi="Times New Roman" w:cs="Times New Roman"/>
        </w:rPr>
      </w:pPr>
      <w:r w:rsidRPr="00286592">
        <w:rPr>
          <w:rFonts w:ascii="Times New Roman" w:hAnsi="Times New Roman" w:cs="Times New Roman"/>
        </w:rPr>
        <w:t>Through FPT's financial analysis, there are still points that need to be noted that the decline in profit margin in 2022 is a concern, but it is important to note that it was preceded by modest growth in 2021. It can be one - time factors but it can also be a sign of a more systemic problem. FPT's managers need to pay more attention to handling problems that arise in the business, avoiding confusing investors.</w:t>
      </w:r>
    </w:p>
    <w:p w14:paraId="77937481" w14:textId="77777777" w:rsidR="00D239CD" w:rsidRPr="00286592" w:rsidRDefault="00D239CD" w:rsidP="00D239CD">
      <w:pPr>
        <w:ind w:left="360"/>
        <w:jc w:val="both"/>
        <w:rPr>
          <w:rFonts w:ascii="Times New Roman" w:hAnsi="Times New Roman" w:cs="Times New Roman"/>
        </w:rPr>
      </w:pPr>
    </w:p>
    <w:p w14:paraId="16B2E2E5" w14:textId="7FD3B353" w:rsidR="00D239CD" w:rsidRPr="00286592" w:rsidRDefault="00D239CD" w:rsidP="00D239CD">
      <w:pPr>
        <w:ind w:left="360"/>
        <w:jc w:val="both"/>
        <w:rPr>
          <w:rFonts w:ascii="Times New Roman" w:hAnsi="Times New Roman" w:cs="Times New Roman"/>
        </w:rPr>
      </w:pPr>
      <w:r w:rsidRPr="00286592">
        <w:rPr>
          <w:rFonts w:ascii="Times New Roman" w:hAnsi="Times New Roman" w:cs="Times New Roman"/>
        </w:rPr>
        <w:t xml:space="preserve">Moreover, current assets of FPT tend to increase strongly over the years, but current liabilities increase quite slowly. This is a good sign, but FPT should use these assets to invest </w:t>
      </w:r>
      <w:proofErr w:type="gramStart"/>
      <w:r w:rsidRPr="00286592">
        <w:rPr>
          <w:rFonts w:ascii="Times New Roman" w:hAnsi="Times New Roman" w:cs="Times New Roman"/>
        </w:rPr>
        <w:t>in order to</w:t>
      </w:r>
      <w:proofErr w:type="gramEnd"/>
      <w:r w:rsidRPr="00286592">
        <w:rPr>
          <w:rFonts w:ascii="Times New Roman" w:hAnsi="Times New Roman" w:cs="Times New Roman"/>
        </w:rPr>
        <w:t xml:space="preserve"> bring more value in the future.</w:t>
      </w:r>
    </w:p>
    <w:p w14:paraId="0D2F9A6D" w14:textId="77777777" w:rsidR="00D239CD" w:rsidRPr="00286592" w:rsidRDefault="00D239CD" w:rsidP="00D239CD">
      <w:pPr>
        <w:ind w:left="360"/>
        <w:jc w:val="both"/>
        <w:rPr>
          <w:rFonts w:ascii="Times New Roman" w:hAnsi="Times New Roman" w:cs="Times New Roman"/>
        </w:rPr>
      </w:pPr>
    </w:p>
    <w:p w14:paraId="41EC1EDD" w14:textId="6EE974B8" w:rsidR="00D239CD" w:rsidRPr="00286592" w:rsidRDefault="00D239CD" w:rsidP="00D239CD">
      <w:pPr>
        <w:ind w:left="360"/>
        <w:jc w:val="both"/>
        <w:rPr>
          <w:rFonts w:ascii="Times New Roman" w:hAnsi="Times New Roman" w:cs="Times New Roman"/>
        </w:rPr>
      </w:pPr>
      <w:r w:rsidRPr="00286592">
        <w:rPr>
          <w:rFonts w:ascii="Times New Roman" w:hAnsi="Times New Roman" w:cs="Times New Roman"/>
        </w:rPr>
        <w:t>In addition to financial issues, there are also human resource issues. As mentioned above, FPT has a school system to train high-quality human resources. Technology knowledge needs to be regularly updated in teaching materials to ensure human resources can adapt to new needs. technological change.</w:t>
      </w:r>
    </w:p>
    <w:p w14:paraId="55B98C9A" w14:textId="77777777" w:rsidR="00D239CD" w:rsidRPr="00286592" w:rsidRDefault="00D239CD" w:rsidP="00D239CD">
      <w:pPr>
        <w:ind w:left="360"/>
        <w:rPr>
          <w:rFonts w:ascii="Times New Roman" w:hAnsi="Times New Roman" w:cs="Times New Roman"/>
        </w:rPr>
      </w:pPr>
    </w:p>
    <w:p w14:paraId="29F44FF7" w14:textId="5067EB45" w:rsidR="00D239CD" w:rsidRPr="00286592" w:rsidRDefault="00D239CD" w:rsidP="00D239CD">
      <w:pPr>
        <w:ind w:left="360"/>
        <w:rPr>
          <w:rFonts w:ascii="Times New Roman" w:hAnsi="Times New Roman" w:cs="Times New Roman"/>
          <w:b/>
          <w:bCs/>
        </w:rPr>
      </w:pPr>
      <w:r w:rsidRPr="00286592">
        <w:rPr>
          <w:rFonts w:ascii="Times New Roman" w:hAnsi="Times New Roman" w:cs="Times New Roman"/>
          <w:b/>
          <w:bCs/>
        </w:rPr>
        <w:t>*Investment opportunities:</w:t>
      </w:r>
    </w:p>
    <w:p w14:paraId="2B53FEEF" w14:textId="77777777" w:rsidR="00D239CD" w:rsidRPr="00286592" w:rsidRDefault="00D239CD" w:rsidP="00D239CD">
      <w:pPr>
        <w:ind w:left="360"/>
        <w:rPr>
          <w:rFonts w:ascii="Times New Roman" w:hAnsi="Times New Roman" w:cs="Times New Roman"/>
        </w:rPr>
      </w:pPr>
    </w:p>
    <w:p w14:paraId="7A0CCCAB" w14:textId="4C374513" w:rsidR="00D239CD" w:rsidRPr="00286592" w:rsidRDefault="00D239CD" w:rsidP="00D239CD">
      <w:pPr>
        <w:ind w:left="360"/>
        <w:jc w:val="both"/>
        <w:rPr>
          <w:rFonts w:ascii="Times New Roman" w:hAnsi="Times New Roman" w:cs="Times New Roman"/>
        </w:rPr>
      </w:pPr>
      <w:r w:rsidRPr="00286592">
        <w:rPr>
          <w:rFonts w:ascii="Times New Roman" w:hAnsi="Times New Roman" w:cs="Times New Roman"/>
        </w:rPr>
        <w:t xml:space="preserve">The parameters of FPT's financial situation in the period 2020 - 2022 are increasing. The revenue growth rate of FPT </w:t>
      </w:r>
      <w:proofErr w:type="spellStart"/>
      <w:r w:rsidRPr="00286592">
        <w:rPr>
          <w:rFonts w:ascii="Times New Roman" w:hAnsi="Times New Roman" w:cs="Times New Roman"/>
        </w:rPr>
        <w:t>corp</w:t>
      </w:r>
      <w:proofErr w:type="spellEnd"/>
      <w:r w:rsidRPr="00286592">
        <w:rPr>
          <w:rFonts w:ascii="Times New Roman" w:hAnsi="Times New Roman" w:cs="Times New Roman"/>
        </w:rPr>
        <w:t xml:space="preserve"> from 2020 - 2022 is 47.56%. These things show that FPT has developed in the right direction that the market needs. If they can focus resources on development, especially in artificial intelligence and how to apply artificial intelligence to create new types of businesses, leading to new target customers. FPT will certainly become one of the new competitors of large foreign technology companies.</w:t>
      </w:r>
    </w:p>
    <w:p w14:paraId="5814C1CB" w14:textId="77777777" w:rsidR="00D239CD" w:rsidRPr="00286592" w:rsidRDefault="00D239CD" w:rsidP="00D239CD">
      <w:pPr>
        <w:ind w:left="360"/>
        <w:jc w:val="both"/>
        <w:rPr>
          <w:rFonts w:ascii="Times New Roman" w:hAnsi="Times New Roman" w:cs="Times New Roman"/>
        </w:rPr>
      </w:pPr>
    </w:p>
    <w:p w14:paraId="2F5B6462" w14:textId="77777777" w:rsidR="00D239CD" w:rsidRPr="00286592" w:rsidRDefault="00D239CD" w:rsidP="00D239CD">
      <w:pPr>
        <w:ind w:left="360"/>
        <w:jc w:val="both"/>
        <w:rPr>
          <w:rFonts w:ascii="Times New Roman" w:hAnsi="Times New Roman" w:cs="Times New Roman"/>
        </w:rPr>
      </w:pPr>
      <w:r w:rsidRPr="00286592">
        <w:rPr>
          <w:rFonts w:ascii="Times New Roman" w:hAnsi="Times New Roman" w:cs="Times New Roman"/>
        </w:rPr>
        <w:t>FPT currently has a school system, especially a university system. If we invest heavily in teaching, letting students practice and learn, FPT's problem of highly specialized human resources will be partly solved. Thereby improving productivity, product quality and earning greater profits.</w:t>
      </w:r>
    </w:p>
    <w:p w14:paraId="6026E30F" w14:textId="77777777" w:rsidR="00D239CD" w:rsidRPr="00286592" w:rsidRDefault="00D239CD" w:rsidP="00D239CD">
      <w:pPr>
        <w:ind w:left="360"/>
        <w:jc w:val="both"/>
        <w:rPr>
          <w:rFonts w:ascii="Times New Roman" w:hAnsi="Times New Roman" w:cs="Times New Roman"/>
        </w:rPr>
      </w:pPr>
    </w:p>
    <w:p w14:paraId="303E1002" w14:textId="4EE1A006" w:rsidR="00D239CD" w:rsidRPr="00286592" w:rsidRDefault="00D239CD" w:rsidP="00D239CD">
      <w:pPr>
        <w:ind w:left="360"/>
        <w:jc w:val="both"/>
        <w:rPr>
          <w:rFonts w:ascii="Times New Roman" w:hAnsi="Times New Roman" w:cs="Times New Roman"/>
        </w:rPr>
      </w:pPr>
      <w:r w:rsidRPr="00286592">
        <w:rPr>
          <w:rFonts w:ascii="Times New Roman" w:hAnsi="Times New Roman" w:cs="Times New Roman"/>
        </w:rPr>
        <w:t>Vietnam's participation in the WTO is one of the important milestones for the development of the Vietnamese economy in general. FPT can take advantage of these opportunities to promote market expansion abroad, gain access to world developments and advances to develop its own business.</w:t>
      </w:r>
    </w:p>
    <w:p w14:paraId="2A8783E6" w14:textId="77777777" w:rsidR="00D239CD" w:rsidRPr="00D239CD" w:rsidRDefault="00D239CD" w:rsidP="00D239CD"/>
    <w:p w14:paraId="0A7FA029" w14:textId="7B723BA3" w:rsidR="000451A9" w:rsidRPr="00556112" w:rsidRDefault="000451A9" w:rsidP="00556112">
      <w:pPr>
        <w:pStyle w:val="Heading1"/>
        <w:rPr>
          <w:rFonts w:ascii="Times New Roman" w:eastAsia="Times" w:hAnsi="Times New Roman" w:cs="Times New Roman"/>
          <w:b/>
          <w:color w:val="C0504D" w:themeColor="accent2"/>
          <w:sz w:val="22"/>
          <w:szCs w:val="22"/>
        </w:rPr>
      </w:pPr>
      <w:bookmarkStart w:id="34" w:name="_Toc149947446"/>
      <w:r w:rsidRPr="00556112">
        <w:rPr>
          <w:rFonts w:ascii="Times New Roman" w:eastAsia="Times" w:hAnsi="Times New Roman" w:cs="Times New Roman"/>
          <w:b/>
          <w:color w:val="C0504D" w:themeColor="accent2"/>
          <w:sz w:val="22"/>
          <w:szCs w:val="22"/>
        </w:rPr>
        <w:lastRenderedPageBreak/>
        <w:t>V. References</w:t>
      </w:r>
      <w:bookmarkEnd w:id="34"/>
    </w:p>
    <w:p w14:paraId="789DF0EC" w14:textId="77777777" w:rsidR="00B60D01" w:rsidRDefault="00B60D01" w:rsidP="00B60D01">
      <w:pPr>
        <w:spacing w:after="200"/>
        <w:ind w:left="360"/>
        <w:jc w:val="both"/>
        <w:rPr>
          <w:rFonts w:ascii="Times New Roman" w:eastAsia="Times" w:hAnsi="Times New Roman" w:cs="Times New Roman"/>
          <w:bCs/>
          <w:color w:val="000000" w:themeColor="text1"/>
        </w:rPr>
      </w:pPr>
      <w:r w:rsidRPr="004C6DC1">
        <w:rPr>
          <w:rFonts w:ascii="Times New Roman" w:eastAsia="Times" w:hAnsi="Times New Roman" w:cs="Times New Roman"/>
          <w:bCs/>
          <w:color w:val="000000" w:themeColor="text1"/>
        </w:rPr>
        <w:t xml:space="preserve">a280004 (2021). Phần mềm quản trị doanh nghiệp. [online] MISA AMIS. Available at: </w:t>
      </w:r>
      <w:hyperlink r:id="rId14" w:history="1">
        <w:r w:rsidRPr="00A10FAE">
          <w:rPr>
            <w:rStyle w:val="Hyperlink"/>
            <w:rFonts w:ascii="Times New Roman" w:eastAsia="Times" w:hAnsi="Times New Roman" w:cs="Times New Roman"/>
            <w:bCs/>
          </w:rPr>
          <w:t>https://amis.misa.vn/31460/chien-luoc-kinh-doanh-cua-fpt-thuong-hieu-hang-dau-viet-nam/</w:t>
        </w:r>
      </w:hyperlink>
      <w:r w:rsidRPr="004C6DC1">
        <w:rPr>
          <w:rFonts w:ascii="Times New Roman" w:eastAsia="Times" w:hAnsi="Times New Roman" w:cs="Times New Roman"/>
          <w:bCs/>
          <w:color w:val="000000" w:themeColor="text1"/>
        </w:rPr>
        <w:t>.</w:t>
      </w:r>
      <w:r>
        <w:rPr>
          <w:rFonts w:ascii="Times New Roman" w:eastAsia="Times" w:hAnsi="Times New Roman" w:cs="Times New Roman"/>
          <w:bCs/>
          <w:color w:val="000000" w:themeColor="text1"/>
        </w:rPr>
        <w:t xml:space="preserve"> </w:t>
      </w:r>
    </w:p>
    <w:p w14:paraId="5E308924" w14:textId="77777777" w:rsidR="00B60D01" w:rsidRPr="0005061A" w:rsidRDefault="00B60D01" w:rsidP="00B60D01">
      <w:pPr>
        <w:spacing w:after="200"/>
        <w:ind w:left="360"/>
        <w:jc w:val="both"/>
        <w:rPr>
          <w:rFonts w:ascii="Times New Roman" w:eastAsia="Times" w:hAnsi="Times New Roman" w:cs="Times New Roman"/>
          <w:bCs/>
          <w:color w:val="000000" w:themeColor="text1"/>
        </w:rPr>
      </w:pPr>
      <w:r w:rsidRPr="0005061A">
        <w:rPr>
          <w:rFonts w:ascii="Times New Roman" w:eastAsia="Times" w:hAnsi="Times New Roman" w:cs="Times New Roman"/>
          <w:bCs/>
          <w:color w:val="000000" w:themeColor="text1"/>
        </w:rPr>
        <w:t xml:space="preserve">baochinhphu.vn (2022). Dấu ấn tích cực trên hành trình đổi mới và hội nhập quốc tế của Việt Nam. [online] baochinhphu.vn. Available at: </w:t>
      </w:r>
      <w:hyperlink r:id="rId15" w:history="1">
        <w:r w:rsidRPr="00A10FAE">
          <w:rPr>
            <w:rStyle w:val="Hyperlink"/>
            <w:rFonts w:ascii="Times New Roman" w:eastAsia="Times" w:hAnsi="Times New Roman" w:cs="Times New Roman"/>
            <w:bCs/>
          </w:rPr>
          <w:t>https://baochinhphu.vn/dau-an-tich-cuc-tren-hanh-trinh-doi-moi-va-hoi-nhap-quoc-te-cua-viet-nam-102220110083625022.htm</w:t>
        </w:r>
      </w:hyperlink>
      <w:r w:rsidRPr="0005061A">
        <w:rPr>
          <w:rFonts w:ascii="Times New Roman" w:eastAsia="Times" w:hAnsi="Times New Roman" w:cs="Times New Roman"/>
          <w:bCs/>
          <w:color w:val="000000" w:themeColor="text1"/>
        </w:rPr>
        <w:t>.</w:t>
      </w:r>
      <w:r>
        <w:rPr>
          <w:rFonts w:ascii="Times New Roman" w:eastAsia="Times" w:hAnsi="Times New Roman" w:cs="Times New Roman"/>
          <w:bCs/>
          <w:color w:val="000000" w:themeColor="text1"/>
        </w:rPr>
        <w:t xml:space="preserve"> </w:t>
      </w:r>
    </w:p>
    <w:p w14:paraId="070A0A37" w14:textId="77777777" w:rsidR="00B60D01" w:rsidRDefault="00B60D01" w:rsidP="00B60D01">
      <w:pPr>
        <w:spacing w:after="200"/>
        <w:ind w:left="360"/>
        <w:jc w:val="both"/>
        <w:rPr>
          <w:rFonts w:ascii="Times New Roman" w:eastAsia="Times" w:hAnsi="Times New Roman" w:cs="Times New Roman"/>
          <w:bCs/>
          <w:color w:val="000000" w:themeColor="text1"/>
        </w:rPr>
      </w:pPr>
      <w:r w:rsidRPr="00286592">
        <w:rPr>
          <w:rFonts w:ascii="Times New Roman" w:eastAsia="Times" w:hAnsi="Times New Roman" w:cs="Times New Roman"/>
          <w:bCs/>
          <w:color w:val="000000" w:themeColor="text1"/>
        </w:rPr>
        <w:t xml:space="preserve">baochinhphu.vn (2023). FPT - Thương </w:t>
      </w:r>
      <w:proofErr w:type="spellStart"/>
      <w:r w:rsidRPr="00286592">
        <w:rPr>
          <w:rFonts w:ascii="Times New Roman" w:eastAsia="Times" w:hAnsi="Times New Roman" w:cs="Times New Roman"/>
          <w:bCs/>
          <w:color w:val="000000" w:themeColor="text1"/>
        </w:rPr>
        <w:t>hiệu</w:t>
      </w:r>
      <w:proofErr w:type="spellEnd"/>
      <w:r w:rsidRPr="00286592">
        <w:rPr>
          <w:rFonts w:ascii="Times New Roman" w:eastAsia="Times" w:hAnsi="Times New Roman" w:cs="Times New Roman"/>
          <w:bCs/>
          <w:color w:val="000000" w:themeColor="text1"/>
        </w:rPr>
        <w:t xml:space="preserve"> </w:t>
      </w:r>
      <w:proofErr w:type="spellStart"/>
      <w:r w:rsidRPr="00286592">
        <w:rPr>
          <w:rFonts w:ascii="Times New Roman" w:eastAsia="Times" w:hAnsi="Times New Roman" w:cs="Times New Roman"/>
          <w:bCs/>
          <w:color w:val="000000" w:themeColor="text1"/>
        </w:rPr>
        <w:t>công</w:t>
      </w:r>
      <w:proofErr w:type="spellEnd"/>
      <w:r w:rsidRPr="00286592">
        <w:rPr>
          <w:rFonts w:ascii="Times New Roman" w:eastAsia="Times" w:hAnsi="Times New Roman" w:cs="Times New Roman"/>
          <w:bCs/>
          <w:color w:val="000000" w:themeColor="text1"/>
        </w:rPr>
        <w:t xml:space="preserve"> </w:t>
      </w:r>
      <w:proofErr w:type="spellStart"/>
      <w:r w:rsidRPr="00286592">
        <w:rPr>
          <w:rFonts w:ascii="Times New Roman" w:eastAsia="Times" w:hAnsi="Times New Roman" w:cs="Times New Roman"/>
          <w:bCs/>
          <w:color w:val="000000" w:themeColor="text1"/>
        </w:rPr>
        <w:t>nghệ</w:t>
      </w:r>
      <w:proofErr w:type="spellEnd"/>
      <w:r w:rsidRPr="00286592">
        <w:rPr>
          <w:rFonts w:ascii="Times New Roman" w:eastAsia="Times" w:hAnsi="Times New Roman" w:cs="Times New Roman"/>
          <w:bCs/>
          <w:color w:val="000000" w:themeColor="text1"/>
        </w:rPr>
        <w:t xml:space="preserve"> </w:t>
      </w:r>
      <w:proofErr w:type="spellStart"/>
      <w:r w:rsidRPr="00286592">
        <w:rPr>
          <w:rFonts w:ascii="Times New Roman" w:eastAsia="Times" w:hAnsi="Times New Roman" w:cs="Times New Roman"/>
          <w:bCs/>
          <w:color w:val="000000" w:themeColor="text1"/>
        </w:rPr>
        <w:t>giá</w:t>
      </w:r>
      <w:proofErr w:type="spellEnd"/>
      <w:r w:rsidRPr="00286592">
        <w:rPr>
          <w:rFonts w:ascii="Times New Roman" w:eastAsia="Times" w:hAnsi="Times New Roman" w:cs="Times New Roman"/>
          <w:bCs/>
          <w:color w:val="000000" w:themeColor="text1"/>
        </w:rPr>
        <w:t xml:space="preserve"> </w:t>
      </w:r>
      <w:proofErr w:type="spellStart"/>
      <w:r w:rsidRPr="00286592">
        <w:rPr>
          <w:rFonts w:ascii="Times New Roman" w:eastAsia="Times" w:hAnsi="Times New Roman" w:cs="Times New Roman"/>
          <w:bCs/>
          <w:color w:val="000000" w:themeColor="text1"/>
        </w:rPr>
        <w:t>trị</w:t>
      </w:r>
      <w:proofErr w:type="spellEnd"/>
      <w:r w:rsidRPr="00286592">
        <w:rPr>
          <w:rFonts w:ascii="Times New Roman" w:eastAsia="Times" w:hAnsi="Times New Roman" w:cs="Times New Roman"/>
          <w:bCs/>
          <w:color w:val="000000" w:themeColor="text1"/>
        </w:rPr>
        <w:t xml:space="preserve"> </w:t>
      </w:r>
      <w:proofErr w:type="spellStart"/>
      <w:r w:rsidRPr="00286592">
        <w:rPr>
          <w:rFonts w:ascii="Times New Roman" w:eastAsia="Times" w:hAnsi="Times New Roman" w:cs="Times New Roman"/>
          <w:bCs/>
          <w:color w:val="000000" w:themeColor="text1"/>
        </w:rPr>
        <w:t>nhất</w:t>
      </w:r>
      <w:proofErr w:type="spellEnd"/>
      <w:r w:rsidRPr="00286592">
        <w:rPr>
          <w:rFonts w:ascii="Times New Roman" w:eastAsia="Times" w:hAnsi="Times New Roman" w:cs="Times New Roman"/>
          <w:bCs/>
          <w:color w:val="000000" w:themeColor="text1"/>
        </w:rPr>
        <w:t xml:space="preserve"> Việt Nam. [online] baochinhphu.vn. Available at: https://baochinhphu.vn/fpt-thuong-hieu-cong-nghe-gia-tri-nhat-viet-nam-102230815145838257.htm?fbclid=IwAR1BlVU6D0Rg9U8XvRX8maH8HlnuyKJ21Xc84PSSsolm5DygGeTlj3vJ6sY#:~:text=N%C4%83m%201988%2C%2013%20nh%C3%A0%20khoa [Accessed 3 Nov. 2023].</w:t>
      </w:r>
    </w:p>
    <w:p w14:paraId="2736952E" w14:textId="77777777" w:rsidR="00B60D01" w:rsidRDefault="00B60D01" w:rsidP="00B60D01">
      <w:pPr>
        <w:spacing w:after="200"/>
        <w:ind w:left="360"/>
        <w:jc w:val="both"/>
        <w:rPr>
          <w:rFonts w:ascii="Times New Roman" w:eastAsia="Times" w:hAnsi="Times New Roman" w:cs="Times New Roman"/>
          <w:bCs/>
          <w:color w:val="000000" w:themeColor="text1"/>
        </w:rPr>
      </w:pPr>
      <w:r w:rsidRPr="00834AEA">
        <w:rPr>
          <w:rFonts w:ascii="Times New Roman" w:eastAsia="Times" w:hAnsi="Times New Roman" w:cs="Times New Roman"/>
          <w:bCs/>
          <w:color w:val="000000" w:themeColor="text1"/>
        </w:rPr>
        <w:t xml:space="preserve">bctn2022.fpt.com.vn. (n.d.). </w:t>
      </w:r>
      <w:proofErr w:type="spellStart"/>
      <w:r w:rsidRPr="00834AEA">
        <w:rPr>
          <w:rFonts w:ascii="Times New Roman" w:eastAsia="Times" w:hAnsi="Times New Roman" w:cs="Times New Roman"/>
          <w:bCs/>
          <w:color w:val="000000" w:themeColor="text1"/>
        </w:rPr>
        <w:t>Chiến</w:t>
      </w:r>
      <w:proofErr w:type="spellEnd"/>
      <w:r w:rsidRPr="00834AEA">
        <w:rPr>
          <w:rFonts w:ascii="Times New Roman" w:eastAsia="Times" w:hAnsi="Times New Roman" w:cs="Times New Roman"/>
          <w:bCs/>
          <w:color w:val="000000" w:themeColor="text1"/>
        </w:rPr>
        <w:t xml:space="preserve"> </w:t>
      </w:r>
      <w:proofErr w:type="spellStart"/>
      <w:r w:rsidRPr="00834AEA">
        <w:rPr>
          <w:rFonts w:ascii="Times New Roman" w:eastAsia="Times" w:hAnsi="Times New Roman" w:cs="Times New Roman"/>
          <w:bCs/>
          <w:color w:val="000000" w:themeColor="text1"/>
        </w:rPr>
        <w:t>lược</w:t>
      </w:r>
      <w:proofErr w:type="spellEnd"/>
      <w:r w:rsidRPr="00834AEA">
        <w:rPr>
          <w:rFonts w:ascii="Times New Roman" w:eastAsia="Times" w:hAnsi="Times New Roman" w:cs="Times New Roman"/>
          <w:bCs/>
          <w:color w:val="000000" w:themeColor="text1"/>
        </w:rPr>
        <w:t xml:space="preserve"> </w:t>
      </w:r>
      <w:proofErr w:type="spellStart"/>
      <w:r w:rsidRPr="00834AEA">
        <w:rPr>
          <w:rFonts w:ascii="Times New Roman" w:eastAsia="Times" w:hAnsi="Times New Roman" w:cs="Times New Roman"/>
          <w:bCs/>
          <w:color w:val="000000" w:themeColor="text1"/>
        </w:rPr>
        <w:t>phát</w:t>
      </w:r>
      <w:proofErr w:type="spellEnd"/>
      <w:r w:rsidRPr="00834AEA">
        <w:rPr>
          <w:rFonts w:ascii="Times New Roman" w:eastAsia="Times" w:hAnsi="Times New Roman" w:cs="Times New Roman"/>
          <w:bCs/>
          <w:color w:val="000000" w:themeColor="text1"/>
        </w:rPr>
        <w:t xml:space="preserve"> </w:t>
      </w:r>
      <w:proofErr w:type="spellStart"/>
      <w:r w:rsidRPr="00834AEA">
        <w:rPr>
          <w:rFonts w:ascii="Times New Roman" w:eastAsia="Times" w:hAnsi="Times New Roman" w:cs="Times New Roman"/>
          <w:bCs/>
          <w:color w:val="000000" w:themeColor="text1"/>
        </w:rPr>
        <w:t>triển</w:t>
      </w:r>
      <w:proofErr w:type="spellEnd"/>
      <w:r w:rsidRPr="00834AEA">
        <w:rPr>
          <w:rFonts w:ascii="Times New Roman" w:eastAsia="Times" w:hAnsi="Times New Roman" w:cs="Times New Roman"/>
          <w:bCs/>
          <w:color w:val="000000" w:themeColor="text1"/>
        </w:rPr>
        <w:t>. [online] Available at: https://bctn2022.fpt.com.vn/vi/chien-luoc/chien-luoc-phat-trien?fbclid=IwAR1VdXuYthRM3bP0-IQtBNZplMTVlvWJfwExDIBiaGlrpF1QYYIDlyCcoZM [Accessed 3 Nov. 2023].</w:t>
      </w:r>
    </w:p>
    <w:p w14:paraId="7405DE33" w14:textId="77777777" w:rsidR="00B60D01" w:rsidRPr="0005061A" w:rsidRDefault="00B60D01" w:rsidP="00B60D01">
      <w:pPr>
        <w:spacing w:after="200"/>
        <w:ind w:left="360"/>
        <w:jc w:val="both"/>
        <w:rPr>
          <w:rFonts w:ascii="Times New Roman" w:eastAsia="Times" w:hAnsi="Times New Roman" w:cs="Times New Roman"/>
          <w:bCs/>
          <w:color w:val="000000" w:themeColor="text1"/>
        </w:rPr>
      </w:pPr>
      <w:r w:rsidRPr="0005061A">
        <w:rPr>
          <w:rFonts w:ascii="Times New Roman" w:eastAsia="Times" w:hAnsi="Times New Roman" w:cs="Times New Roman"/>
          <w:bCs/>
          <w:color w:val="000000" w:themeColor="text1"/>
        </w:rPr>
        <w:t xml:space="preserve">BizLIVE.vn - </w:t>
      </w:r>
      <w:proofErr w:type="spellStart"/>
      <w:r w:rsidRPr="0005061A">
        <w:rPr>
          <w:rFonts w:ascii="Times New Roman" w:eastAsia="Times" w:hAnsi="Times New Roman" w:cs="Times New Roman"/>
          <w:bCs/>
          <w:color w:val="000000" w:themeColor="text1"/>
        </w:rPr>
        <w:t>Nhịp</w:t>
      </w:r>
      <w:proofErr w:type="spellEnd"/>
      <w:r w:rsidRPr="0005061A">
        <w:rPr>
          <w:rFonts w:ascii="Times New Roman" w:eastAsia="Times" w:hAnsi="Times New Roman" w:cs="Times New Roman"/>
          <w:bCs/>
          <w:color w:val="000000" w:themeColor="text1"/>
        </w:rPr>
        <w:t xml:space="preserve"> </w:t>
      </w:r>
      <w:proofErr w:type="spellStart"/>
      <w:r w:rsidRPr="0005061A">
        <w:rPr>
          <w:rFonts w:ascii="Times New Roman" w:eastAsia="Times" w:hAnsi="Times New Roman" w:cs="Times New Roman"/>
          <w:bCs/>
          <w:color w:val="000000" w:themeColor="text1"/>
        </w:rPr>
        <w:t>sống</w:t>
      </w:r>
      <w:proofErr w:type="spellEnd"/>
      <w:r w:rsidRPr="0005061A">
        <w:rPr>
          <w:rFonts w:ascii="Times New Roman" w:eastAsia="Times" w:hAnsi="Times New Roman" w:cs="Times New Roman"/>
          <w:bCs/>
          <w:color w:val="000000" w:themeColor="text1"/>
        </w:rPr>
        <w:t xml:space="preserve"> </w:t>
      </w:r>
      <w:proofErr w:type="spellStart"/>
      <w:r w:rsidRPr="0005061A">
        <w:rPr>
          <w:rFonts w:ascii="Times New Roman" w:eastAsia="Times" w:hAnsi="Times New Roman" w:cs="Times New Roman"/>
          <w:bCs/>
          <w:color w:val="000000" w:themeColor="text1"/>
        </w:rPr>
        <w:t>doanh</w:t>
      </w:r>
      <w:proofErr w:type="spellEnd"/>
      <w:r w:rsidRPr="0005061A">
        <w:rPr>
          <w:rFonts w:ascii="Times New Roman" w:eastAsia="Times" w:hAnsi="Times New Roman" w:cs="Times New Roman"/>
          <w:bCs/>
          <w:color w:val="000000" w:themeColor="text1"/>
        </w:rPr>
        <w:t xml:space="preserve"> </w:t>
      </w:r>
      <w:proofErr w:type="spellStart"/>
      <w:r w:rsidRPr="0005061A">
        <w:rPr>
          <w:rFonts w:ascii="Times New Roman" w:eastAsia="Times" w:hAnsi="Times New Roman" w:cs="Times New Roman"/>
          <w:bCs/>
          <w:color w:val="000000" w:themeColor="text1"/>
        </w:rPr>
        <w:t>nghiệp</w:t>
      </w:r>
      <w:proofErr w:type="spellEnd"/>
      <w:r w:rsidRPr="0005061A">
        <w:rPr>
          <w:rFonts w:ascii="Times New Roman" w:eastAsia="Times" w:hAnsi="Times New Roman" w:cs="Times New Roman"/>
          <w:bCs/>
          <w:color w:val="000000" w:themeColor="text1"/>
        </w:rPr>
        <w:t>. (2023). FPT Retail báo lỗ hơn 215 tỷ đồng. [online] Available at: https://nhipsongkinhdoanh.vn/fpt-retail-bao-lo-hon-215-ty-dong-post3111054.html [Accessed 1 Nov. 2023].</w:t>
      </w:r>
    </w:p>
    <w:p w14:paraId="202A383A" w14:textId="77777777" w:rsidR="00B60D01" w:rsidRDefault="00B60D01" w:rsidP="00B60D01">
      <w:pPr>
        <w:spacing w:after="200"/>
        <w:ind w:left="360"/>
        <w:jc w:val="both"/>
        <w:rPr>
          <w:rFonts w:ascii="Times New Roman" w:eastAsia="Times" w:hAnsi="Times New Roman" w:cs="Times New Roman"/>
          <w:bCs/>
          <w:color w:val="000000" w:themeColor="text1"/>
        </w:rPr>
      </w:pPr>
      <w:proofErr w:type="spellStart"/>
      <w:r w:rsidRPr="0005061A">
        <w:rPr>
          <w:rFonts w:ascii="Times New Roman" w:eastAsia="Times" w:hAnsi="Times New Roman" w:cs="Times New Roman"/>
          <w:bCs/>
          <w:color w:val="000000" w:themeColor="text1"/>
        </w:rPr>
        <w:t>Chungta</w:t>
      </w:r>
      <w:proofErr w:type="spellEnd"/>
      <w:r w:rsidRPr="0005061A">
        <w:rPr>
          <w:rFonts w:ascii="Times New Roman" w:eastAsia="Times" w:hAnsi="Times New Roman" w:cs="Times New Roman"/>
          <w:bCs/>
          <w:color w:val="000000" w:themeColor="text1"/>
        </w:rPr>
        <w:t>. (n.d.). CEO FPT Japan: ‘Thị trường nước ngoài vẫn là đòn bẩy, kéo sự tăng trưởng của FPT’. [online] Available at: https://chungta.vn/kinh-doanh/ceo-fpt-japan-thi-truong-nuoc-ngoai-van-la-don-bay-keo-su-tang-truong-cua-fpt-1135823.html [Accessed 1 Nov. 2023].</w:t>
      </w:r>
    </w:p>
    <w:p w14:paraId="0EBBB98D" w14:textId="77777777" w:rsidR="00B60D01" w:rsidRDefault="00B60D01" w:rsidP="00B60D01">
      <w:pPr>
        <w:spacing w:after="200"/>
        <w:ind w:left="360"/>
        <w:jc w:val="both"/>
        <w:rPr>
          <w:rFonts w:ascii="Times New Roman" w:eastAsia="Times" w:hAnsi="Times New Roman" w:cs="Times New Roman"/>
          <w:bCs/>
          <w:color w:val="000000" w:themeColor="text1"/>
        </w:rPr>
      </w:pPr>
      <w:r w:rsidRPr="00286592">
        <w:rPr>
          <w:rFonts w:ascii="Times New Roman" w:eastAsia="Times" w:hAnsi="Times New Roman" w:cs="Times New Roman"/>
          <w:bCs/>
          <w:color w:val="000000" w:themeColor="text1"/>
        </w:rPr>
        <w:t>fpt.com. (n.d.). Corporate Governance. [online] Available at: https://fpt.com/en/about-us/corporate-governance?fbclid=IwAR2LxdMR9AUB9myHs7XzlUuCzLu5KizneBAMrfOUf-A1p4Ou0mqMMbVE_qg [Accessed 3 Nov. 2023].</w:t>
      </w:r>
    </w:p>
    <w:p w14:paraId="52CA1DB4" w14:textId="77777777" w:rsidR="00B60D01" w:rsidRDefault="00B60D01" w:rsidP="00B60D01">
      <w:pPr>
        <w:spacing w:after="200"/>
        <w:ind w:left="360"/>
        <w:jc w:val="both"/>
        <w:rPr>
          <w:rFonts w:ascii="Times New Roman" w:eastAsia="Times" w:hAnsi="Times New Roman" w:cs="Times New Roman"/>
          <w:bCs/>
          <w:color w:val="000000" w:themeColor="text1"/>
        </w:rPr>
      </w:pPr>
      <w:r w:rsidRPr="00834AEA">
        <w:rPr>
          <w:rFonts w:ascii="Times New Roman" w:eastAsia="Times" w:hAnsi="Times New Roman" w:cs="Times New Roman"/>
          <w:bCs/>
          <w:color w:val="000000" w:themeColor="text1"/>
        </w:rPr>
        <w:t>fpt.com. (n.d.). Lich Su. [online] Available at: https://fpt.com/vi/ve-fpt/lich-su?fbclid=IwAR0vCsdaFkqv6vLH9E9IauNWalU8PdwwI-NN_sb3NaHWZk2x11JYnjJWtHw [Accessed 3 Nov. 2023].</w:t>
      </w:r>
    </w:p>
    <w:p w14:paraId="2EE2672C" w14:textId="77777777" w:rsidR="00B60D01" w:rsidRDefault="00B60D01" w:rsidP="00B60D01">
      <w:pPr>
        <w:spacing w:after="200"/>
        <w:ind w:left="360"/>
        <w:jc w:val="both"/>
        <w:rPr>
          <w:rFonts w:ascii="Times New Roman" w:eastAsia="Times" w:hAnsi="Times New Roman" w:cs="Times New Roman"/>
          <w:bCs/>
          <w:color w:val="000000" w:themeColor="text1"/>
        </w:rPr>
      </w:pPr>
      <w:r w:rsidRPr="001508CF">
        <w:rPr>
          <w:rFonts w:ascii="Times New Roman" w:eastAsia="Times" w:hAnsi="Times New Roman" w:cs="Times New Roman"/>
          <w:bCs/>
          <w:color w:val="000000" w:themeColor="text1"/>
        </w:rPr>
        <w:t>fpt.com. (n.d.). Report. [online] Available at: https://fpt.com/en/ir/report [Accessed 3 Nov. 2023].</w:t>
      </w:r>
    </w:p>
    <w:p w14:paraId="3E9CC239" w14:textId="77777777" w:rsidR="00B60D01" w:rsidRDefault="00B60D01" w:rsidP="00B60D01">
      <w:pPr>
        <w:spacing w:after="200"/>
        <w:ind w:left="360"/>
        <w:jc w:val="both"/>
        <w:rPr>
          <w:rFonts w:ascii="Times New Roman" w:eastAsia="Times" w:hAnsi="Times New Roman" w:cs="Times New Roman"/>
          <w:bCs/>
          <w:color w:val="000000" w:themeColor="text1"/>
        </w:rPr>
      </w:pPr>
      <w:r w:rsidRPr="00834AEA">
        <w:rPr>
          <w:rFonts w:ascii="Times New Roman" w:eastAsia="Times" w:hAnsi="Times New Roman" w:cs="Times New Roman"/>
          <w:bCs/>
          <w:color w:val="000000" w:themeColor="text1"/>
        </w:rPr>
        <w:t xml:space="preserve">fpt.com. (n.d.). </w:t>
      </w:r>
      <w:proofErr w:type="spellStart"/>
      <w:r w:rsidRPr="00834AEA">
        <w:rPr>
          <w:rFonts w:ascii="Times New Roman" w:eastAsia="Times" w:hAnsi="Times New Roman" w:cs="Times New Roman"/>
          <w:bCs/>
          <w:color w:val="000000" w:themeColor="text1"/>
        </w:rPr>
        <w:t>Tập</w:t>
      </w:r>
      <w:proofErr w:type="spellEnd"/>
      <w:r w:rsidRPr="00834AEA">
        <w:rPr>
          <w:rFonts w:ascii="Times New Roman" w:eastAsia="Times" w:hAnsi="Times New Roman" w:cs="Times New Roman"/>
          <w:bCs/>
          <w:color w:val="000000" w:themeColor="text1"/>
        </w:rPr>
        <w:t xml:space="preserve"> </w:t>
      </w:r>
      <w:proofErr w:type="spellStart"/>
      <w:r w:rsidRPr="00834AEA">
        <w:rPr>
          <w:rFonts w:ascii="Times New Roman" w:eastAsia="Times" w:hAnsi="Times New Roman" w:cs="Times New Roman"/>
          <w:bCs/>
          <w:color w:val="000000" w:themeColor="text1"/>
        </w:rPr>
        <w:t>đoàn</w:t>
      </w:r>
      <w:proofErr w:type="spellEnd"/>
      <w:r w:rsidRPr="00834AEA">
        <w:rPr>
          <w:rFonts w:ascii="Times New Roman" w:eastAsia="Times" w:hAnsi="Times New Roman" w:cs="Times New Roman"/>
          <w:bCs/>
          <w:color w:val="000000" w:themeColor="text1"/>
        </w:rPr>
        <w:t xml:space="preserve"> FPT. [online] Available at: https://fpt.com/?fbclid=IwAR05XJGEUTjXkJG0d9QiG-aLfq9kc5jNSnBUXf4cKIplGj5CAU63S0YOs6E [Accessed 3 Nov. 2023].</w:t>
      </w:r>
    </w:p>
    <w:p w14:paraId="1ED3EA3D" w14:textId="77777777" w:rsidR="00B60D01" w:rsidRPr="0005061A" w:rsidRDefault="00B60D01" w:rsidP="00B60D01">
      <w:pPr>
        <w:spacing w:after="200"/>
        <w:ind w:left="360"/>
        <w:jc w:val="both"/>
        <w:rPr>
          <w:rFonts w:ascii="Times New Roman" w:eastAsia="Times" w:hAnsi="Times New Roman" w:cs="Times New Roman"/>
          <w:bCs/>
          <w:color w:val="000000" w:themeColor="text1"/>
        </w:rPr>
      </w:pPr>
      <w:r w:rsidRPr="0005061A">
        <w:rPr>
          <w:rFonts w:ascii="Times New Roman" w:eastAsia="Times" w:hAnsi="Times New Roman" w:cs="Times New Roman"/>
          <w:bCs/>
          <w:color w:val="000000" w:themeColor="text1"/>
        </w:rPr>
        <w:t>https://cafebiz.vn (n.d.). FPT ‘bắt tay’ ông lớn thương mại số Nhật Bản thúc đẩy giao thương quốc tế. [online] cafebiz.vn. Available at: https://cafebiz.vn/fpt-bat-tay-ong-lon-thuong-mai-so-nhat-ban-thuc-day-giao-thuong-quoc-te-176231025154457461.chn [Accessed 1 Nov. 2023].</w:t>
      </w:r>
    </w:p>
    <w:p w14:paraId="42CDDE5B" w14:textId="77777777" w:rsidR="00B60D01" w:rsidRDefault="00B60D01" w:rsidP="00B60D01">
      <w:pPr>
        <w:spacing w:after="200"/>
        <w:ind w:left="360"/>
        <w:jc w:val="both"/>
        <w:rPr>
          <w:rFonts w:ascii="Times New Roman" w:eastAsia="Times" w:hAnsi="Times New Roman" w:cs="Times New Roman"/>
          <w:bCs/>
          <w:color w:val="000000" w:themeColor="text1"/>
        </w:rPr>
      </w:pPr>
      <w:r w:rsidRPr="0005061A">
        <w:rPr>
          <w:rFonts w:ascii="Times New Roman" w:eastAsia="Times" w:hAnsi="Times New Roman" w:cs="Times New Roman"/>
          <w:bCs/>
          <w:color w:val="000000" w:themeColor="text1"/>
        </w:rPr>
        <w:t>https://dangcongsan.vn. (n.d.). Đẩy mạnh chuyển đổi số trong ngành Giáo dục. [online] Available at: https://dangcongsan.vn/giao-duc/day-manh-chuyen-doi-so-trong-nganh-giao-duc-630306.html [Accessed 1 Nov. 2023].</w:t>
      </w:r>
    </w:p>
    <w:p w14:paraId="6ED82BBD" w14:textId="77777777" w:rsidR="00B60D01" w:rsidRPr="0005061A" w:rsidRDefault="00B60D01" w:rsidP="00B60D01">
      <w:pPr>
        <w:spacing w:after="200"/>
        <w:ind w:left="360"/>
        <w:jc w:val="both"/>
        <w:rPr>
          <w:rFonts w:ascii="Times New Roman" w:eastAsia="Times" w:hAnsi="Times New Roman" w:cs="Times New Roman"/>
          <w:bCs/>
          <w:color w:val="000000" w:themeColor="text1"/>
        </w:rPr>
      </w:pPr>
      <w:r w:rsidRPr="0005061A">
        <w:rPr>
          <w:rFonts w:ascii="Times New Roman" w:eastAsia="Times" w:hAnsi="Times New Roman" w:cs="Times New Roman"/>
          <w:bCs/>
          <w:color w:val="000000" w:themeColor="text1"/>
        </w:rPr>
        <w:lastRenderedPageBreak/>
        <w:t xml:space="preserve">nhipcaudautu.vn. (n.d.). Cuộc chiến giành ngôi thứ băng thông: Cuộc chiến mới đang âm thầm diễn ra trên thị trường cung cấp dịch vụ internet. [online] Available at: </w:t>
      </w:r>
      <w:hyperlink r:id="rId16" w:history="1">
        <w:r w:rsidRPr="00A10FAE">
          <w:rPr>
            <w:rStyle w:val="Hyperlink"/>
            <w:rFonts w:ascii="Times New Roman" w:eastAsia="Times" w:hAnsi="Times New Roman" w:cs="Times New Roman"/>
            <w:bCs/>
          </w:rPr>
          <w:t>https://nhipcaudautu.vn/cong-nghe/cuoc-chien-gianh-ngoi-thu-bang-thong-3329229/</w:t>
        </w:r>
      </w:hyperlink>
      <w:r w:rsidRPr="0005061A">
        <w:rPr>
          <w:rFonts w:ascii="Times New Roman" w:eastAsia="Times" w:hAnsi="Times New Roman" w:cs="Times New Roman"/>
          <w:bCs/>
          <w:color w:val="000000" w:themeColor="text1"/>
        </w:rPr>
        <w:t>.</w:t>
      </w:r>
      <w:r>
        <w:rPr>
          <w:rFonts w:ascii="Times New Roman" w:eastAsia="Times" w:hAnsi="Times New Roman" w:cs="Times New Roman"/>
          <w:bCs/>
          <w:color w:val="000000" w:themeColor="text1"/>
        </w:rPr>
        <w:t xml:space="preserve"> </w:t>
      </w:r>
    </w:p>
    <w:p w14:paraId="7612D3F7" w14:textId="77777777" w:rsidR="00B60D01" w:rsidRPr="0005061A" w:rsidRDefault="00B60D01" w:rsidP="00B60D01">
      <w:pPr>
        <w:spacing w:after="200"/>
        <w:ind w:left="360"/>
        <w:jc w:val="both"/>
        <w:rPr>
          <w:rFonts w:ascii="Times New Roman" w:eastAsia="Times" w:hAnsi="Times New Roman" w:cs="Times New Roman"/>
          <w:bCs/>
          <w:color w:val="000000" w:themeColor="text1"/>
        </w:rPr>
      </w:pPr>
      <w:r w:rsidRPr="0005061A">
        <w:rPr>
          <w:rFonts w:ascii="Times New Roman" w:eastAsia="Times" w:hAnsi="Times New Roman" w:cs="Times New Roman"/>
          <w:bCs/>
          <w:color w:val="000000" w:themeColor="text1"/>
        </w:rPr>
        <w:t>Scribd. (n.d.). Swot FPT | PDF. [online] Available at: https://www.scribd.com/document/529294262/SWOT-FPT [Accessed 1 Nov. 2023].</w:t>
      </w:r>
    </w:p>
    <w:p w14:paraId="4B5A908F" w14:textId="77777777" w:rsidR="00B60D01" w:rsidRDefault="00B60D01" w:rsidP="00B60D01">
      <w:pPr>
        <w:spacing w:after="200"/>
        <w:ind w:left="360"/>
        <w:jc w:val="both"/>
        <w:rPr>
          <w:rFonts w:ascii="Times New Roman" w:eastAsia="Times" w:hAnsi="Times New Roman" w:cs="Times New Roman"/>
          <w:bCs/>
          <w:color w:val="000000" w:themeColor="text1"/>
        </w:rPr>
      </w:pPr>
      <w:proofErr w:type="spellStart"/>
      <w:r w:rsidRPr="008A644B">
        <w:rPr>
          <w:rFonts w:ascii="Times New Roman" w:eastAsia="Times" w:hAnsi="Times New Roman" w:cs="Times New Roman"/>
          <w:bCs/>
          <w:color w:val="000000" w:themeColor="text1"/>
        </w:rPr>
        <w:t>TradingView</w:t>
      </w:r>
      <w:proofErr w:type="spellEnd"/>
      <w:r w:rsidRPr="008A644B">
        <w:rPr>
          <w:rFonts w:ascii="Times New Roman" w:eastAsia="Times" w:hAnsi="Times New Roman" w:cs="Times New Roman"/>
          <w:bCs/>
          <w:color w:val="000000" w:themeColor="text1"/>
        </w:rPr>
        <w:t>. (n.d.). FPT CORPORATION Balance Sheet – HOSE:FPT. [online] Available at: https://www.tradingview.com/symbols/HOSE-FPT/financials-balance-sheet/ [Accessed 1 Nov. 2023]</w:t>
      </w:r>
    </w:p>
    <w:p w14:paraId="6C689217" w14:textId="77777777" w:rsidR="00B60D01" w:rsidRPr="00834AEA" w:rsidRDefault="00B60D01" w:rsidP="00B60D01">
      <w:pPr>
        <w:spacing w:after="200"/>
        <w:ind w:left="360"/>
        <w:jc w:val="both"/>
        <w:rPr>
          <w:rFonts w:ascii="Times New Roman" w:eastAsia="Times" w:hAnsi="Times New Roman" w:cs="Times New Roman"/>
          <w:bCs/>
          <w:color w:val="000000" w:themeColor="text1"/>
        </w:rPr>
      </w:pPr>
      <w:proofErr w:type="spellStart"/>
      <w:r w:rsidRPr="00B60D01">
        <w:rPr>
          <w:rFonts w:ascii="Times New Roman" w:eastAsia="Times" w:hAnsi="Times New Roman" w:cs="Times New Roman"/>
          <w:bCs/>
          <w:color w:val="000000" w:themeColor="text1"/>
        </w:rPr>
        <w:t>VietstockFinance</w:t>
      </w:r>
      <w:proofErr w:type="spellEnd"/>
      <w:r w:rsidRPr="00B60D01">
        <w:rPr>
          <w:rFonts w:ascii="Times New Roman" w:eastAsia="Times" w:hAnsi="Times New Roman" w:cs="Times New Roman"/>
          <w:bCs/>
          <w:color w:val="000000" w:themeColor="text1"/>
        </w:rPr>
        <w:t xml:space="preserve"> (2022). FPT: CTCP FPT - FPT Corp - Tài </w:t>
      </w:r>
      <w:proofErr w:type="spellStart"/>
      <w:r w:rsidRPr="00B60D01">
        <w:rPr>
          <w:rFonts w:ascii="Times New Roman" w:eastAsia="Times" w:hAnsi="Times New Roman" w:cs="Times New Roman"/>
          <w:bCs/>
          <w:color w:val="000000" w:themeColor="text1"/>
        </w:rPr>
        <w:t>chính</w:t>
      </w:r>
      <w:proofErr w:type="spellEnd"/>
      <w:r w:rsidRPr="00B60D01">
        <w:rPr>
          <w:rFonts w:ascii="Times New Roman" w:eastAsia="Times" w:hAnsi="Times New Roman" w:cs="Times New Roman"/>
          <w:bCs/>
          <w:color w:val="000000" w:themeColor="text1"/>
        </w:rPr>
        <w:t xml:space="preserve"> | </w:t>
      </w:r>
      <w:proofErr w:type="spellStart"/>
      <w:r w:rsidRPr="00B60D01">
        <w:rPr>
          <w:rFonts w:ascii="Times New Roman" w:eastAsia="Times" w:hAnsi="Times New Roman" w:cs="Times New Roman"/>
          <w:bCs/>
          <w:color w:val="000000" w:themeColor="text1"/>
        </w:rPr>
        <w:t>VietstockFinance</w:t>
      </w:r>
      <w:proofErr w:type="spellEnd"/>
      <w:r w:rsidRPr="00B60D01">
        <w:rPr>
          <w:rFonts w:ascii="Times New Roman" w:eastAsia="Times" w:hAnsi="Times New Roman" w:cs="Times New Roman"/>
          <w:bCs/>
          <w:color w:val="000000" w:themeColor="text1"/>
        </w:rPr>
        <w:t xml:space="preserve">. [online] </w:t>
      </w:r>
      <w:proofErr w:type="spellStart"/>
      <w:r w:rsidRPr="00B60D01">
        <w:rPr>
          <w:rFonts w:ascii="Times New Roman" w:eastAsia="Times" w:hAnsi="Times New Roman" w:cs="Times New Roman"/>
          <w:bCs/>
          <w:color w:val="000000" w:themeColor="text1"/>
        </w:rPr>
        <w:t>VietstockFinance</w:t>
      </w:r>
      <w:proofErr w:type="spellEnd"/>
      <w:r w:rsidRPr="00B60D01">
        <w:rPr>
          <w:rFonts w:ascii="Times New Roman" w:eastAsia="Times" w:hAnsi="Times New Roman" w:cs="Times New Roman"/>
          <w:bCs/>
          <w:color w:val="000000" w:themeColor="text1"/>
        </w:rPr>
        <w:t>. Available at: https://finance.vietstock.vn/FPT/financials.htm.</w:t>
      </w:r>
    </w:p>
    <w:p w14:paraId="02B97BE3" w14:textId="77777777" w:rsidR="00B60D01" w:rsidRDefault="00B60D01" w:rsidP="00B60D01">
      <w:pPr>
        <w:spacing w:after="200"/>
        <w:ind w:left="360"/>
        <w:jc w:val="both"/>
        <w:rPr>
          <w:rFonts w:ascii="Times New Roman" w:eastAsia="Times" w:hAnsi="Times New Roman" w:cs="Times New Roman"/>
          <w:bCs/>
          <w:color w:val="000000" w:themeColor="text1"/>
        </w:rPr>
      </w:pPr>
      <w:proofErr w:type="spellStart"/>
      <w:r w:rsidRPr="00834AEA">
        <w:rPr>
          <w:rFonts w:ascii="Times New Roman" w:eastAsia="Times" w:hAnsi="Times New Roman" w:cs="Times New Roman"/>
          <w:bCs/>
          <w:color w:val="000000" w:themeColor="text1"/>
        </w:rPr>
        <w:t>VietstockFinance</w:t>
      </w:r>
      <w:proofErr w:type="spellEnd"/>
      <w:r w:rsidRPr="00834AEA">
        <w:rPr>
          <w:rFonts w:ascii="Times New Roman" w:eastAsia="Times" w:hAnsi="Times New Roman" w:cs="Times New Roman"/>
          <w:bCs/>
          <w:color w:val="000000" w:themeColor="text1"/>
        </w:rPr>
        <w:t xml:space="preserve"> (2023). FPT: FPT Corporation - FPT Corp | </w:t>
      </w:r>
      <w:proofErr w:type="spellStart"/>
      <w:r w:rsidRPr="00834AEA">
        <w:rPr>
          <w:rFonts w:ascii="Times New Roman" w:eastAsia="Times" w:hAnsi="Times New Roman" w:cs="Times New Roman"/>
          <w:bCs/>
          <w:color w:val="000000" w:themeColor="text1"/>
        </w:rPr>
        <w:t>VietstockFinance</w:t>
      </w:r>
      <w:proofErr w:type="spellEnd"/>
      <w:r w:rsidRPr="00834AEA">
        <w:rPr>
          <w:rFonts w:ascii="Times New Roman" w:eastAsia="Times" w:hAnsi="Times New Roman" w:cs="Times New Roman"/>
          <w:bCs/>
          <w:color w:val="000000" w:themeColor="text1"/>
        </w:rPr>
        <w:t xml:space="preserve">. [online] </w:t>
      </w:r>
      <w:proofErr w:type="spellStart"/>
      <w:r w:rsidRPr="00834AEA">
        <w:rPr>
          <w:rFonts w:ascii="Times New Roman" w:eastAsia="Times" w:hAnsi="Times New Roman" w:cs="Times New Roman"/>
          <w:bCs/>
          <w:color w:val="000000" w:themeColor="text1"/>
        </w:rPr>
        <w:t>VietstockFinance</w:t>
      </w:r>
      <w:proofErr w:type="spellEnd"/>
      <w:r w:rsidRPr="00834AEA">
        <w:rPr>
          <w:rFonts w:ascii="Times New Roman" w:eastAsia="Times" w:hAnsi="Times New Roman" w:cs="Times New Roman"/>
          <w:bCs/>
          <w:color w:val="000000" w:themeColor="text1"/>
        </w:rPr>
        <w:t>.</w:t>
      </w:r>
      <w:r>
        <w:rPr>
          <w:rFonts w:ascii="Times New Roman" w:eastAsia="Times" w:hAnsi="Times New Roman" w:cs="Times New Roman"/>
          <w:bCs/>
          <w:color w:val="000000" w:themeColor="text1"/>
        </w:rPr>
        <w:t xml:space="preserve"> </w:t>
      </w:r>
      <w:r w:rsidRPr="00834AEA">
        <w:rPr>
          <w:rFonts w:ascii="Times New Roman" w:eastAsia="Times" w:hAnsi="Times New Roman" w:cs="Times New Roman"/>
          <w:bCs/>
          <w:color w:val="000000" w:themeColor="text1"/>
        </w:rPr>
        <w:t>Available at: https://finance.vietstock.vn/FPT-ctcp-fpt.htm?languageid=2&amp;fbclid=IwAR2He5dqQDwIvZWRiyxRQ9Myud95hHrgBC2bwwKLKIx9EBp10946tUHJZWg#:~:text=Open%2093%2C800%20High%2093%2C800%20Low [Accessed 3 Nov. 2023].</w:t>
      </w:r>
    </w:p>
    <w:p w14:paraId="20D26CF0" w14:textId="77777777" w:rsidR="00B60D01" w:rsidRPr="0005061A" w:rsidRDefault="00B60D01" w:rsidP="00B60D01">
      <w:pPr>
        <w:spacing w:after="200"/>
        <w:ind w:left="360"/>
        <w:jc w:val="both"/>
        <w:rPr>
          <w:rFonts w:ascii="Times New Roman" w:eastAsia="Times" w:hAnsi="Times New Roman" w:cs="Times New Roman"/>
          <w:bCs/>
          <w:color w:val="000000" w:themeColor="text1"/>
        </w:rPr>
      </w:pPr>
      <w:proofErr w:type="spellStart"/>
      <w:r w:rsidRPr="0005061A">
        <w:rPr>
          <w:rFonts w:ascii="Times New Roman" w:eastAsia="Times" w:hAnsi="Times New Roman" w:cs="Times New Roman"/>
          <w:bCs/>
          <w:color w:val="000000" w:themeColor="text1"/>
        </w:rPr>
        <w:t>VnExpress</w:t>
      </w:r>
      <w:proofErr w:type="spellEnd"/>
      <w:r w:rsidRPr="0005061A">
        <w:rPr>
          <w:rFonts w:ascii="Times New Roman" w:eastAsia="Times" w:hAnsi="Times New Roman" w:cs="Times New Roman"/>
          <w:bCs/>
          <w:color w:val="000000" w:themeColor="text1"/>
        </w:rPr>
        <w:t xml:space="preserve"> (n.d.). FPT Corporation honored as great place to work in 2023 - VnExpress International. [online] VnExpress International – Latest news, business, travel and analysis from Vietnam. Available at: </w:t>
      </w:r>
      <w:hyperlink r:id="rId17" w:history="1">
        <w:r w:rsidRPr="00A10FAE">
          <w:rPr>
            <w:rStyle w:val="Hyperlink"/>
            <w:rFonts w:ascii="Times New Roman" w:eastAsia="Times" w:hAnsi="Times New Roman" w:cs="Times New Roman"/>
            <w:bCs/>
          </w:rPr>
          <w:t>https://e.vnexpress.net/news/business/fpt-corporation-honored-as-great-place-to-work-in-2023-4652662.html</w:t>
        </w:r>
      </w:hyperlink>
      <w:r w:rsidRPr="0005061A">
        <w:rPr>
          <w:rFonts w:ascii="Times New Roman" w:eastAsia="Times" w:hAnsi="Times New Roman" w:cs="Times New Roman"/>
          <w:bCs/>
          <w:color w:val="000000" w:themeColor="text1"/>
        </w:rPr>
        <w:t>.</w:t>
      </w:r>
      <w:r>
        <w:rPr>
          <w:rFonts w:ascii="Times New Roman" w:eastAsia="Times" w:hAnsi="Times New Roman" w:cs="Times New Roman"/>
          <w:bCs/>
          <w:color w:val="000000" w:themeColor="text1"/>
        </w:rPr>
        <w:t xml:space="preserve">  </w:t>
      </w:r>
    </w:p>
    <w:p w14:paraId="43A9F2E1" w14:textId="77777777" w:rsidR="00B60D01" w:rsidRPr="0005061A" w:rsidRDefault="00B60D01" w:rsidP="00B60D01">
      <w:pPr>
        <w:spacing w:after="200"/>
        <w:ind w:left="360"/>
        <w:jc w:val="both"/>
        <w:rPr>
          <w:rFonts w:ascii="Times New Roman" w:eastAsia="Times" w:hAnsi="Times New Roman" w:cs="Times New Roman"/>
          <w:bCs/>
          <w:color w:val="000000" w:themeColor="text1"/>
        </w:rPr>
      </w:pPr>
      <w:proofErr w:type="spellStart"/>
      <w:r w:rsidRPr="0005061A">
        <w:rPr>
          <w:rFonts w:ascii="Times New Roman" w:eastAsia="Times" w:hAnsi="Times New Roman" w:cs="Times New Roman"/>
          <w:bCs/>
          <w:color w:val="000000" w:themeColor="text1"/>
        </w:rPr>
        <w:t>Wifi</w:t>
      </w:r>
      <w:proofErr w:type="spellEnd"/>
      <w:r w:rsidRPr="0005061A">
        <w:rPr>
          <w:rFonts w:ascii="Times New Roman" w:eastAsia="Times" w:hAnsi="Times New Roman" w:cs="Times New Roman"/>
          <w:bCs/>
          <w:color w:val="000000" w:themeColor="text1"/>
        </w:rPr>
        <w:t>, S.K. (2020). Các nhà mạng cung cấp dịch vụ Internet hàng đầu tại Việt Nam» Wifi sự kiện. [online] Wifi sự kiện. Available at: https://wifisukien.vn/cac-nha-mang-cung-cap-dich-vu-internet-hang-dau-tai-viet-nam/ [Accessed 1 Nov. 2023].</w:t>
      </w:r>
    </w:p>
    <w:p w14:paraId="10ADFFE6" w14:textId="364D2295" w:rsidR="00834AEA" w:rsidRDefault="00834AEA" w:rsidP="00834AEA">
      <w:pPr>
        <w:spacing w:after="200"/>
        <w:rPr>
          <w:rFonts w:ascii="Times New Roman" w:eastAsia="Times" w:hAnsi="Times New Roman" w:cs="Times New Roman"/>
          <w:bCs/>
          <w:color w:val="000000" w:themeColor="text1"/>
        </w:rPr>
      </w:pPr>
    </w:p>
    <w:p w14:paraId="023B6F87" w14:textId="77777777" w:rsidR="00286592" w:rsidRPr="00286592" w:rsidRDefault="00286592" w:rsidP="000451A9">
      <w:pPr>
        <w:spacing w:after="200"/>
        <w:jc w:val="both"/>
        <w:rPr>
          <w:rFonts w:ascii="Times New Roman" w:eastAsia="Times" w:hAnsi="Times New Roman" w:cs="Times New Roman"/>
          <w:bCs/>
          <w:color w:val="000000" w:themeColor="text1"/>
        </w:rPr>
      </w:pPr>
    </w:p>
    <w:p w14:paraId="59AA7297" w14:textId="77777777" w:rsidR="000451A9" w:rsidRPr="004B561A" w:rsidRDefault="000451A9" w:rsidP="000451A9">
      <w:pPr>
        <w:spacing w:after="200"/>
        <w:jc w:val="both"/>
        <w:rPr>
          <w:rFonts w:ascii="Times New Roman" w:eastAsia="Times" w:hAnsi="Times New Roman" w:cs="Times New Roman"/>
          <w:b/>
        </w:rPr>
      </w:pPr>
    </w:p>
    <w:p w14:paraId="1B6EE7C2" w14:textId="77777777" w:rsidR="00626BD9" w:rsidRPr="004B561A" w:rsidRDefault="00626BD9" w:rsidP="004B561A">
      <w:pPr>
        <w:spacing w:after="200"/>
        <w:jc w:val="both"/>
        <w:rPr>
          <w:rFonts w:ascii="Times New Roman" w:eastAsia="Times" w:hAnsi="Times New Roman" w:cs="Times New Roman"/>
          <w:b/>
        </w:rPr>
      </w:pPr>
    </w:p>
    <w:p w14:paraId="08BDBD3F" w14:textId="77777777" w:rsidR="00626BD9" w:rsidRPr="004B561A" w:rsidRDefault="00626BD9" w:rsidP="004B561A">
      <w:pPr>
        <w:spacing w:after="200"/>
        <w:jc w:val="both"/>
        <w:rPr>
          <w:rFonts w:ascii="Times New Roman" w:eastAsia="Times" w:hAnsi="Times New Roman" w:cs="Times New Roman"/>
          <w:b/>
        </w:rPr>
      </w:pPr>
    </w:p>
    <w:p w14:paraId="7211BD1A" w14:textId="77777777" w:rsidR="00626BD9" w:rsidRPr="004B561A" w:rsidRDefault="00626BD9" w:rsidP="004B561A">
      <w:pPr>
        <w:spacing w:after="200"/>
        <w:jc w:val="both"/>
        <w:rPr>
          <w:rFonts w:ascii="Times New Roman" w:eastAsia="Times" w:hAnsi="Times New Roman" w:cs="Times New Roman"/>
          <w:b/>
        </w:rPr>
      </w:pPr>
    </w:p>
    <w:p w14:paraId="2D907686" w14:textId="77777777" w:rsidR="00626BD9" w:rsidRPr="004B561A" w:rsidRDefault="00626BD9" w:rsidP="004B561A">
      <w:pPr>
        <w:spacing w:after="200"/>
        <w:jc w:val="both"/>
        <w:rPr>
          <w:rFonts w:ascii="Times New Roman" w:eastAsia="Times" w:hAnsi="Times New Roman" w:cs="Times New Roman"/>
          <w:b/>
        </w:rPr>
      </w:pPr>
    </w:p>
    <w:p w14:paraId="1A1FB1B2" w14:textId="77777777" w:rsidR="00626BD9" w:rsidRPr="004B561A" w:rsidRDefault="00626BD9" w:rsidP="004B561A">
      <w:pPr>
        <w:spacing w:after="200"/>
        <w:jc w:val="both"/>
        <w:rPr>
          <w:rFonts w:ascii="Times New Roman" w:eastAsia="Times" w:hAnsi="Times New Roman" w:cs="Times New Roman"/>
          <w:b/>
        </w:rPr>
      </w:pPr>
    </w:p>
    <w:p w14:paraId="4CF0CA49" w14:textId="77777777" w:rsidR="00626BD9" w:rsidRPr="004B561A" w:rsidRDefault="00626BD9" w:rsidP="004B561A">
      <w:pPr>
        <w:spacing w:after="200"/>
        <w:jc w:val="both"/>
        <w:rPr>
          <w:rFonts w:ascii="Times New Roman" w:eastAsia="Times" w:hAnsi="Times New Roman" w:cs="Times New Roman"/>
          <w:b/>
        </w:rPr>
      </w:pPr>
    </w:p>
    <w:p w14:paraId="4C8D3D71" w14:textId="77777777" w:rsidR="00626BD9" w:rsidRDefault="00626BD9" w:rsidP="004B561A">
      <w:pPr>
        <w:spacing w:after="200"/>
        <w:jc w:val="both"/>
        <w:rPr>
          <w:rFonts w:ascii="Times New Roman" w:eastAsia="Times" w:hAnsi="Times New Roman" w:cs="Times New Roman"/>
          <w:b/>
        </w:rPr>
      </w:pPr>
    </w:p>
    <w:p w14:paraId="4D446B26" w14:textId="77777777" w:rsidR="00353892" w:rsidRDefault="00353892" w:rsidP="004B561A">
      <w:pPr>
        <w:spacing w:after="200"/>
        <w:jc w:val="both"/>
        <w:rPr>
          <w:rFonts w:ascii="Times New Roman" w:eastAsia="Times" w:hAnsi="Times New Roman" w:cs="Times New Roman"/>
          <w:b/>
        </w:rPr>
      </w:pPr>
    </w:p>
    <w:p w14:paraId="269C1368" w14:textId="77777777" w:rsidR="00626BD9" w:rsidRDefault="00626BD9">
      <w:pPr>
        <w:spacing w:after="200" w:line="360" w:lineRule="auto"/>
        <w:rPr>
          <w:rFonts w:ascii="Times" w:eastAsia="Times" w:hAnsi="Times" w:cs="Times"/>
          <w:sz w:val="24"/>
          <w:szCs w:val="24"/>
        </w:rPr>
      </w:pPr>
    </w:p>
    <w:sectPr w:rsidR="00626BD9" w:rsidSect="00AA2257">
      <w:headerReference w:type="default" r:id="rId18"/>
      <w:footerReference w:type="default" r:id="rId19"/>
      <w:pgSz w:w="11906" w:h="16838"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5A7B3" w14:textId="77777777" w:rsidR="00E357AF" w:rsidRDefault="00E357AF">
      <w:pPr>
        <w:spacing w:line="240" w:lineRule="auto"/>
      </w:pPr>
      <w:r>
        <w:separator/>
      </w:r>
    </w:p>
  </w:endnote>
  <w:endnote w:type="continuationSeparator" w:id="0">
    <w:p w14:paraId="324E032B" w14:textId="77777777" w:rsidR="00E357AF" w:rsidRDefault="00E357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768031"/>
      <w:docPartObj>
        <w:docPartGallery w:val="Page Numbers (Bottom of Page)"/>
        <w:docPartUnique/>
      </w:docPartObj>
    </w:sdtPr>
    <w:sdtEndPr>
      <w:rPr>
        <w:b/>
        <w:bCs/>
        <w:noProof/>
        <w:color w:val="C8544C"/>
      </w:rPr>
    </w:sdtEndPr>
    <w:sdtContent>
      <w:p w14:paraId="0705815C" w14:textId="13E1B535" w:rsidR="00F8592D" w:rsidRPr="00F8592D" w:rsidRDefault="00F8592D" w:rsidP="00F8592D">
        <w:pPr>
          <w:pStyle w:val="Footer"/>
          <w:pBdr>
            <w:top w:val="single" w:sz="12" w:space="1" w:color="C8544C"/>
          </w:pBdr>
          <w:jc w:val="center"/>
          <w:rPr>
            <w:b/>
            <w:bCs/>
            <w:color w:val="C8544C"/>
          </w:rPr>
        </w:pPr>
        <w:r w:rsidRPr="00F8592D">
          <w:rPr>
            <w:b/>
            <w:bCs/>
            <w:color w:val="C8544C"/>
          </w:rPr>
          <w:fldChar w:fldCharType="begin"/>
        </w:r>
        <w:r w:rsidRPr="00F8592D">
          <w:rPr>
            <w:b/>
            <w:bCs/>
            <w:color w:val="C8544C"/>
          </w:rPr>
          <w:instrText xml:space="preserve"> PAGE   \* MERGEFORMAT </w:instrText>
        </w:r>
        <w:r w:rsidRPr="00F8592D">
          <w:rPr>
            <w:b/>
            <w:bCs/>
            <w:color w:val="C8544C"/>
          </w:rPr>
          <w:fldChar w:fldCharType="separate"/>
        </w:r>
        <w:r w:rsidRPr="00F8592D">
          <w:rPr>
            <w:b/>
            <w:bCs/>
            <w:noProof/>
            <w:color w:val="C8544C"/>
          </w:rPr>
          <w:t>2</w:t>
        </w:r>
        <w:r w:rsidRPr="00F8592D">
          <w:rPr>
            <w:b/>
            <w:bCs/>
            <w:noProof/>
            <w:color w:val="C8544C"/>
          </w:rPr>
          <w:fldChar w:fldCharType="end"/>
        </w:r>
      </w:p>
    </w:sdtContent>
  </w:sdt>
  <w:p w14:paraId="5637F42D" w14:textId="5A1C340B" w:rsidR="00626BD9" w:rsidRDefault="00626BD9">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2D6F4" w14:textId="77777777" w:rsidR="00E357AF" w:rsidRDefault="00E357AF">
      <w:pPr>
        <w:spacing w:line="240" w:lineRule="auto"/>
      </w:pPr>
      <w:r>
        <w:separator/>
      </w:r>
    </w:p>
  </w:footnote>
  <w:footnote w:type="continuationSeparator" w:id="0">
    <w:p w14:paraId="40FA9695" w14:textId="77777777" w:rsidR="00E357AF" w:rsidRDefault="00E357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891A8" w14:textId="55DB9D2C" w:rsidR="00F8592D" w:rsidRPr="00F8592D" w:rsidRDefault="002C69D0" w:rsidP="00F8592D">
    <w:pPr>
      <w:pStyle w:val="Header"/>
      <w:pBdr>
        <w:bottom w:val="single" w:sz="12" w:space="1" w:color="C8544C"/>
      </w:pBdr>
      <w:rPr>
        <w:b/>
        <w:bCs/>
        <w:color w:val="C8544C"/>
      </w:rPr>
    </w:pPr>
    <w:r>
      <w:rPr>
        <w:b/>
        <w:bCs/>
        <w:color w:val="C8544C"/>
      </w:rPr>
      <w:t>ACC</w:t>
    </w:r>
    <w:r w:rsidR="00F8592D" w:rsidRPr="00F8592D">
      <w:rPr>
        <w:b/>
        <w:bCs/>
        <w:color w:val="C8544C"/>
      </w:rPr>
      <w:t>1</w:t>
    </w:r>
    <w:r>
      <w:rPr>
        <w:b/>
        <w:bCs/>
        <w:color w:val="C8544C"/>
      </w:rPr>
      <w:t>01</w:t>
    </w:r>
    <w:r w:rsidR="00F8592D" w:rsidRPr="00F8592D">
      <w:rPr>
        <w:b/>
        <w:bCs/>
        <w:color w:val="C8544C"/>
      </w:rPr>
      <w:t>_</w:t>
    </w:r>
    <w:r>
      <w:rPr>
        <w:b/>
        <w:bCs/>
        <w:color w:val="C8544C"/>
      </w:rPr>
      <w:t>Accounting</w:t>
    </w:r>
    <w:r w:rsidR="00F8592D" w:rsidRPr="00F8592D">
      <w:rPr>
        <w:b/>
        <w:bCs/>
        <w:color w:val="C8544C"/>
      </w:rPr>
      <w:ptab w:relativeTo="margin" w:alignment="center" w:leader="none"/>
    </w:r>
    <w:r w:rsidR="00F8592D" w:rsidRPr="00F8592D">
      <w:rPr>
        <w:b/>
        <w:bCs/>
        <w:color w:val="C8544C"/>
      </w:rPr>
      <w:ptab w:relativeTo="margin" w:alignment="right" w:leader="none"/>
    </w:r>
    <w:r w:rsidR="00F8592D" w:rsidRPr="00F8592D">
      <w:rPr>
        <w:b/>
        <w:bCs/>
        <w:color w:val="C8544C"/>
      </w:rPr>
      <w:t xml:space="preserve">Lecturer: </w:t>
    </w:r>
    <w:r>
      <w:rPr>
        <w:b/>
        <w:bCs/>
        <w:color w:val="C8544C"/>
      </w:rPr>
      <w:t>Vũ Tùng Linh</w:t>
    </w:r>
    <w:r w:rsidR="00F8592D" w:rsidRPr="00F8592D">
      <w:rPr>
        <w:b/>
        <w:bCs/>
        <w:color w:val="C8544C"/>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412"/>
    <w:multiLevelType w:val="multilevel"/>
    <w:tmpl w:val="D9EA87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05B1D0E"/>
    <w:multiLevelType w:val="hybridMultilevel"/>
    <w:tmpl w:val="C48CB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57E0F"/>
    <w:multiLevelType w:val="hybridMultilevel"/>
    <w:tmpl w:val="A652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06A53"/>
    <w:multiLevelType w:val="multilevel"/>
    <w:tmpl w:val="9230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80BA1"/>
    <w:multiLevelType w:val="multilevel"/>
    <w:tmpl w:val="7C3A3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955E57"/>
    <w:multiLevelType w:val="hybridMultilevel"/>
    <w:tmpl w:val="CD68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C2BB5"/>
    <w:multiLevelType w:val="hybridMultilevel"/>
    <w:tmpl w:val="C0C25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B18C1"/>
    <w:multiLevelType w:val="hybridMultilevel"/>
    <w:tmpl w:val="9E34D5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A9603A"/>
    <w:multiLevelType w:val="multilevel"/>
    <w:tmpl w:val="ADE4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7C2A0F"/>
    <w:multiLevelType w:val="multilevel"/>
    <w:tmpl w:val="7EF61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7960198">
    <w:abstractNumId w:val="4"/>
  </w:num>
  <w:num w:numId="2" w16cid:durableId="1567183992">
    <w:abstractNumId w:val="9"/>
  </w:num>
  <w:num w:numId="3" w16cid:durableId="1923372869">
    <w:abstractNumId w:val="5"/>
  </w:num>
  <w:num w:numId="4" w16cid:durableId="921570468">
    <w:abstractNumId w:val="2"/>
  </w:num>
  <w:num w:numId="5" w16cid:durableId="150995709">
    <w:abstractNumId w:val="0"/>
  </w:num>
  <w:num w:numId="6" w16cid:durableId="749546081">
    <w:abstractNumId w:val="3"/>
  </w:num>
  <w:num w:numId="7" w16cid:durableId="511992789">
    <w:abstractNumId w:val="8"/>
  </w:num>
  <w:num w:numId="8" w16cid:durableId="471409524">
    <w:abstractNumId w:val="7"/>
  </w:num>
  <w:num w:numId="9" w16cid:durableId="850683909">
    <w:abstractNumId w:val="6"/>
  </w:num>
  <w:num w:numId="10" w16cid:durableId="1060598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26BD9"/>
    <w:rsid w:val="0001744D"/>
    <w:rsid w:val="00017A9D"/>
    <w:rsid w:val="000451A9"/>
    <w:rsid w:val="0005061A"/>
    <w:rsid w:val="001508CF"/>
    <w:rsid w:val="00286592"/>
    <w:rsid w:val="002C69D0"/>
    <w:rsid w:val="002F0655"/>
    <w:rsid w:val="00300ADA"/>
    <w:rsid w:val="003152C0"/>
    <w:rsid w:val="00336F92"/>
    <w:rsid w:val="00353892"/>
    <w:rsid w:val="00355788"/>
    <w:rsid w:val="003735F3"/>
    <w:rsid w:val="003903A0"/>
    <w:rsid w:val="003B29C7"/>
    <w:rsid w:val="003F7C97"/>
    <w:rsid w:val="00416FBE"/>
    <w:rsid w:val="004A762D"/>
    <w:rsid w:val="004B561A"/>
    <w:rsid w:val="004C6DC1"/>
    <w:rsid w:val="00556112"/>
    <w:rsid w:val="00626BD9"/>
    <w:rsid w:val="006C3F22"/>
    <w:rsid w:val="00712918"/>
    <w:rsid w:val="007A4F34"/>
    <w:rsid w:val="007B1069"/>
    <w:rsid w:val="007E7206"/>
    <w:rsid w:val="007F2D63"/>
    <w:rsid w:val="00834832"/>
    <w:rsid w:val="00834AEA"/>
    <w:rsid w:val="008A644B"/>
    <w:rsid w:val="009B1D9F"/>
    <w:rsid w:val="009D04A9"/>
    <w:rsid w:val="00AA2257"/>
    <w:rsid w:val="00AC5C37"/>
    <w:rsid w:val="00B60D01"/>
    <w:rsid w:val="00B94853"/>
    <w:rsid w:val="00C504E7"/>
    <w:rsid w:val="00D239CD"/>
    <w:rsid w:val="00E2382A"/>
    <w:rsid w:val="00E357AF"/>
    <w:rsid w:val="00F67541"/>
    <w:rsid w:val="00F85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8CEBF44"/>
  <w15:docId w15:val="{F599E160-1B15-4728-863F-9AD1A7B1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59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AA2257"/>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A2257"/>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AA225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AA2257"/>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F67541"/>
    <w:pPr>
      <w:tabs>
        <w:tab w:val="right" w:leader="dot" w:pos="9016"/>
      </w:tabs>
      <w:spacing w:after="100" w:line="259" w:lineRule="auto"/>
    </w:pPr>
    <w:rPr>
      <w:rFonts w:ascii="Times New Roman" w:eastAsia="Times" w:hAnsi="Times New Roman" w:cs="Times New Roman"/>
      <w:b/>
      <w:noProof/>
      <w:color w:val="C8544C"/>
      <w:lang w:val="en-US"/>
    </w:rPr>
  </w:style>
  <w:style w:type="paragraph" w:styleId="TOC3">
    <w:name w:val="toc 3"/>
    <w:basedOn w:val="Normal"/>
    <w:next w:val="Normal"/>
    <w:autoRedefine/>
    <w:uiPriority w:val="39"/>
    <w:unhideWhenUsed/>
    <w:rsid w:val="00AA2257"/>
    <w:pPr>
      <w:spacing w:after="100" w:line="259" w:lineRule="auto"/>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AA2257"/>
    <w:rPr>
      <w:color w:val="0000FF" w:themeColor="hyperlink"/>
      <w:u w:val="single"/>
    </w:rPr>
  </w:style>
  <w:style w:type="paragraph" w:styleId="Header">
    <w:name w:val="header"/>
    <w:basedOn w:val="Normal"/>
    <w:link w:val="HeaderChar"/>
    <w:uiPriority w:val="99"/>
    <w:unhideWhenUsed/>
    <w:rsid w:val="00F8592D"/>
    <w:pPr>
      <w:tabs>
        <w:tab w:val="center" w:pos="4680"/>
        <w:tab w:val="right" w:pos="9360"/>
      </w:tabs>
      <w:spacing w:line="240" w:lineRule="auto"/>
    </w:pPr>
  </w:style>
  <w:style w:type="character" w:customStyle="1" w:styleId="HeaderChar">
    <w:name w:val="Header Char"/>
    <w:basedOn w:val="DefaultParagraphFont"/>
    <w:link w:val="Header"/>
    <w:uiPriority w:val="99"/>
    <w:rsid w:val="00F8592D"/>
  </w:style>
  <w:style w:type="paragraph" w:styleId="Footer">
    <w:name w:val="footer"/>
    <w:basedOn w:val="Normal"/>
    <w:link w:val="FooterChar"/>
    <w:uiPriority w:val="99"/>
    <w:unhideWhenUsed/>
    <w:rsid w:val="00F8592D"/>
    <w:pPr>
      <w:tabs>
        <w:tab w:val="center" w:pos="4680"/>
        <w:tab w:val="right" w:pos="9360"/>
      </w:tabs>
      <w:spacing w:line="240" w:lineRule="auto"/>
    </w:pPr>
  </w:style>
  <w:style w:type="character" w:customStyle="1" w:styleId="FooterChar">
    <w:name w:val="Footer Char"/>
    <w:basedOn w:val="DefaultParagraphFont"/>
    <w:link w:val="Footer"/>
    <w:uiPriority w:val="99"/>
    <w:rsid w:val="00F8592D"/>
  </w:style>
  <w:style w:type="paragraph" w:styleId="ListParagraph">
    <w:name w:val="List Paragraph"/>
    <w:basedOn w:val="Normal"/>
    <w:uiPriority w:val="34"/>
    <w:qFormat/>
    <w:rsid w:val="004B561A"/>
    <w:pPr>
      <w:ind w:left="720"/>
      <w:contextualSpacing/>
    </w:pPr>
  </w:style>
  <w:style w:type="character" w:customStyle="1" w:styleId="TitleChar">
    <w:name w:val="Title Char"/>
    <w:basedOn w:val="DefaultParagraphFont"/>
    <w:link w:val="Title"/>
    <w:uiPriority w:val="10"/>
    <w:rsid w:val="00834832"/>
    <w:rPr>
      <w:sz w:val="52"/>
      <w:szCs w:val="52"/>
    </w:rPr>
  </w:style>
  <w:style w:type="table" w:styleId="TableGridLight">
    <w:name w:val="Grid Table Light"/>
    <w:basedOn w:val="TableNormal"/>
    <w:uiPriority w:val="40"/>
    <w:rsid w:val="0001744D"/>
    <w:pPr>
      <w:spacing w:line="240" w:lineRule="auto"/>
    </w:pPr>
    <w:rPr>
      <w:rFonts w:asciiTheme="minorHAnsi" w:eastAsiaTheme="minorEastAsia" w:hAnsiTheme="minorHAnsi" w:cs="Times New Roman"/>
      <w:kern w:val="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01744D"/>
    <w:pPr>
      <w:spacing w:line="240" w:lineRule="auto"/>
    </w:pPr>
    <w:rPr>
      <w:rFonts w:asciiTheme="minorHAnsi" w:eastAsiaTheme="minorEastAsia" w:hAnsiTheme="minorHAnsi" w:cs="Times New Roman"/>
      <w:kern w:val="2"/>
      <w:lang w:val="en-US"/>
    </w:rPr>
    <w:tblPr>
      <w:tblStyleRowBandSize w:val="1"/>
      <w:tblStyleColBandSize w:val="1"/>
    </w:tblPr>
    <w:tblStylePr w:type="firstRow">
      <w:rPr>
        <w:rFonts w:cs="Times New Roman"/>
        <w:b/>
        <w:bCs/>
        <w:caps/>
      </w:rPr>
      <w:tblPr/>
      <w:tcPr>
        <w:tcBorders>
          <w:bottom w:val="single" w:sz="4" w:space="0" w:color="7F7F7F" w:themeColor="text1" w:themeTint="80"/>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hemeColor="text1" w:themeTint="80"/>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character" w:styleId="UnresolvedMention">
    <w:name w:val="Unresolved Mention"/>
    <w:basedOn w:val="DefaultParagraphFont"/>
    <w:uiPriority w:val="99"/>
    <w:semiHidden/>
    <w:unhideWhenUsed/>
    <w:rsid w:val="0005061A"/>
    <w:rPr>
      <w:color w:val="605E5C"/>
      <w:shd w:val="clear" w:color="auto" w:fill="E1DFDD"/>
    </w:rPr>
  </w:style>
  <w:style w:type="paragraph" w:styleId="NormalWeb">
    <w:name w:val="Normal (Web)"/>
    <w:basedOn w:val="Normal"/>
    <w:uiPriority w:val="99"/>
    <w:semiHidden/>
    <w:unhideWhenUsed/>
    <w:rsid w:val="001508CF"/>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C5C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39366">
      <w:bodyDiv w:val="1"/>
      <w:marLeft w:val="0"/>
      <w:marRight w:val="0"/>
      <w:marTop w:val="0"/>
      <w:marBottom w:val="0"/>
      <w:divBdr>
        <w:top w:val="none" w:sz="0" w:space="0" w:color="auto"/>
        <w:left w:val="none" w:sz="0" w:space="0" w:color="auto"/>
        <w:bottom w:val="none" w:sz="0" w:space="0" w:color="auto"/>
        <w:right w:val="none" w:sz="0" w:space="0" w:color="auto"/>
      </w:divBdr>
    </w:div>
    <w:div w:id="672268477">
      <w:bodyDiv w:val="1"/>
      <w:marLeft w:val="0"/>
      <w:marRight w:val="0"/>
      <w:marTop w:val="0"/>
      <w:marBottom w:val="0"/>
      <w:divBdr>
        <w:top w:val="none" w:sz="0" w:space="0" w:color="auto"/>
        <w:left w:val="none" w:sz="0" w:space="0" w:color="auto"/>
        <w:bottom w:val="none" w:sz="0" w:space="0" w:color="auto"/>
        <w:right w:val="none" w:sz="0" w:space="0" w:color="auto"/>
      </w:divBdr>
    </w:div>
    <w:div w:id="1205025951">
      <w:bodyDiv w:val="1"/>
      <w:marLeft w:val="0"/>
      <w:marRight w:val="0"/>
      <w:marTop w:val="0"/>
      <w:marBottom w:val="0"/>
      <w:divBdr>
        <w:top w:val="none" w:sz="0" w:space="0" w:color="auto"/>
        <w:left w:val="none" w:sz="0" w:space="0" w:color="auto"/>
        <w:bottom w:val="none" w:sz="0" w:space="0" w:color="auto"/>
        <w:right w:val="none" w:sz="0" w:space="0" w:color="auto"/>
      </w:divBdr>
    </w:div>
    <w:div w:id="1395470842">
      <w:bodyDiv w:val="1"/>
      <w:marLeft w:val="0"/>
      <w:marRight w:val="0"/>
      <w:marTop w:val="0"/>
      <w:marBottom w:val="0"/>
      <w:divBdr>
        <w:top w:val="none" w:sz="0" w:space="0" w:color="auto"/>
        <w:left w:val="none" w:sz="0" w:space="0" w:color="auto"/>
        <w:bottom w:val="none" w:sz="0" w:space="0" w:color="auto"/>
        <w:right w:val="none" w:sz="0" w:space="0" w:color="auto"/>
      </w:divBdr>
    </w:div>
    <w:div w:id="1921020164">
      <w:bodyDiv w:val="1"/>
      <w:marLeft w:val="0"/>
      <w:marRight w:val="0"/>
      <w:marTop w:val="0"/>
      <w:marBottom w:val="0"/>
      <w:divBdr>
        <w:top w:val="none" w:sz="0" w:space="0" w:color="auto"/>
        <w:left w:val="none" w:sz="0" w:space="0" w:color="auto"/>
        <w:bottom w:val="none" w:sz="0" w:space="0" w:color="auto"/>
        <w:right w:val="none" w:sz="0" w:space="0" w:color="auto"/>
      </w:divBdr>
    </w:div>
    <w:div w:id="1923752790">
      <w:bodyDiv w:val="1"/>
      <w:marLeft w:val="0"/>
      <w:marRight w:val="0"/>
      <w:marTop w:val="0"/>
      <w:marBottom w:val="0"/>
      <w:divBdr>
        <w:top w:val="none" w:sz="0" w:space="0" w:color="auto"/>
        <w:left w:val="none" w:sz="0" w:space="0" w:color="auto"/>
        <w:bottom w:val="none" w:sz="0" w:space="0" w:color="auto"/>
        <w:right w:val="none" w:sz="0" w:space="0" w:color="auto"/>
      </w:divBdr>
    </w:div>
    <w:div w:id="1959677253">
      <w:bodyDiv w:val="1"/>
      <w:marLeft w:val="0"/>
      <w:marRight w:val="0"/>
      <w:marTop w:val="0"/>
      <w:marBottom w:val="0"/>
      <w:divBdr>
        <w:top w:val="none" w:sz="0" w:space="0" w:color="auto"/>
        <w:left w:val="none" w:sz="0" w:space="0" w:color="auto"/>
        <w:bottom w:val="none" w:sz="0" w:space="0" w:color="auto"/>
        <w:right w:val="none" w:sz="0" w:space="0" w:color="auto"/>
      </w:divBdr>
    </w:div>
    <w:div w:id="2017806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vnexpress.net/news/business/fpt-corporation-honored-as-great-place-to-work-in-2023-4652662.html" TargetMode="External"/><Relationship Id="rId2" Type="http://schemas.openxmlformats.org/officeDocument/2006/relationships/customXml" Target="../customXml/item2.xml"/><Relationship Id="rId16" Type="http://schemas.openxmlformats.org/officeDocument/2006/relationships/hyperlink" Target="https://nhipcaudautu.vn/cong-nghe/cuoc-chien-gianh-ngoi-thu-bang-thong-332922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baochinhphu.vn/dau-an-tich-cuc-tren-hanh-trinh-doi-moi-va-hoi-nhap-quoc-te-cua-viet-nam-102220110083625022.ht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mis.misa.vn/31460/chien-luoc-kinh-doanh-cua-fpt-thuong-hieu-hang-dau-viet-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7E0EC5-73A1-4623-B81B-7D592807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17</Pages>
  <Words>4715</Words>
  <Characters>26882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Vinamilk macroeconomics factors analysis</vt:lpstr>
    </vt:vector>
  </TitlesOfParts>
  <Company/>
  <LinksUpToDate>false</LinksUpToDate>
  <CharactersWithSpaces>31534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Vinamilk macroeconomics factors analysis</dc:title>
  <dc:subject/>
  <dc:creator>Minh Duong</dc:creator>
  <cp:keywords/>
  <dc:description/>
  <cp:lastModifiedBy>Phạm Ngọc Bảo</cp:lastModifiedBy>
  <cp:revision>10</cp:revision>
  <cp:lastPrinted>2023-11-03T16:59:00Z</cp:lastPrinted>
  <dcterms:created xsi:type="dcterms:W3CDTF">2023-10-30T11:49:00Z</dcterms:created>
  <dcterms:modified xsi:type="dcterms:W3CDTF">2023-12-04T12:59:00Z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2023-11-01T07:56:08Z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eef2a236-ca5d-4014-acf9-cd8b2fad530f</vt:lpwstr>
  </property>
  <property fmtid="{D5CDD505-2E9C-101B-9397-08002B2CF9AE}" pid="7" name="MSIP_Label_defa4170-0d19-0005-0004-bc88714345d2_ActionId">
    <vt:lpwstr>7160519c-1855-40ce-87f1-86004f86a0eb</vt:lpwstr>
  </property>
  <property fmtid="{D5CDD505-2E9C-101B-9397-08002B2CF9AE}" pid="8" name="MSIP_Label_defa4170-0d19-0005-0004-bc88714345d2_ContentBits">
    <vt:lpwstr>0</vt:lpwstr>
  </property>
</Properties>
</file>