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DD9A" w14:textId="62F6578B" w:rsidR="001C1DE5" w:rsidRPr="001C1DE5" w:rsidRDefault="001C1DE5" w:rsidP="001C1DE5">
      <w:pPr>
        <w:pStyle w:val="Tiuphu"/>
        <w:rPr>
          <w:rStyle w:val="TiuphuChar"/>
          <w:b/>
          <w:bCs/>
          <w:sz w:val="40"/>
        </w:rPr>
      </w:pPr>
      <w:proofErr w:type="spellStart"/>
      <w:r w:rsidRPr="001C1DE5">
        <w:rPr>
          <w:rStyle w:val="TiuphuChar"/>
          <w:rFonts w:ascii="Calibri" w:hAnsi="Calibri"/>
          <w:b/>
          <w:sz w:val="36"/>
        </w:rPr>
        <w:t>Môn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: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Mẫu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thiết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kế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hướng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đối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tượng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 &amp;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ứng</w:t>
      </w:r>
      <w:proofErr w:type="spellEnd"/>
      <w:r w:rsidRPr="001C1DE5">
        <w:rPr>
          <w:rStyle w:val="Tiuphu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TiuphuChar"/>
          <w:rFonts w:ascii="Calibri" w:hAnsi="Calibri"/>
          <w:b/>
          <w:sz w:val="36"/>
        </w:rPr>
        <w:t>dụng</w:t>
      </w:r>
      <w:proofErr w:type="spellEnd"/>
    </w:p>
    <w:p w14:paraId="652FA80D" w14:textId="43116236" w:rsidR="003312ED" w:rsidRPr="001C1DE5" w:rsidRDefault="001C1DE5" w:rsidP="001C1DE5">
      <w:pPr>
        <w:pStyle w:val="Tiuphu"/>
        <w:rPr>
          <w:sz w:val="32"/>
        </w:rPr>
      </w:pPr>
      <w:proofErr w:type="spellStart"/>
      <w:r w:rsidRPr="001C1DE5">
        <w:rPr>
          <w:sz w:val="32"/>
        </w:rPr>
        <w:t>Đồ</w:t>
      </w:r>
      <w:proofErr w:type="spellEnd"/>
      <w:r w:rsidRPr="001C1DE5">
        <w:rPr>
          <w:sz w:val="32"/>
        </w:rPr>
        <w:t xml:space="preserve"> </w:t>
      </w:r>
      <w:proofErr w:type="spellStart"/>
      <w:r w:rsidRPr="001C1DE5">
        <w:rPr>
          <w:sz w:val="32"/>
        </w:rPr>
        <w:t>án</w:t>
      </w:r>
      <w:proofErr w:type="spellEnd"/>
      <w:r w:rsidRPr="001C1DE5">
        <w:rPr>
          <w:sz w:val="32"/>
        </w:rPr>
        <w:t>: Database access management Framework</w:t>
      </w:r>
    </w:p>
    <w:p w14:paraId="13365694" w14:textId="08DD401B" w:rsidR="001C1DE5" w:rsidRPr="001C1DE5" w:rsidRDefault="001C1DE5" w:rsidP="001C1DE5">
      <w:pPr>
        <w:pStyle w:val="Tiuphu"/>
        <w:rPr>
          <w:b w:val="0"/>
          <w:sz w:val="32"/>
        </w:rPr>
      </w:pPr>
      <w:proofErr w:type="spellStart"/>
      <w:r w:rsidRPr="001C1DE5">
        <w:rPr>
          <w:b w:val="0"/>
          <w:sz w:val="32"/>
        </w:rPr>
        <w:t>Giáo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viên</w:t>
      </w:r>
      <w:proofErr w:type="spellEnd"/>
      <w:r w:rsidRPr="001C1DE5">
        <w:rPr>
          <w:b w:val="0"/>
          <w:sz w:val="32"/>
        </w:rPr>
        <w:t xml:space="preserve">: </w:t>
      </w:r>
      <w:proofErr w:type="spellStart"/>
      <w:r w:rsidRPr="001C1DE5">
        <w:rPr>
          <w:b w:val="0"/>
          <w:sz w:val="32"/>
        </w:rPr>
        <w:t>Hồ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Tuấn</w:t>
      </w:r>
      <w:proofErr w:type="spellEnd"/>
      <w:r w:rsidRPr="001C1DE5">
        <w:rPr>
          <w:b w:val="0"/>
          <w:sz w:val="32"/>
        </w:rPr>
        <w:t xml:space="preserve"> Thanh</w:t>
      </w:r>
    </w:p>
    <w:p w14:paraId="2AF0F446" w14:textId="299D51D2" w:rsidR="001C1DE5" w:rsidRPr="001C1DE5" w:rsidRDefault="001C1DE5" w:rsidP="001C1DE5">
      <w:pPr>
        <w:pStyle w:val="Tiuphu"/>
        <w:rPr>
          <w:b w:val="0"/>
          <w:sz w:val="32"/>
        </w:rPr>
      </w:pPr>
      <w:proofErr w:type="spellStart"/>
      <w:r w:rsidRPr="001C1DE5">
        <w:rPr>
          <w:b w:val="0"/>
          <w:sz w:val="32"/>
        </w:rPr>
        <w:t>Nhóm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thực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hiện</w:t>
      </w:r>
      <w:proofErr w:type="spellEnd"/>
      <w:r w:rsidRPr="001C1DE5">
        <w:rPr>
          <w:b w:val="0"/>
          <w:sz w:val="32"/>
        </w:rPr>
        <w:t>: 23 - DOOP</w:t>
      </w:r>
    </w:p>
    <w:p w14:paraId="1CCCF803" w14:textId="497329D4" w:rsidR="003312ED" w:rsidRDefault="001C1DE5">
      <w:pPr>
        <w:pStyle w:val="u1"/>
      </w:pPr>
      <w:r>
        <w:t>USER GUILD</w:t>
      </w:r>
    </w:p>
    <w:p w14:paraId="7E5340CF" w14:textId="0DAEC39D" w:rsidR="003312ED" w:rsidRDefault="001C1DE5">
      <w:pPr>
        <w:pStyle w:val="u2"/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reference</w:t>
      </w:r>
      <w:r w:rsidR="00777F6F">
        <w:t xml:space="preserve"> (DOOP)</w:t>
      </w:r>
      <w:r>
        <w:t xml:space="preserve"> </w:t>
      </w:r>
      <w:proofErr w:type="spellStart"/>
      <w:r>
        <w:t>vào</w:t>
      </w:r>
      <w:proofErr w:type="spellEnd"/>
      <w:r>
        <w:t xml:space="preserve"> project.</w:t>
      </w:r>
    </w:p>
    <w:p w14:paraId="45E93470" w14:textId="04931D94" w:rsidR="003312ED" w:rsidRDefault="00777F6F" w:rsidP="00777F6F">
      <w:pPr>
        <w:ind w:left="360"/>
      </w:pPr>
      <w:r>
        <w:rPr>
          <w:noProof/>
        </w:rPr>
        <w:drawing>
          <wp:inline distT="0" distB="0" distL="0" distR="0" wp14:anchorId="2080343E" wp14:editId="7161018B">
            <wp:extent cx="26098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6B71" w14:textId="7AE6C383" w:rsidR="00777F6F" w:rsidRDefault="008B10FA" w:rsidP="008B10FA">
      <w:pPr>
        <w:pStyle w:val="oancuaDanhsach"/>
        <w:ind w:left="1080"/>
      </w:pPr>
      <w:r>
        <w:br/>
      </w:r>
    </w:p>
    <w:p w14:paraId="19CFD6B0" w14:textId="27D88D21" w:rsidR="006975D9" w:rsidRPr="0049319C" w:rsidRDefault="00FD242B" w:rsidP="0049319C">
      <w:pPr>
        <w:pStyle w:val="u2"/>
        <w:rPr>
          <w:rFonts w:ascii="Consolas" w:hAnsi="Consolas" w:cs="Consolas"/>
          <w:b w:val="0"/>
          <w:sz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5B785E" wp14:editId="39AAEE46">
            <wp:simplePos x="0" y="0"/>
            <wp:positionH relativeFrom="margin">
              <wp:align>right</wp:align>
            </wp:positionH>
            <wp:positionV relativeFrom="margin">
              <wp:posOffset>390525</wp:posOffset>
            </wp:positionV>
            <wp:extent cx="5972175" cy="2925445"/>
            <wp:effectExtent l="0" t="0" r="9525" b="8255"/>
            <wp:wrapSquare wrapText="bothSides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2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49319C">
        <w:rPr>
          <w:noProof/>
        </w:rPr>
        <w:drawing>
          <wp:anchor distT="0" distB="0" distL="114300" distR="114300" simplePos="0" relativeHeight="251658240" behindDoc="0" locked="0" layoutInCell="1" allowOverlap="1" wp14:anchorId="5991EA85" wp14:editId="4D123BA3">
            <wp:simplePos x="0" y="0"/>
            <wp:positionH relativeFrom="margin">
              <wp:posOffset>180975</wp:posOffset>
            </wp:positionH>
            <wp:positionV relativeFrom="paragraph">
              <wp:posOffset>3876675</wp:posOffset>
            </wp:positionV>
            <wp:extent cx="4924425" cy="26384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C1DE5">
        <w:t>Khai</w:t>
      </w:r>
      <w:proofErr w:type="spellEnd"/>
      <w:r w:rsidR="001C1DE5">
        <w:t xml:space="preserve"> </w:t>
      </w:r>
      <w:proofErr w:type="spellStart"/>
      <w:r w:rsidR="001C1DE5">
        <w:t>báo</w:t>
      </w:r>
      <w:proofErr w:type="spellEnd"/>
      <w:r w:rsidR="001C1DE5">
        <w:t xml:space="preserve"> </w:t>
      </w:r>
      <w:proofErr w:type="spellStart"/>
      <w:r w:rsidR="001C1DE5">
        <w:t>các</w:t>
      </w:r>
      <w:proofErr w:type="spellEnd"/>
      <w:r w:rsidR="001C1DE5">
        <w:t xml:space="preserve"> class </w:t>
      </w:r>
      <w:proofErr w:type="spellStart"/>
      <w:r w:rsidR="001C1DE5">
        <w:t>đối</w:t>
      </w:r>
      <w:proofErr w:type="spellEnd"/>
      <w:r w:rsidR="001C1DE5">
        <w:t xml:space="preserve"> </w:t>
      </w:r>
      <w:proofErr w:type="spellStart"/>
      <w:r w:rsidR="001C1DE5">
        <w:t>tượng</w:t>
      </w:r>
      <w:proofErr w:type="spellEnd"/>
      <w:r w:rsidR="001C1DE5">
        <w:t xml:space="preserve"> </w:t>
      </w:r>
      <w:proofErr w:type="spellStart"/>
      <w:r w:rsidR="001C1DE5">
        <w:t>tương</w:t>
      </w:r>
      <w:proofErr w:type="spellEnd"/>
      <w:r w:rsidR="001C1DE5">
        <w:t xml:space="preserve"> </w:t>
      </w:r>
      <w:proofErr w:type="spellStart"/>
      <w:r w:rsidR="001C1DE5">
        <w:t>ứng</w:t>
      </w:r>
      <w:proofErr w:type="spellEnd"/>
      <w:r w:rsidR="001C1DE5">
        <w:t xml:space="preserve"> </w:t>
      </w:r>
      <w:proofErr w:type="spellStart"/>
      <w:r w:rsidR="001C1DE5">
        <w:t>với</w:t>
      </w:r>
      <w:proofErr w:type="spellEnd"/>
      <w:r w:rsidR="001C1DE5">
        <w:t xml:space="preserve"> </w:t>
      </w:r>
      <w:proofErr w:type="spellStart"/>
      <w:r w:rsidR="001C1DE5">
        <w:t>các</w:t>
      </w:r>
      <w:proofErr w:type="spellEnd"/>
      <w:r w:rsidR="001C1DE5">
        <w:t xml:space="preserve"> </w:t>
      </w:r>
      <w:proofErr w:type="spellStart"/>
      <w:r w:rsidR="001C1DE5">
        <w:t>bảng</w:t>
      </w:r>
      <w:proofErr w:type="spellEnd"/>
      <w:r w:rsidR="001C1DE5">
        <w:t xml:space="preserve"> </w:t>
      </w:r>
      <w:proofErr w:type="spellStart"/>
      <w:r w:rsidR="001C1DE5">
        <w:t>trong</w:t>
      </w:r>
      <w:proofErr w:type="spellEnd"/>
      <w:r w:rsidR="001C1DE5">
        <w:t xml:space="preserve"> database</w:t>
      </w:r>
      <w:r w:rsidR="006975D9">
        <w:t>:</w:t>
      </w:r>
      <w:r w:rsidR="006975D9">
        <w:br/>
      </w:r>
      <w:proofErr w:type="spellStart"/>
      <w:r w:rsidR="006975D9" w:rsidRPr="00E513A3">
        <w:rPr>
          <w:color w:val="auto"/>
        </w:rPr>
        <w:t>Ví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dụ</w:t>
      </w:r>
      <w:proofErr w:type="spellEnd"/>
      <w:r w:rsidR="006975D9" w:rsidRPr="00E513A3">
        <w:rPr>
          <w:color w:val="auto"/>
        </w:rPr>
        <w:t xml:space="preserve"> ta </w:t>
      </w:r>
      <w:proofErr w:type="spellStart"/>
      <w:r w:rsidR="006975D9" w:rsidRPr="00E513A3">
        <w:rPr>
          <w:color w:val="auto"/>
        </w:rPr>
        <w:t>có</w:t>
      </w:r>
      <w:proofErr w:type="spellEnd"/>
      <w:r w:rsidR="006975D9" w:rsidRPr="00E513A3">
        <w:rPr>
          <w:color w:val="auto"/>
        </w:rPr>
        <w:t xml:space="preserve"> database </w:t>
      </w:r>
      <w:proofErr w:type="spellStart"/>
      <w:r w:rsidR="006975D9" w:rsidRPr="00E513A3">
        <w:rPr>
          <w:color w:val="auto"/>
        </w:rPr>
        <w:t>như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sau</w:t>
      </w:r>
      <w:proofErr w:type="spellEnd"/>
      <w:r w:rsidR="006975D9" w:rsidRPr="00E513A3">
        <w:rPr>
          <w:color w:val="auto"/>
        </w:rPr>
        <w:t>:</w:t>
      </w:r>
      <w:r w:rsidR="006975D9">
        <w:t xml:space="preserve"> </w:t>
      </w:r>
      <w:r w:rsidR="006975D9">
        <w:br/>
      </w:r>
      <w:r w:rsidR="006975D9">
        <w:br/>
      </w:r>
      <w:proofErr w:type="spellStart"/>
      <w:r w:rsidR="006975D9" w:rsidRPr="0049319C">
        <w:rPr>
          <w:color w:val="auto"/>
        </w:rPr>
        <w:t>Khai</w:t>
      </w:r>
      <w:proofErr w:type="spellEnd"/>
      <w:r w:rsidR="006975D9" w:rsidRPr="0049319C">
        <w:rPr>
          <w:color w:val="auto"/>
        </w:rPr>
        <w:t xml:space="preserve"> </w:t>
      </w:r>
      <w:proofErr w:type="spellStart"/>
      <w:r w:rsidR="006975D9" w:rsidRPr="0049319C">
        <w:rPr>
          <w:color w:val="auto"/>
        </w:rPr>
        <w:t>báo</w:t>
      </w:r>
      <w:proofErr w:type="spellEnd"/>
      <w:r w:rsidR="006975D9" w:rsidRPr="0049319C">
        <w:rPr>
          <w:color w:val="auto"/>
        </w:rPr>
        <w:t xml:space="preserve"> </w:t>
      </w:r>
      <w:proofErr w:type="spellStart"/>
      <w:r w:rsidR="006975D9" w:rsidRPr="0049319C">
        <w:rPr>
          <w:color w:val="auto"/>
        </w:rPr>
        <w:t>các</w:t>
      </w:r>
      <w:proofErr w:type="spellEnd"/>
      <w:r w:rsidR="006975D9" w:rsidRPr="0049319C">
        <w:rPr>
          <w:color w:val="auto"/>
        </w:rPr>
        <w:t xml:space="preserve"> </w:t>
      </w:r>
      <w:proofErr w:type="spellStart"/>
      <w:r w:rsidR="006975D9" w:rsidRPr="0049319C">
        <w:rPr>
          <w:color w:val="auto"/>
        </w:rPr>
        <w:t>lớp</w:t>
      </w:r>
      <w:proofErr w:type="spellEnd"/>
      <w:r w:rsidR="00E513A3" w:rsidRPr="0049319C">
        <w:rPr>
          <w:color w:val="auto"/>
        </w:rPr>
        <w:t xml:space="preserve"> </w:t>
      </w:r>
      <w:proofErr w:type="spellStart"/>
      <w:r w:rsidR="00E513A3" w:rsidRPr="0049319C">
        <w:rPr>
          <w:color w:val="auto"/>
        </w:rPr>
        <w:t>đối</w:t>
      </w:r>
      <w:proofErr w:type="spellEnd"/>
      <w:r w:rsidR="00E513A3" w:rsidRPr="0049319C">
        <w:rPr>
          <w:color w:val="auto"/>
        </w:rPr>
        <w:t xml:space="preserve"> </w:t>
      </w:r>
      <w:proofErr w:type="spellStart"/>
      <w:r w:rsidR="00E513A3" w:rsidRPr="0049319C">
        <w:rPr>
          <w:color w:val="auto"/>
        </w:rPr>
        <w:t>tượng</w:t>
      </w:r>
      <w:proofErr w:type="spellEnd"/>
      <w:r w:rsidR="006975D9" w:rsidRPr="0049319C">
        <w:rPr>
          <w:color w:val="auto"/>
        </w:rPr>
        <w:t>:</w:t>
      </w:r>
      <w:r w:rsidR="006975D9">
        <w:br/>
      </w:r>
      <w:r w:rsidR="006975D9" w:rsidRPr="0049319C">
        <w:rPr>
          <w:b w:val="0"/>
          <w:color w:val="auto"/>
        </w:rPr>
        <w:t xml:space="preserve">1. </w:t>
      </w:r>
      <w:proofErr w:type="spellStart"/>
      <w:r w:rsidR="006975D9" w:rsidRPr="0049319C">
        <w:rPr>
          <w:b w:val="0"/>
          <w:color w:val="auto"/>
        </w:rPr>
        <w:t>Lớp</w:t>
      </w:r>
      <w:proofErr w:type="spellEnd"/>
      <w:r w:rsidR="006975D9" w:rsidRPr="0049319C">
        <w:rPr>
          <w:b w:val="0"/>
          <w:color w:val="auto"/>
        </w:rPr>
        <w:t xml:space="preserve"> KHO:</w:t>
      </w:r>
      <w:r w:rsidR="006975D9">
        <w:br/>
      </w:r>
      <w:r w:rsidR="006975D9" w:rsidRPr="0049319C">
        <w:rPr>
          <w:b w:val="0"/>
          <w:color w:val="auto"/>
        </w:rPr>
        <w:t xml:space="preserve">2. </w:t>
      </w:r>
      <w:proofErr w:type="spellStart"/>
      <w:r w:rsidR="006975D9" w:rsidRPr="0049319C">
        <w:rPr>
          <w:b w:val="0"/>
          <w:color w:val="auto"/>
        </w:rPr>
        <w:t>Lớp</w:t>
      </w:r>
      <w:proofErr w:type="spellEnd"/>
      <w:r w:rsidR="006975D9" w:rsidRPr="0049319C">
        <w:rPr>
          <w:b w:val="0"/>
          <w:color w:val="auto"/>
        </w:rPr>
        <w:t xml:space="preserve"> </w:t>
      </w:r>
      <w:r w:rsidR="00E513A3" w:rsidRPr="0049319C">
        <w:rPr>
          <w:b w:val="0"/>
          <w:color w:val="auto"/>
        </w:rPr>
        <w:t>NGUYENLIEU:</w:t>
      </w:r>
      <w:r w:rsidR="006975D9" w:rsidRPr="0049319C">
        <w:rPr>
          <w:b w:val="0"/>
          <w:color w:val="auto"/>
        </w:rPr>
        <w:br/>
      </w:r>
      <w:r w:rsidR="00E513A3">
        <w:rPr>
          <w:noProof/>
        </w:rPr>
        <w:lastRenderedPageBreak/>
        <w:drawing>
          <wp:inline distT="0" distB="0" distL="0" distR="0" wp14:anchorId="68F5CF05" wp14:editId="3913E84E">
            <wp:extent cx="41529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3A3" w:rsidRPr="0049319C">
        <w:rPr>
          <w:b w:val="0"/>
          <w:color w:val="auto"/>
        </w:rPr>
        <w:br/>
      </w:r>
      <w:r w:rsidR="00E513A3" w:rsidRPr="0049319C">
        <w:rPr>
          <w:b w:val="0"/>
          <w:color w:val="auto"/>
        </w:rPr>
        <w:br/>
        <w:t xml:space="preserve">3. </w:t>
      </w:r>
      <w:proofErr w:type="spellStart"/>
      <w:r w:rsidR="00E513A3" w:rsidRPr="0049319C">
        <w:rPr>
          <w:b w:val="0"/>
          <w:color w:val="auto"/>
        </w:rPr>
        <w:t>Lớp</w:t>
      </w:r>
      <w:proofErr w:type="spellEnd"/>
      <w:r w:rsidR="00E513A3" w:rsidRPr="0049319C">
        <w:rPr>
          <w:b w:val="0"/>
          <w:color w:val="auto"/>
        </w:rPr>
        <w:t xml:space="preserve"> GIANGUYENLIEU:</w:t>
      </w:r>
      <w:r w:rsidR="00E513A3" w:rsidRPr="0049319C">
        <w:rPr>
          <w:b w:val="0"/>
          <w:color w:val="auto"/>
        </w:rPr>
        <w:br/>
      </w:r>
      <w:r w:rsidR="00E513A3">
        <w:rPr>
          <w:noProof/>
        </w:rPr>
        <w:drawing>
          <wp:inline distT="0" distB="0" distL="0" distR="0" wp14:anchorId="08739312" wp14:editId="54DDC825">
            <wp:extent cx="38957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987" w:rsidRPr="0049319C">
        <w:rPr>
          <w:b w:val="0"/>
          <w:color w:val="auto"/>
        </w:rPr>
        <w:br/>
      </w:r>
      <w:r w:rsidR="00E513A3" w:rsidRPr="0049319C">
        <w:rPr>
          <w:b w:val="0"/>
          <w:color w:val="auto"/>
        </w:rPr>
        <w:br/>
      </w:r>
      <w:r w:rsidR="00BF5E2B" w:rsidRPr="0049319C">
        <w:rPr>
          <w:b w:val="0"/>
          <w:color w:val="auto"/>
        </w:rPr>
        <w:t xml:space="preserve">4. </w:t>
      </w:r>
      <w:proofErr w:type="spellStart"/>
      <w:r w:rsidR="00BF5E2B" w:rsidRPr="0049319C">
        <w:rPr>
          <w:b w:val="0"/>
          <w:color w:val="auto"/>
        </w:rPr>
        <w:t>Lớp</w:t>
      </w:r>
      <w:proofErr w:type="spellEnd"/>
      <w:r w:rsidR="00BF5E2B" w:rsidRPr="0049319C">
        <w:rPr>
          <w:b w:val="0"/>
          <w:color w:val="auto"/>
        </w:rPr>
        <w:t xml:space="preserve"> MONAN:</w:t>
      </w:r>
      <w:r w:rsidR="00BF5E2B" w:rsidRPr="0049319C">
        <w:rPr>
          <w:b w:val="0"/>
          <w:color w:val="auto"/>
        </w:rPr>
        <w:br/>
      </w:r>
      <w:r w:rsidR="00BF5E2B">
        <w:rPr>
          <w:noProof/>
        </w:rPr>
        <w:lastRenderedPageBreak/>
        <w:drawing>
          <wp:inline distT="0" distB="0" distL="0" distR="0" wp14:anchorId="48AFF493" wp14:editId="2146943B">
            <wp:extent cx="51625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E2B" w:rsidRPr="0049319C">
        <w:rPr>
          <w:b w:val="0"/>
          <w:color w:val="auto"/>
        </w:rPr>
        <w:br/>
      </w:r>
      <w:r w:rsidR="00E513A3" w:rsidRPr="0049319C">
        <w:rPr>
          <w:b w:val="0"/>
          <w:color w:val="auto"/>
        </w:rPr>
        <w:br/>
      </w:r>
      <w:proofErr w:type="spellStart"/>
      <w:r w:rsidR="00E513A3" w:rsidRPr="0049319C">
        <w:rPr>
          <w:b w:val="0"/>
          <w:color w:val="F3533F" w:themeColor="accent6"/>
        </w:rPr>
        <w:t>Lưu</w:t>
      </w:r>
      <w:proofErr w:type="spellEnd"/>
      <w:r w:rsidR="00E513A3" w:rsidRPr="0049319C">
        <w:rPr>
          <w:b w:val="0"/>
          <w:color w:val="F3533F" w:themeColor="accent6"/>
        </w:rPr>
        <w:t xml:space="preserve"> ý: </w:t>
      </w:r>
      <w:proofErr w:type="spellStart"/>
      <w:r w:rsidR="00E513A3" w:rsidRPr="0049319C">
        <w:rPr>
          <w:b w:val="0"/>
          <w:color w:val="auto"/>
        </w:rPr>
        <w:t>Những</w:t>
      </w:r>
      <w:proofErr w:type="spellEnd"/>
      <w:r w:rsidR="00E513A3" w:rsidRPr="0049319C">
        <w:rPr>
          <w:b w:val="0"/>
          <w:color w:val="auto"/>
        </w:rPr>
        <w:t xml:space="preserve"> class </w:t>
      </w:r>
      <w:proofErr w:type="spellStart"/>
      <w:r w:rsidR="00E513A3" w:rsidRPr="0049319C">
        <w:rPr>
          <w:b w:val="0"/>
          <w:color w:val="auto"/>
        </w:rPr>
        <w:t>trên</w:t>
      </w:r>
      <w:proofErr w:type="spellEnd"/>
      <w:r w:rsidR="00E513A3" w:rsidRPr="0049319C">
        <w:rPr>
          <w:b w:val="0"/>
          <w:color w:val="auto"/>
        </w:rPr>
        <w:t xml:space="preserve"> </w:t>
      </w:r>
      <w:proofErr w:type="spellStart"/>
      <w:r w:rsidR="00E513A3" w:rsidRPr="0049319C">
        <w:rPr>
          <w:b w:val="0"/>
          <w:color w:val="auto"/>
        </w:rPr>
        <w:t>đều</w:t>
      </w:r>
      <w:proofErr w:type="spellEnd"/>
      <w:r w:rsidR="00E513A3" w:rsidRPr="0049319C">
        <w:rPr>
          <w:b w:val="0"/>
          <w:color w:val="auto"/>
        </w:rPr>
        <w:t xml:space="preserve"> </w:t>
      </w:r>
      <w:proofErr w:type="spellStart"/>
      <w:r w:rsidR="00E513A3" w:rsidRPr="0049319C">
        <w:rPr>
          <w:b w:val="0"/>
          <w:color w:val="auto"/>
        </w:rPr>
        <w:t>sử</w:t>
      </w:r>
      <w:proofErr w:type="spellEnd"/>
      <w:r w:rsidR="00E513A3" w:rsidRPr="0049319C">
        <w:rPr>
          <w:b w:val="0"/>
          <w:color w:val="auto"/>
        </w:rPr>
        <w:t xml:space="preserve"> </w:t>
      </w:r>
      <w:proofErr w:type="spellStart"/>
      <w:r w:rsidR="00E513A3" w:rsidRPr="0049319C">
        <w:rPr>
          <w:b w:val="0"/>
          <w:color w:val="auto"/>
        </w:rPr>
        <w:t>dụng</w:t>
      </w:r>
      <w:proofErr w:type="spellEnd"/>
      <w:r w:rsidR="00E513A3" w:rsidRPr="0049319C">
        <w:rPr>
          <w:b w:val="0"/>
          <w:color w:val="auto"/>
        </w:rPr>
        <w:t xml:space="preserve"> namespace </w:t>
      </w:r>
      <w:proofErr w:type="spellStart"/>
      <w:r w:rsidR="00E513A3" w:rsidRPr="0049319C">
        <w:rPr>
          <w:rFonts w:ascii="Consolas" w:hAnsi="Consolas" w:cs="Consolas"/>
          <w:b w:val="0"/>
          <w:color w:val="5B9BD5" w:themeColor="accent1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DOOP_FRAMEWORK.PropertySQL</w:t>
      </w:r>
      <w:proofErr w:type="spellEnd"/>
      <w:r w:rsidR="00E513A3" w:rsidRPr="0049319C">
        <w:rPr>
          <w:rFonts w:ascii="Consolas" w:hAnsi="Consolas" w:cs="Consolas"/>
          <w:color w:val="000000"/>
          <w:szCs w:val="19"/>
        </w:rPr>
        <w:t>.</w:t>
      </w:r>
      <w:r w:rsidR="00E513A3" w:rsidRPr="0049319C">
        <w:rPr>
          <w:rFonts w:ascii="Consolas" w:hAnsi="Consolas" w:cs="Consolas"/>
          <w:color w:val="000000"/>
          <w:szCs w:val="19"/>
        </w:rPr>
        <w:br/>
      </w:r>
      <w:r w:rsidR="00E513A3" w:rsidRPr="0049319C">
        <w:rPr>
          <w:rFonts w:ascii="Consolas" w:hAnsi="Consolas" w:cs="Consolas"/>
          <w:color w:val="000000"/>
          <w:sz w:val="22"/>
          <w:szCs w:val="19"/>
        </w:rPr>
        <w:t xml:space="preserve">- </w:t>
      </w:r>
      <w:proofErr w:type="spellStart"/>
      <w:r w:rsidR="00E513A3" w:rsidRPr="0049319C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E513A3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49319C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E513A3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49319C">
        <w:rPr>
          <w:rFonts w:ascii="Consolas" w:hAnsi="Consolas" w:cs="Consolas"/>
          <w:b w:val="0"/>
          <w:color w:val="000000"/>
          <w:szCs w:val="19"/>
        </w:rPr>
        <w:t>quan</w:t>
      </w:r>
      <w:proofErr w:type="spellEnd"/>
      <w:r w:rsidR="00E513A3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49319C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E513A3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49319C">
        <w:rPr>
          <w:rFonts w:ascii="Consolas" w:hAnsi="Consolas" w:cs="Consolas"/>
          <w:b w:val="0"/>
          <w:color w:val="000000"/>
          <w:szCs w:val="19"/>
        </w:rPr>
        <w:t>giữa</w:t>
      </w:r>
      <w:proofErr w:type="spellEnd"/>
      <w:r w:rsidR="00E513A3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49319C">
        <w:rPr>
          <w:rFonts w:ascii="Consolas" w:hAnsi="Consolas" w:cs="Consolas"/>
          <w:b w:val="0"/>
          <w:color w:val="000000"/>
          <w:szCs w:val="19"/>
        </w:rPr>
        <w:t>các</w:t>
      </w:r>
      <w:proofErr w:type="spellEnd"/>
      <w:r w:rsidR="00E513A3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49319C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E513A3" w:rsidRPr="0049319C">
        <w:rPr>
          <w:rFonts w:ascii="Consolas" w:hAnsi="Consolas" w:cs="Consolas"/>
          <w:b w:val="0"/>
          <w:color w:val="000000"/>
          <w:szCs w:val="19"/>
        </w:rPr>
        <w:t>: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TenQuanHe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>(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idQuanHe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TenBangQuanHe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>)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br/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1-1: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duy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nhất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1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GIANGUYENLIEU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Attribute [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OneOne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49319C">
        <w:rPr>
          <w:rFonts w:ascii="Consolas" w:hAnsi="Consolas" w:cs="Consolas"/>
          <w:b w:val="0"/>
          <w:color w:val="A31515"/>
          <w:szCs w:val="19"/>
        </w:rPr>
        <w:t>"2"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49319C">
        <w:rPr>
          <w:rFonts w:ascii="Consolas" w:hAnsi="Consolas" w:cs="Consolas"/>
          <w:b w:val="0"/>
          <w:color w:val="A31515"/>
          <w:szCs w:val="19"/>
        </w:rPr>
        <w:t>"GIANGUYENLIEU"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)]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và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49319C">
        <w:rPr>
          <w:rFonts w:ascii="Consolas" w:hAnsi="Consolas" w:cs="Consolas"/>
          <w:b w:val="0"/>
          <w:color w:val="A31515"/>
          <w:szCs w:val="19"/>
        </w:rPr>
        <w:t>"2"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49319C">
        <w:rPr>
          <w:rFonts w:ascii="Consolas" w:hAnsi="Consolas" w:cs="Consolas"/>
          <w:b w:val="0"/>
          <w:color w:val="A31515"/>
          <w:szCs w:val="19"/>
        </w:rPr>
        <w:t>"ID"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49319C">
        <w:rPr>
          <w:rFonts w:ascii="Consolas" w:hAnsi="Consolas" w:cs="Consolas"/>
          <w:b w:val="0"/>
          <w:color w:val="A31515"/>
          <w:szCs w:val="19"/>
        </w:rPr>
        <w:t>"ID"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>)] (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) ở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NGUYENLIEU.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Nếu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muốn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G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IANGUYENLIEU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thì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làm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ngược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lại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>.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br/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1-N: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KHO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nhiều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Attribute [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OneMany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49319C">
        <w:rPr>
          <w:rFonts w:ascii="Consolas" w:hAnsi="Consolas" w:cs="Consolas"/>
          <w:b w:val="0"/>
          <w:color w:val="A31515"/>
          <w:szCs w:val="19"/>
        </w:rPr>
        <w:t>"1"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49319C">
        <w:rPr>
          <w:rFonts w:ascii="Consolas" w:hAnsi="Consolas" w:cs="Consolas"/>
          <w:b w:val="0"/>
          <w:color w:val="A31515"/>
          <w:szCs w:val="19"/>
        </w:rPr>
        <w:t>"NGUYENLIEU"</w:t>
      </w:r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)]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trước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List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49319C">
        <w:rPr>
          <w:rFonts w:ascii="Consolas" w:hAnsi="Consolas" w:cs="Consolas"/>
          <w:b w:val="0"/>
          <w:color w:val="000000"/>
          <w:szCs w:val="19"/>
        </w:rPr>
        <w:t xml:space="preserve"> NGUYENLIEU</w:t>
      </w:r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đồng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thời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khóa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ngoại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>(</w:t>
      </w:r>
      <w:r w:rsidR="00CD786F" w:rsidRPr="0049319C">
        <w:rPr>
          <w:rFonts w:ascii="Consolas" w:hAnsi="Consolas" w:cs="Consolas"/>
          <w:b w:val="0"/>
          <w:color w:val="A31515"/>
          <w:szCs w:val="19"/>
        </w:rPr>
        <w:t>"1"</w:t>
      </w:r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CD786F" w:rsidRPr="0049319C">
        <w:rPr>
          <w:rFonts w:ascii="Consolas" w:hAnsi="Consolas" w:cs="Consolas"/>
          <w:b w:val="0"/>
          <w:color w:val="A31515"/>
          <w:szCs w:val="19"/>
        </w:rPr>
        <w:t>"KHO"</w:t>
      </w:r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CD786F" w:rsidRPr="0049319C">
        <w:rPr>
          <w:rFonts w:ascii="Consolas" w:hAnsi="Consolas" w:cs="Consolas"/>
          <w:b w:val="0"/>
          <w:color w:val="A31515"/>
          <w:szCs w:val="19"/>
        </w:rPr>
        <w:t>"ID"</w:t>
      </w:r>
      <w:r w:rsidR="00CD786F" w:rsidRPr="0049319C">
        <w:rPr>
          <w:rFonts w:ascii="Consolas" w:hAnsi="Consolas" w:cs="Consolas"/>
          <w:b w:val="0"/>
          <w:color w:val="000000"/>
          <w:szCs w:val="19"/>
        </w:rPr>
        <w:t>)]</w:t>
      </w:r>
      <w:r w:rsidR="00290F6B" w:rsidRPr="0049319C">
        <w:rPr>
          <w:rFonts w:ascii="Consolas" w:hAnsi="Consolas" w:cs="Consolas"/>
          <w:b w:val="0"/>
          <w:color w:val="000000"/>
          <w:szCs w:val="19"/>
        </w:rPr>
        <w:t xml:space="preserve"> ở </w:t>
      </w:r>
      <w:proofErr w:type="spellStart"/>
      <w:r w:rsidR="00290F6B" w:rsidRPr="0049319C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290F6B" w:rsidRPr="0049319C">
        <w:rPr>
          <w:rFonts w:ascii="Consolas" w:hAnsi="Consolas" w:cs="Consolas"/>
          <w:b w:val="0"/>
          <w:color w:val="000000"/>
          <w:szCs w:val="19"/>
        </w:rPr>
        <w:t xml:space="preserve"> NGUYENLIEU</w:t>
      </w:r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ID </w:t>
      </w:r>
      <w:proofErr w:type="spellStart"/>
      <w:r w:rsidR="00CD786F" w:rsidRPr="0049319C">
        <w:rPr>
          <w:rFonts w:ascii="Consolas" w:hAnsi="Consolas" w:cs="Consolas"/>
          <w:b w:val="0"/>
          <w:color w:val="000000"/>
          <w:szCs w:val="19"/>
        </w:rPr>
        <w:t>của</w:t>
      </w:r>
      <w:proofErr w:type="spellEnd"/>
      <w:r w:rsidR="00CD786F" w:rsidRPr="0049319C">
        <w:rPr>
          <w:rFonts w:ascii="Consolas" w:hAnsi="Consolas" w:cs="Consolas"/>
          <w:b w:val="0"/>
          <w:color w:val="000000"/>
          <w:szCs w:val="19"/>
        </w:rPr>
        <w:t xml:space="preserve"> KHO</w:t>
      </w:r>
      <w:r w:rsidR="00290F6B" w:rsidRPr="0049319C">
        <w:rPr>
          <w:rFonts w:ascii="Consolas" w:hAnsi="Consolas" w:cs="Consolas"/>
          <w:b w:val="0"/>
          <w:color w:val="000000"/>
          <w:szCs w:val="19"/>
        </w:rPr>
        <w:t>.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br/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N-1: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Nhiều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thuộc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cùng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1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KHO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Attribute [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ManyOne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>(</w:t>
      </w:r>
      <w:r w:rsidR="000E11EA" w:rsidRPr="0049319C">
        <w:rPr>
          <w:rFonts w:ascii="Consolas" w:hAnsi="Consolas" w:cs="Consolas"/>
          <w:b w:val="0"/>
          <w:color w:val="A31515"/>
          <w:szCs w:val="19"/>
        </w:rPr>
        <w:t>"1"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49319C">
        <w:rPr>
          <w:rFonts w:ascii="Consolas" w:hAnsi="Consolas" w:cs="Consolas"/>
          <w:b w:val="0"/>
          <w:color w:val="A31515"/>
          <w:szCs w:val="19"/>
        </w:rPr>
        <w:t>"KHO"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)],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đồng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thời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khóa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ngoại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>(</w:t>
      </w:r>
      <w:r w:rsidR="000E11EA" w:rsidRPr="0049319C">
        <w:rPr>
          <w:rFonts w:ascii="Consolas" w:hAnsi="Consolas" w:cs="Consolas"/>
          <w:b w:val="0"/>
          <w:color w:val="A31515"/>
          <w:szCs w:val="19"/>
        </w:rPr>
        <w:t>"1"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49319C">
        <w:rPr>
          <w:rFonts w:ascii="Consolas" w:hAnsi="Consolas" w:cs="Consolas"/>
          <w:b w:val="0"/>
          <w:color w:val="A31515"/>
          <w:szCs w:val="19"/>
        </w:rPr>
        <w:t>"KHO"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49319C">
        <w:rPr>
          <w:rFonts w:ascii="Consolas" w:hAnsi="Consolas" w:cs="Consolas"/>
          <w:b w:val="0"/>
          <w:color w:val="A31515"/>
          <w:szCs w:val="19"/>
        </w:rPr>
        <w:t>"ID"</w:t>
      </w:r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)]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ID </w:t>
      </w:r>
      <w:proofErr w:type="spellStart"/>
      <w:r w:rsidR="000E11EA" w:rsidRPr="0049319C">
        <w:rPr>
          <w:rFonts w:ascii="Consolas" w:hAnsi="Consolas" w:cs="Consolas"/>
          <w:b w:val="0"/>
          <w:color w:val="000000"/>
          <w:szCs w:val="19"/>
        </w:rPr>
        <w:t>của</w:t>
      </w:r>
      <w:proofErr w:type="spellEnd"/>
      <w:r w:rsidR="000E11EA" w:rsidRPr="0049319C">
        <w:rPr>
          <w:rFonts w:ascii="Consolas" w:hAnsi="Consolas" w:cs="Consolas"/>
          <w:b w:val="0"/>
          <w:color w:val="000000"/>
          <w:szCs w:val="19"/>
        </w:rPr>
        <w:t xml:space="preserve"> KHO.</w:t>
      </w:r>
      <w:r w:rsidR="00E513A3" w:rsidRPr="0049319C">
        <w:rPr>
          <w:rFonts w:ascii="Consolas" w:hAnsi="Consolas" w:cs="Consolas"/>
          <w:b w:val="0"/>
          <w:color w:val="000000"/>
          <w:szCs w:val="19"/>
        </w:rPr>
        <w:br/>
      </w:r>
      <w:r w:rsidR="00E513A3" w:rsidRPr="0049319C">
        <w:rPr>
          <w:b w:val="0"/>
          <w:sz w:val="28"/>
        </w:rPr>
        <w:t xml:space="preserve">   </w:t>
      </w:r>
      <w:r w:rsidR="000E11EA" w:rsidRPr="0049319C">
        <w:rPr>
          <w:b w:val="0"/>
          <w:sz w:val="28"/>
        </w:rPr>
        <w:br/>
        <w:t xml:space="preserve">  </w:t>
      </w:r>
      <w:r w:rsidR="000E11EA" w:rsidRPr="0049319C">
        <w:rPr>
          <w:b w:val="0"/>
          <w:color w:val="auto"/>
          <w:sz w:val="28"/>
        </w:rPr>
        <w:t xml:space="preserve">+ </w:t>
      </w:r>
      <w:r w:rsidR="000E11EA" w:rsidRPr="0049319C">
        <w:rPr>
          <w:rFonts w:ascii="Consolas" w:hAnsi="Consolas" w:cs="Consolas"/>
          <w:b w:val="0"/>
          <w:color w:val="auto"/>
        </w:rPr>
        <w:t xml:space="preserve">Quan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hệ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N-N: Ta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có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thể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quy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về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quan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hệ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1-N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giữa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2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với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nhau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,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tức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là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1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đối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tượng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của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này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chứa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nhiều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đối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tượng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của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kia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và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ngược</w:t>
      </w:r>
      <w:proofErr w:type="spellEnd"/>
      <w:r w:rsidR="000E11EA" w:rsidRPr="0049319C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49319C">
        <w:rPr>
          <w:rFonts w:ascii="Consolas" w:hAnsi="Consolas" w:cs="Consolas"/>
          <w:b w:val="0"/>
          <w:color w:val="auto"/>
        </w:rPr>
        <w:t>lại</w:t>
      </w:r>
      <w:proofErr w:type="spellEnd"/>
      <w:r w:rsidR="000E11EA" w:rsidRPr="0049319C">
        <w:rPr>
          <w:rFonts w:ascii="Consolas" w:hAnsi="Consolas" w:cs="Consolas"/>
          <w:b w:val="0"/>
          <w:color w:val="auto"/>
          <w:sz w:val="28"/>
        </w:rPr>
        <w:t>.</w:t>
      </w:r>
    </w:p>
    <w:p w14:paraId="63D758AE" w14:textId="0846BA29" w:rsidR="0049319C" w:rsidRPr="0049319C" w:rsidRDefault="00FE7D8D" w:rsidP="00BF5E2B">
      <w:pPr>
        <w:pStyle w:val="u2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framework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04785E">
        <w:br/>
      </w:r>
      <w:r w:rsidR="00BF5E2B">
        <w:br/>
      </w:r>
      <w:proofErr w:type="spellStart"/>
      <w:r w:rsidR="003770BC" w:rsidRPr="003770BC">
        <w:rPr>
          <w:b w:val="0"/>
          <w:color w:val="auto"/>
        </w:rPr>
        <w:t>Giao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diện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quản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lý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món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ăn</w:t>
      </w:r>
      <w:proofErr w:type="spellEnd"/>
      <w:r w:rsidR="00BF5E2B" w:rsidRPr="003770BC">
        <w:rPr>
          <w:b w:val="0"/>
          <w:color w:val="auto"/>
        </w:rPr>
        <w:br/>
      </w:r>
      <w:r w:rsidR="0004785E">
        <w:rPr>
          <w:noProof/>
        </w:rPr>
        <w:lastRenderedPageBreak/>
        <w:drawing>
          <wp:inline distT="0" distB="0" distL="0" distR="0" wp14:anchorId="4C66527B" wp14:editId="0C7713E0">
            <wp:extent cx="56673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0BC">
        <w:rPr>
          <w:noProof/>
        </w:rPr>
        <w:br/>
      </w:r>
      <w:r w:rsidR="00BF5E2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4B0229" wp14:editId="7CA4F8F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238625" cy="44958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0BC">
        <w:rPr>
          <w:b w:val="0"/>
          <w:color w:val="auto"/>
        </w:rPr>
        <w:tab/>
      </w:r>
      <w:r w:rsidR="003770BC">
        <w:rPr>
          <w:b w:val="0"/>
          <w:color w:val="auto"/>
        </w:rPr>
        <w:tab/>
      </w:r>
      <w:r w:rsidR="003770BC">
        <w:rPr>
          <w:b w:val="0"/>
          <w:color w:val="auto"/>
        </w:rPr>
        <w:tab/>
      </w:r>
      <w:proofErr w:type="spellStart"/>
      <w:r w:rsidR="003770BC">
        <w:rPr>
          <w:b w:val="0"/>
          <w:color w:val="auto"/>
        </w:rPr>
        <w:t>Giao</w:t>
      </w:r>
      <w:proofErr w:type="spellEnd"/>
      <w:r w:rsidR="003770BC">
        <w:rPr>
          <w:b w:val="0"/>
          <w:color w:val="auto"/>
        </w:rPr>
        <w:t xml:space="preserve"> </w:t>
      </w:r>
      <w:proofErr w:type="spellStart"/>
      <w:r w:rsidR="003770BC">
        <w:rPr>
          <w:b w:val="0"/>
          <w:color w:val="auto"/>
        </w:rPr>
        <w:t>diện</w:t>
      </w:r>
      <w:proofErr w:type="spellEnd"/>
      <w:r w:rsidR="003770BC">
        <w:rPr>
          <w:b w:val="0"/>
          <w:color w:val="auto"/>
        </w:rPr>
        <w:t xml:space="preserve"> </w:t>
      </w:r>
      <w:proofErr w:type="spellStart"/>
      <w:r w:rsidR="0049319C">
        <w:rPr>
          <w:b w:val="0"/>
          <w:color w:val="auto"/>
        </w:rPr>
        <w:t>chọn</w:t>
      </w:r>
      <w:proofErr w:type="spellEnd"/>
      <w:r w:rsidR="0049319C">
        <w:rPr>
          <w:b w:val="0"/>
          <w:color w:val="auto"/>
        </w:rPr>
        <w:t xml:space="preserve"> </w:t>
      </w:r>
      <w:proofErr w:type="spellStart"/>
      <w:r w:rsidR="0049319C">
        <w:rPr>
          <w:b w:val="0"/>
          <w:color w:val="auto"/>
        </w:rPr>
        <w:t>nguyên</w:t>
      </w:r>
      <w:proofErr w:type="spellEnd"/>
      <w:r w:rsidR="0049319C">
        <w:rPr>
          <w:b w:val="0"/>
          <w:color w:val="auto"/>
        </w:rPr>
        <w:t xml:space="preserve"> </w:t>
      </w:r>
      <w:proofErr w:type="spellStart"/>
      <w:r w:rsidR="0049319C">
        <w:rPr>
          <w:b w:val="0"/>
          <w:color w:val="auto"/>
        </w:rPr>
        <w:t>liệu</w:t>
      </w:r>
      <w:proofErr w:type="spellEnd"/>
    </w:p>
    <w:p w14:paraId="3BDA594B" w14:textId="77777777" w:rsidR="0049319C" w:rsidRDefault="0049319C" w:rsidP="0049319C">
      <w:pPr>
        <w:pStyle w:val="u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62950C0" wp14:editId="3E7CEECD">
            <wp:extent cx="5544324" cy="5077534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6706" w14:textId="42A06B1C" w:rsidR="003312ED" w:rsidRDefault="0049319C" w:rsidP="0049319C">
      <w:pPr>
        <w:pStyle w:val="u2"/>
        <w:numPr>
          <w:ilvl w:val="0"/>
          <w:numId w:val="0"/>
        </w:numPr>
      </w:pPr>
      <w:proofErr w:type="spellStart"/>
      <w:r w:rsidRPr="00BF5E2B">
        <w:rPr>
          <w:b w:val="0"/>
          <w:color w:val="auto"/>
        </w:rPr>
        <w:t>Giao</w:t>
      </w:r>
      <w:proofErr w:type="spellEnd"/>
      <w:r w:rsidRPr="00BF5E2B">
        <w:rPr>
          <w:b w:val="0"/>
          <w:color w:val="auto"/>
        </w:rPr>
        <w:t xml:space="preserve"> </w:t>
      </w:r>
      <w:proofErr w:type="spellStart"/>
      <w:r w:rsidRPr="00BF5E2B">
        <w:rPr>
          <w:b w:val="0"/>
          <w:color w:val="auto"/>
        </w:rPr>
        <w:t>diện</w:t>
      </w:r>
      <w:proofErr w:type="spellEnd"/>
      <w:r w:rsidRPr="00BF5E2B">
        <w:rPr>
          <w:b w:val="0"/>
          <w:color w:val="auto"/>
        </w:rPr>
        <w:t xml:space="preserve"> </w:t>
      </w:r>
      <w:proofErr w:type="spellStart"/>
      <w:r w:rsidRPr="00BF5E2B">
        <w:rPr>
          <w:b w:val="0"/>
          <w:color w:val="auto"/>
        </w:rPr>
        <w:t>quản</w:t>
      </w:r>
      <w:proofErr w:type="spellEnd"/>
      <w:r w:rsidRPr="00BF5E2B">
        <w:rPr>
          <w:b w:val="0"/>
          <w:color w:val="auto"/>
        </w:rPr>
        <w:t xml:space="preserve"> </w:t>
      </w:r>
      <w:proofErr w:type="spellStart"/>
      <w:r w:rsidRPr="00BF5E2B">
        <w:rPr>
          <w:b w:val="0"/>
          <w:color w:val="auto"/>
        </w:rPr>
        <w:t>lý</w:t>
      </w:r>
      <w:proofErr w:type="spellEnd"/>
      <w:r w:rsidRPr="00BF5E2B">
        <w:rPr>
          <w:b w:val="0"/>
          <w:color w:val="auto"/>
        </w:rPr>
        <w:t xml:space="preserve"> </w:t>
      </w:r>
      <w:proofErr w:type="spellStart"/>
      <w:r w:rsidRPr="00BF5E2B">
        <w:rPr>
          <w:b w:val="0"/>
          <w:color w:val="auto"/>
        </w:rPr>
        <w:t>Nguyên</w:t>
      </w:r>
      <w:proofErr w:type="spellEnd"/>
      <w:r w:rsidRPr="00BF5E2B">
        <w:rPr>
          <w:b w:val="0"/>
          <w:color w:val="auto"/>
        </w:rPr>
        <w:t xml:space="preserve"> </w:t>
      </w:r>
      <w:proofErr w:type="spellStart"/>
      <w:r w:rsidRPr="00BF5E2B">
        <w:rPr>
          <w:b w:val="0"/>
          <w:color w:val="auto"/>
        </w:rPr>
        <w:t>liệu</w:t>
      </w:r>
      <w:proofErr w:type="spellEnd"/>
      <w:r w:rsidRPr="00BF5E2B">
        <w:rPr>
          <w:b w:val="0"/>
          <w:color w:val="auto"/>
        </w:rPr>
        <w:t>:</w:t>
      </w:r>
      <w:r>
        <w:rPr>
          <w:b w:val="0"/>
          <w:color w:val="auto"/>
        </w:rPr>
        <w:br/>
      </w:r>
      <w:r w:rsidR="00BF5E2B">
        <w:br/>
      </w:r>
      <w:r w:rsidR="00BF5E2B">
        <w:br/>
      </w:r>
      <w:r w:rsidR="00BF5E2B">
        <w:br/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247C74" w14:paraId="4661070C" w14:textId="77777777" w:rsidTr="00983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D5398B9" w14:textId="77777777" w:rsidR="00247C74" w:rsidRDefault="00247C74" w:rsidP="009831F2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35826B6" wp14:editId="37D1D54E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0E76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B16D7C9" w14:textId="56595813" w:rsidR="00247C74" w:rsidRDefault="00247C74" w:rsidP="00983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74">
              <w:rPr>
                <w:sz w:val="32"/>
              </w:rPr>
              <w:t>Danh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sách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các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chức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năng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mà</w:t>
            </w:r>
            <w:proofErr w:type="spellEnd"/>
            <w:r w:rsidRPr="00247C74">
              <w:rPr>
                <w:sz w:val="32"/>
              </w:rPr>
              <w:t xml:space="preserve"> framework </w:t>
            </w:r>
            <w:proofErr w:type="spellStart"/>
            <w:r w:rsidRPr="00247C74">
              <w:rPr>
                <w:sz w:val="32"/>
              </w:rPr>
              <w:t>hỗ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trợ</w:t>
            </w:r>
            <w:proofErr w:type="spellEnd"/>
            <w:r w:rsidRPr="00247C74">
              <w:rPr>
                <w:sz w:val="32"/>
              </w:rPr>
              <w:t xml:space="preserve">: </w:t>
            </w:r>
          </w:p>
        </w:tc>
      </w:tr>
    </w:tbl>
    <w:p w14:paraId="61CAF81D" w14:textId="5ABCEE98" w:rsidR="00247C74" w:rsidRPr="0043345C" w:rsidRDefault="00247C74" w:rsidP="00247C74">
      <w:pPr>
        <w:pStyle w:val="u2"/>
        <w:numPr>
          <w:ilvl w:val="0"/>
          <w:numId w:val="17"/>
        </w:numPr>
        <w:rPr>
          <w:b w:val="0"/>
          <w:color w:val="464646" w:themeColor="text1"/>
        </w:rPr>
      </w:pPr>
      <w:proofErr w:type="spellStart"/>
      <w:r w:rsidRPr="0043345C">
        <w:rPr>
          <w:b w:val="0"/>
          <w:color w:val="464646" w:themeColor="text1"/>
        </w:rPr>
        <w:t>Khởi</w:t>
      </w:r>
      <w:proofErr w:type="spellEnd"/>
      <w:r w:rsidRPr="0043345C">
        <w:rPr>
          <w:b w:val="0"/>
          <w:color w:val="464646" w:themeColor="text1"/>
        </w:rPr>
        <w:t xml:space="preserve"> </w:t>
      </w:r>
      <w:proofErr w:type="spellStart"/>
      <w:r w:rsidRPr="0043345C">
        <w:rPr>
          <w:b w:val="0"/>
          <w:color w:val="464646" w:themeColor="text1"/>
        </w:rPr>
        <w:t>tạo</w:t>
      </w:r>
      <w:proofErr w:type="spellEnd"/>
      <w:r w:rsidRPr="0043345C">
        <w:rPr>
          <w:b w:val="0"/>
          <w:color w:val="464646" w:themeColor="text1"/>
        </w:rPr>
        <w:t xml:space="preserve"> </w:t>
      </w:r>
      <w:proofErr w:type="spellStart"/>
      <w:r w:rsidRPr="0043345C">
        <w:rPr>
          <w:b w:val="0"/>
          <w:color w:val="464646" w:themeColor="text1"/>
        </w:rPr>
        <w:t>kết</w:t>
      </w:r>
      <w:proofErr w:type="spellEnd"/>
      <w:r w:rsidRPr="0043345C">
        <w:rPr>
          <w:b w:val="0"/>
          <w:color w:val="464646" w:themeColor="text1"/>
        </w:rPr>
        <w:t xml:space="preserve"> </w:t>
      </w:r>
      <w:proofErr w:type="spellStart"/>
      <w:r w:rsidRPr="0043345C">
        <w:rPr>
          <w:b w:val="0"/>
          <w:color w:val="464646" w:themeColor="text1"/>
        </w:rPr>
        <w:t>nối</w:t>
      </w:r>
      <w:proofErr w:type="spellEnd"/>
      <w:r w:rsidRPr="0043345C">
        <w:rPr>
          <w:b w:val="0"/>
          <w:color w:val="464646" w:themeColor="text1"/>
        </w:rPr>
        <w:t>:</w:t>
      </w:r>
      <w:r w:rsidR="008B10FA">
        <w:rPr>
          <w:b w:val="0"/>
          <w:color w:val="464646" w:themeColor="text1"/>
        </w:rPr>
        <w:br/>
      </w:r>
      <w:proofErr w:type="spellStart"/>
      <w:r w:rsidR="008B10FA" w:rsidRPr="006975D9">
        <w:rPr>
          <w:rFonts w:ascii="Consolas" w:hAnsi="Consolas" w:cs="Consolas"/>
          <w:color w:val="000000"/>
          <w:szCs w:val="19"/>
        </w:rPr>
        <w:t>aConnection</w:t>
      </w:r>
      <w:proofErr w:type="spellEnd"/>
      <w:r w:rsidR="008B10FA" w:rsidRPr="006975D9">
        <w:rPr>
          <w:rFonts w:ascii="Consolas" w:hAnsi="Consolas" w:cs="Consolas"/>
          <w:color w:val="000000"/>
          <w:szCs w:val="19"/>
        </w:rPr>
        <w:t xml:space="preserve"> connection = </w:t>
      </w:r>
      <w:r w:rsidR="008B10FA" w:rsidRPr="006975D9">
        <w:rPr>
          <w:rFonts w:ascii="Consolas" w:hAnsi="Consolas" w:cs="Consolas"/>
          <w:color w:val="0000FF"/>
          <w:szCs w:val="19"/>
        </w:rPr>
        <w:t>new</w:t>
      </w:r>
      <w:r w:rsidR="008B10FA" w:rsidRPr="006975D9">
        <w:rPr>
          <w:rFonts w:ascii="Consolas" w:hAnsi="Consolas" w:cs="Consolas"/>
          <w:color w:val="000000"/>
          <w:szCs w:val="19"/>
        </w:rPr>
        <w:t xml:space="preserve"> Connection(</w:t>
      </w:r>
      <w:proofErr w:type="spellStart"/>
      <w:r w:rsidR="008B10FA" w:rsidRPr="006975D9">
        <w:rPr>
          <w:rFonts w:ascii="Consolas" w:hAnsi="Consolas" w:cs="Consolas"/>
          <w:color w:val="000000"/>
          <w:szCs w:val="19"/>
        </w:rPr>
        <w:t>connectionString</w:t>
      </w:r>
      <w:proofErr w:type="spellEnd"/>
      <w:r w:rsidR="008B10FA" w:rsidRPr="006975D9">
        <w:rPr>
          <w:rFonts w:ascii="Consolas" w:hAnsi="Consolas" w:cs="Consolas"/>
          <w:color w:val="000000"/>
          <w:szCs w:val="19"/>
        </w:rPr>
        <w:t>);</w:t>
      </w:r>
      <w:r w:rsidR="00C22CA8">
        <w:rPr>
          <w:rFonts w:ascii="Consolas" w:hAnsi="Consolas" w:cs="Consolas"/>
          <w:color w:val="000000"/>
          <w:szCs w:val="19"/>
        </w:rPr>
        <w:br/>
      </w:r>
    </w:p>
    <w:p w14:paraId="0F784F51" w14:textId="1D1A27D8" w:rsidR="00247C74" w:rsidRPr="0043345C" w:rsidRDefault="0043345C" w:rsidP="00247C74">
      <w:pPr>
        <w:pStyle w:val="oancuaDanhsach"/>
        <w:numPr>
          <w:ilvl w:val="0"/>
          <w:numId w:val="17"/>
        </w:numPr>
        <w:rPr>
          <w:sz w:val="24"/>
        </w:rPr>
      </w:pPr>
      <w:proofErr w:type="gramStart"/>
      <w:r w:rsidRPr="0043345C">
        <w:rPr>
          <w:sz w:val="24"/>
        </w:rPr>
        <w:t>Open(</w:t>
      </w:r>
      <w:proofErr w:type="gramEnd"/>
      <w:r w:rsidRPr="0043345C">
        <w:rPr>
          <w:sz w:val="24"/>
        </w:rPr>
        <w:t xml:space="preserve">): </w:t>
      </w:r>
      <w:proofErr w:type="spellStart"/>
      <w:r w:rsidRPr="0043345C">
        <w:rPr>
          <w:sz w:val="24"/>
        </w:rPr>
        <w:t>Mở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kết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nối</w:t>
      </w:r>
      <w:proofErr w:type="spellEnd"/>
      <w:r w:rsidRPr="0043345C">
        <w:rPr>
          <w:sz w:val="24"/>
        </w:rPr>
        <w:t>:</w:t>
      </w:r>
      <w:r w:rsidR="008B10FA">
        <w:rPr>
          <w:sz w:val="24"/>
        </w:rPr>
        <w:br/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connection.Open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();</w:t>
      </w:r>
      <w:r w:rsidRPr="008B10FA">
        <w:rPr>
          <w:sz w:val="36"/>
        </w:rPr>
        <w:t xml:space="preserve"> </w:t>
      </w:r>
      <w:r w:rsidR="00C22CA8">
        <w:rPr>
          <w:sz w:val="36"/>
        </w:rPr>
        <w:br/>
      </w:r>
    </w:p>
    <w:p w14:paraId="2F527268" w14:textId="0F774F28" w:rsidR="0043345C" w:rsidRPr="008B10FA" w:rsidRDefault="0043345C" w:rsidP="00247C74">
      <w:pPr>
        <w:pStyle w:val="oancuaDanhsach"/>
        <w:numPr>
          <w:ilvl w:val="0"/>
          <w:numId w:val="17"/>
        </w:numPr>
        <w:rPr>
          <w:b/>
          <w:sz w:val="36"/>
        </w:rPr>
      </w:pPr>
      <w:proofErr w:type="gramStart"/>
      <w:r w:rsidRPr="0043345C">
        <w:rPr>
          <w:sz w:val="24"/>
        </w:rPr>
        <w:lastRenderedPageBreak/>
        <w:t>Close(</w:t>
      </w:r>
      <w:proofErr w:type="gramEnd"/>
      <w:r w:rsidRPr="0043345C">
        <w:rPr>
          <w:sz w:val="24"/>
        </w:rPr>
        <w:t xml:space="preserve">): </w:t>
      </w:r>
      <w:proofErr w:type="spellStart"/>
      <w:r w:rsidRPr="0043345C">
        <w:rPr>
          <w:sz w:val="24"/>
        </w:rPr>
        <w:t>Đóng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kết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nối</w:t>
      </w:r>
      <w:proofErr w:type="spellEnd"/>
      <w:r w:rsidRPr="0043345C">
        <w:rPr>
          <w:sz w:val="24"/>
        </w:rPr>
        <w:t xml:space="preserve">: </w:t>
      </w:r>
      <w:r w:rsidR="008B10FA">
        <w:rPr>
          <w:sz w:val="24"/>
        </w:rPr>
        <w:br/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connection.Close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();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352C6537" w14:textId="64115C4D" w:rsidR="0043345C" w:rsidRPr="0043345C" w:rsidRDefault="0043345C" w:rsidP="00247C74">
      <w:pPr>
        <w:pStyle w:val="oancuaDanhsach"/>
        <w:numPr>
          <w:ilvl w:val="0"/>
          <w:numId w:val="17"/>
        </w:numPr>
        <w:rPr>
          <w:sz w:val="24"/>
        </w:rPr>
      </w:pP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EQueryNoneRelationship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vấn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6975D9">
        <w:rPr>
          <w:rFonts w:ascii="Consolas" w:hAnsi="Consolas" w:cs="Consolas"/>
          <w:color w:val="000000"/>
          <w:sz w:val="24"/>
          <w:szCs w:val="19"/>
        </w:rPr>
        <w:t>.</w:t>
      </w:r>
      <w:r w:rsidR="006975D9">
        <w:rPr>
          <w:rFonts w:ascii="Consolas" w:hAnsi="Consolas" w:cs="Consolas"/>
          <w:color w:val="000000"/>
          <w:sz w:val="24"/>
          <w:szCs w:val="19"/>
        </w:rPr>
        <w:br/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</w:t>
      </w:r>
      <w:r w:rsidR="00ED2F8C" w:rsidRPr="00ED2F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EQueryNoneRelationship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&lt;NGUYENLIEU</w:t>
      </w:r>
      <w:proofErr w:type="gram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&gt;(</w:t>
      </w:r>
      <w:proofErr w:type="gramEnd"/>
      <w:r w:rsidR="00ED2F8C" w:rsidRPr="00ED2F8C">
        <w:rPr>
          <w:rFonts w:ascii="Consolas" w:hAnsi="Consolas" w:cs="Consolas"/>
          <w:b/>
          <w:color w:val="A31515"/>
          <w:sz w:val="24"/>
          <w:szCs w:val="19"/>
        </w:rPr>
        <w:t>"SELECT * FROM NGUYENLIEU"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);</w:t>
      </w:r>
      <w:r w:rsidR="006975D9" w:rsidRPr="00ED2F8C">
        <w:rPr>
          <w:rFonts w:ascii="Consolas" w:hAnsi="Consolas" w:cs="Consolas"/>
          <w:b/>
          <w:color w:val="000000"/>
          <w:sz w:val="36"/>
          <w:szCs w:val="19"/>
        </w:rPr>
        <w:br/>
      </w:r>
    </w:p>
    <w:p w14:paraId="18F95323" w14:textId="160F5DDF" w:rsidR="0043345C" w:rsidRPr="0043345C" w:rsidRDefault="0043345C" w:rsidP="0043345C">
      <w:pPr>
        <w:pStyle w:val="oancuaDanhsach"/>
        <w:numPr>
          <w:ilvl w:val="0"/>
          <w:numId w:val="17"/>
        </w:numPr>
        <w:rPr>
          <w:sz w:val="24"/>
        </w:rPr>
      </w:pP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vấn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kèm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theo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hệ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onetoone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onetomany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manytoone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>.</w:t>
      </w:r>
      <w:r w:rsidR="008B10FA">
        <w:rPr>
          <w:rFonts w:ascii="Consolas" w:hAnsi="Consolas" w:cs="Consolas"/>
          <w:color w:val="000000"/>
          <w:sz w:val="24"/>
          <w:szCs w:val="19"/>
        </w:rPr>
        <w:br/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  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connection.EQuery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&lt;NGUYENLIEU&gt;(</w:t>
      </w:r>
      <w:r w:rsidR="008B10FA" w:rsidRPr="008B10FA">
        <w:rPr>
          <w:rFonts w:ascii="Consolas" w:hAnsi="Consolas" w:cs="Consolas"/>
          <w:b/>
          <w:color w:val="A31515"/>
          <w:sz w:val="24"/>
          <w:szCs w:val="19"/>
        </w:rPr>
        <w:t>"SELECT * FROM NGUYENLIEU"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);</w:t>
      </w:r>
      <w:r w:rsidR="008B10FA">
        <w:rPr>
          <w:rFonts w:ascii="Consolas" w:hAnsi="Consolas" w:cs="Consolas"/>
          <w:color w:val="000000"/>
          <w:sz w:val="24"/>
          <w:szCs w:val="19"/>
        </w:rPr>
        <w:br/>
      </w:r>
    </w:p>
    <w:p w14:paraId="3A959048" w14:textId="6F246228" w:rsidR="0043345C" w:rsidRPr="00ED2F8C" w:rsidRDefault="0043345C" w:rsidP="00247C74">
      <w:pPr>
        <w:pStyle w:val="oancuaDanhsach"/>
        <w:numPr>
          <w:ilvl w:val="0"/>
          <w:numId w:val="17"/>
        </w:numPr>
        <w:rPr>
          <w:b/>
          <w:sz w:val="36"/>
        </w:rPr>
      </w:pPr>
      <w:proofErr w:type="spellStart"/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ENoneQuery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lệnh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không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(insert, update, delete)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mà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kết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quả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số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thay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đổi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table).</w:t>
      </w:r>
      <w:r w:rsidR="00ED2F8C">
        <w:rPr>
          <w:rFonts w:ascii="Consolas" w:hAnsi="Consolas" w:cs="Consolas"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connection.E</w:t>
      </w:r>
      <w:proofErr w:type="spellEnd"/>
      <w:r w:rsidR="00ED2F8C">
        <w:rPr>
          <w:rFonts w:ascii="Consolas" w:hAnsi="Consolas" w:cs="Consolas"/>
          <w:b/>
          <w:color w:val="000000"/>
          <w:sz w:val="24"/>
        </w:rPr>
        <w:t>None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Query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&lt;</w:t>
      </w:r>
      <w:r w:rsidR="00ED2F8C">
        <w:rPr>
          <w:rFonts w:ascii="Consolas" w:hAnsi="Consolas" w:cs="Consolas"/>
          <w:b/>
          <w:color w:val="2B91AF"/>
          <w:sz w:val="24"/>
        </w:rPr>
        <w:t>NGUYENLIEU</w:t>
      </w:r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&gt;(</w:t>
      </w:r>
      <w:r w:rsidR="00ED2F8C" w:rsidRPr="00ED2F8C">
        <w:rPr>
          <w:rFonts w:ascii="Consolas" w:hAnsi="Consolas" w:cs="Consolas"/>
          <w:b/>
          <w:color w:val="A31515"/>
          <w:sz w:val="24"/>
          <w:lang w:val="vi-VN"/>
        </w:rPr>
        <w:t xml:space="preserve">"DELETE </w:t>
      </w:r>
      <w:r w:rsidR="00ED2F8C">
        <w:rPr>
          <w:rFonts w:ascii="Consolas" w:hAnsi="Consolas" w:cs="Consolas"/>
          <w:b/>
          <w:color w:val="A31515"/>
          <w:sz w:val="24"/>
        </w:rPr>
        <w:t>NGUYENLIEU</w:t>
      </w:r>
      <w:r w:rsidR="00ED2F8C" w:rsidRPr="00ED2F8C">
        <w:rPr>
          <w:rFonts w:ascii="Consolas" w:hAnsi="Consolas" w:cs="Consolas"/>
          <w:b/>
          <w:color w:val="A31515"/>
          <w:sz w:val="24"/>
          <w:lang w:val="vi-VN"/>
        </w:rPr>
        <w:t xml:space="preserve"> WHERE ID = '1'"</w:t>
      </w:r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);</w:t>
      </w:r>
      <w:r w:rsidR="00C22CA8">
        <w:rPr>
          <w:rFonts w:ascii="Consolas" w:hAnsi="Consolas" w:cs="Consolas"/>
          <w:b/>
          <w:color w:val="000000"/>
          <w:sz w:val="24"/>
          <w:lang w:val="vi-VN"/>
        </w:rPr>
        <w:br/>
      </w:r>
    </w:p>
    <w:p w14:paraId="598999D0" w14:textId="3A50677A" w:rsidR="0043345C" w:rsidRPr="0043345C" w:rsidRDefault="00C22CA8" w:rsidP="00247C74">
      <w:pPr>
        <w:pStyle w:val="oancuaDanhsach"/>
        <w:numPr>
          <w:ilvl w:val="0"/>
          <w:numId w:val="17"/>
        </w:numPr>
        <w:rPr>
          <w:sz w:val="24"/>
        </w:rPr>
      </w:pP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Select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&lt;T&gt;().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Where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condition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Having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condition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GroupBy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columns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).Run()</w:t>
      </w:r>
      <w:r>
        <w:rPr>
          <w:rFonts w:ascii="Times New Roman" w:hAnsi="Times New Roman" w:cs="Times New Roman"/>
          <w:color w:val="auto"/>
          <w:sz w:val="26"/>
          <w:szCs w:val="26"/>
        </w:rPr>
        <w:t>: (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>.</w:t>
      </w:r>
      <w:r>
        <w:rPr>
          <w:rFonts w:ascii="Consolas" w:hAnsi="Consolas" w:cs="Consolas"/>
          <w:color w:val="000000"/>
          <w:sz w:val="24"/>
          <w:szCs w:val="19"/>
        </w:rPr>
        <w:br/>
        <w:t xml:space="preserve">   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= 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connection.Select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>&lt;NGUYENLIEU&gt;().Where(</w:t>
      </w:r>
      <w:r w:rsidRPr="00C22CA8">
        <w:rPr>
          <w:rFonts w:ascii="Consolas" w:hAnsi="Consolas" w:cs="Consolas"/>
          <w:b/>
          <w:color w:val="A31515"/>
          <w:sz w:val="24"/>
          <w:szCs w:val="19"/>
        </w:rPr>
        <w:t>"ID LIKE N'%"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+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txtkeyword.Text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+ </w:t>
      </w:r>
      <w:r w:rsidRPr="00C22CA8">
        <w:rPr>
          <w:rFonts w:ascii="Consolas" w:hAnsi="Consolas" w:cs="Consolas"/>
          <w:b/>
          <w:color w:val="A31515"/>
          <w:sz w:val="24"/>
          <w:szCs w:val="19"/>
        </w:rPr>
        <w:t>"%'"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>).Run()</w:t>
      </w:r>
      <w:r>
        <w:rPr>
          <w:rFonts w:ascii="Consolas" w:hAnsi="Consolas" w:cs="Consolas"/>
          <w:color w:val="000000"/>
          <w:sz w:val="24"/>
          <w:szCs w:val="19"/>
        </w:rPr>
        <w:br/>
      </w:r>
    </w:p>
    <w:p w14:paraId="4CF3241C" w14:textId="00049D9A" w:rsidR="0043345C" w:rsidRPr="00ED2F8C" w:rsidRDefault="0043345C" w:rsidP="00247C74">
      <w:pPr>
        <w:pStyle w:val="oancuaDanhsach"/>
        <w:numPr>
          <w:ilvl w:val="0"/>
          <w:numId w:val="17"/>
        </w:numPr>
        <w:rPr>
          <w:b/>
          <w:sz w:val="36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Insert&lt;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thêm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vào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ED2F8C">
        <w:rPr>
          <w:rFonts w:ascii="Consolas" w:hAnsi="Consolas" w:cs="Consolas"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ED2F8C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connection.Insert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(s);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4827DFF4" w14:textId="4C1EDCEF" w:rsidR="0043345C" w:rsidRPr="00ED2F8C" w:rsidRDefault="0043345C" w:rsidP="00247C74">
      <w:pPr>
        <w:pStyle w:val="oancuaDanhsach"/>
        <w:numPr>
          <w:ilvl w:val="0"/>
          <w:numId w:val="17"/>
        </w:numPr>
        <w:rPr>
          <w:b/>
          <w:sz w:val="36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lastRenderedPageBreak/>
        <w:t>Update&lt;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cập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nhật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ED2F8C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ED2F8C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connection.Update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(s);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3F74ECF2" w14:textId="039DE092" w:rsidR="0043345C" w:rsidRPr="0043345C" w:rsidRDefault="0043345C" w:rsidP="00247C74">
      <w:pPr>
        <w:pStyle w:val="oancuaDanhsach"/>
        <w:numPr>
          <w:ilvl w:val="0"/>
          <w:numId w:val="17"/>
        </w:numPr>
        <w:rPr>
          <w:sz w:val="24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Delete&lt;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xóa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ra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khỏi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C22CA8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C22CA8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C22CA8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C22CA8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connection.Delete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(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);</w:t>
      </w:r>
    </w:p>
    <w:sectPr w:rsidR="0043345C" w:rsidRPr="0043345C">
      <w:footerReference w:type="default" r:id="rId16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B3C4F" w14:textId="77777777" w:rsidR="00186A76" w:rsidRDefault="00186A76">
      <w:pPr>
        <w:spacing w:after="0" w:line="240" w:lineRule="auto"/>
      </w:pPr>
      <w:r>
        <w:separator/>
      </w:r>
    </w:p>
  </w:endnote>
  <w:endnote w:type="continuationSeparator" w:id="0">
    <w:p w14:paraId="7D5C01EA" w14:textId="77777777" w:rsidR="00186A76" w:rsidRDefault="0018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3259" w14:textId="77777777" w:rsidR="001E042A" w:rsidRDefault="001E042A" w:rsidP="001E042A">
    <w:pPr>
      <w:pStyle w:val="Chntrang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2FD24" w14:textId="77777777" w:rsidR="00186A76" w:rsidRDefault="00186A76">
      <w:pPr>
        <w:spacing w:after="0" w:line="240" w:lineRule="auto"/>
      </w:pPr>
      <w:r>
        <w:separator/>
      </w:r>
    </w:p>
  </w:footnote>
  <w:footnote w:type="continuationSeparator" w:id="0">
    <w:p w14:paraId="08906814" w14:textId="77777777" w:rsidR="00186A76" w:rsidRDefault="00186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u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6B08"/>
    <w:multiLevelType w:val="hybridMultilevel"/>
    <w:tmpl w:val="B6B00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92406"/>
    <w:multiLevelType w:val="hybridMultilevel"/>
    <w:tmpl w:val="781C25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BB6FCE"/>
    <w:multiLevelType w:val="hybridMultilevel"/>
    <w:tmpl w:val="4A60986A"/>
    <w:lvl w:ilvl="0" w:tplc="5386A5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B4E30AC"/>
    <w:multiLevelType w:val="hybridMultilevel"/>
    <w:tmpl w:val="D0606AE2"/>
    <w:lvl w:ilvl="0" w:tplc="DB4C83C6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1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E5"/>
    <w:rsid w:val="0004785E"/>
    <w:rsid w:val="0005359B"/>
    <w:rsid w:val="0005527A"/>
    <w:rsid w:val="00083B37"/>
    <w:rsid w:val="000A0612"/>
    <w:rsid w:val="000E11EA"/>
    <w:rsid w:val="00186A76"/>
    <w:rsid w:val="001A728E"/>
    <w:rsid w:val="001C1DE5"/>
    <w:rsid w:val="001E042A"/>
    <w:rsid w:val="00225505"/>
    <w:rsid w:val="00247C74"/>
    <w:rsid w:val="00290F6B"/>
    <w:rsid w:val="003312ED"/>
    <w:rsid w:val="00346CDE"/>
    <w:rsid w:val="003770BC"/>
    <w:rsid w:val="004018C1"/>
    <w:rsid w:val="0043345C"/>
    <w:rsid w:val="004727F4"/>
    <w:rsid w:val="0049319C"/>
    <w:rsid w:val="004A0A8D"/>
    <w:rsid w:val="00536645"/>
    <w:rsid w:val="00575B92"/>
    <w:rsid w:val="005D4DC9"/>
    <w:rsid w:val="005F7999"/>
    <w:rsid w:val="00626EDA"/>
    <w:rsid w:val="006975D9"/>
    <w:rsid w:val="006C42B1"/>
    <w:rsid w:val="006D7FF8"/>
    <w:rsid w:val="00704472"/>
    <w:rsid w:val="00777F6F"/>
    <w:rsid w:val="00791457"/>
    <w:rsid w:val="007F372E"/>
    <w:rsid w:val="008B10FA"/>
    <w:rsid w:val="008C6E0D"/>
    <w:rsid w:val="008D5E06"/>
    <w:rsid w:val="008D6D77"/>
    <w:rsid w:val="008E1246"/>
    <w:rsid w:val="00954BFF"/>
    <w:rsid w:val="00A70987"/>
    <w:rsid w:val="00AA316B"/>
    <w:rsid w:val="00AF6C5D"/>
    <w:rsid w:val="00BC1FD2"/>
    <w:rsid w:val="00BF5E2B"/>
    <w:rsid w:val="00C22CA8"/>
    <w:rsid w:val="00C92C41"/>
    <w:rsid w:val="00CD786F"/>
    <w:rsid w:val="00D57E3E"/>
    <w:rsid w:val="00DB24CB"/>
    <w:rsid w:val="00DF5013"/>
    <w:rsid w:val="00E513A3"/>
    <w:rsid w:val="00E70E5D"/>
    <w:rsid w:val="00E83B89"/>
    <w:rsid w:val="00E92577"/>
    <w:rsid w:val="00E9640A"/>
    <w:rsid w:val="00ED2F8C"/>
    <w:rsid w:val="00F1586E"/>
    <w:rsid w:val="00FD242B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C2DE0"/>
  <w15:chartTrackingRefBased/>
  <w15:docId w15:val="{ECC82A21-601B-47D1-BA2F-7DDEA8A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47474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E042A"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26262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6262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uChar">
    <w:name w:val="Tiêu đề Char"/>
    <w:basedOn w:val="Phngmcinhcuaoanvn"/>
    <w:link w:val="Tiu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link w:val="Tiuphu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TiuphuChar">
    <w:name w:val="Tiêu đề phụ Char"/>
    <w:basedOn w:val="Phngmcinhcuaoanvn"/>
    <w:link w:val="Tiuphu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u1Char">
    <w:name w:val="Đầu đề 1 Char"/>
    <w:basedOn w:val="Phngmcinhcuaoanvn"/>
    <w:link w:val="u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BangThngthng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Binhthng"/>
    <w:uiPriority w:val="19"/>
    <w:rsid w:val="008D5E06"/>
    <w:pPr>
      <w:spacing w:after="160" w:line="264" w:lineRule="auto"/>
      <w:ind w:right="576"/>
    </w:pPr>
    <w:rPr>
      <w:i/>
      <w:iCs/>
      <w:color w:val="868686" w:themeColor="text1" w:themeTint="A6"/>
      <w:sz w:val="16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8D5E06"/>
    <w:rPr>
      <w:b/>
      <w:bCs/>
      <w:color w:val="2E74B5" w:themeColor="accent1" w:themeShade="BF"/>
      <w:sz w:val="24"/>
    </w:rPr>
  </w:style>
  <w:style w:type="paragraph" w:styleId="Duudong">
    <w:name w:val="List Bullet"/>
    <w:basedOn w:val="Binhthng"/>
    <w:uiPriority w:val="11"/>
    <w:unhideWhenUsed/>
    <w:qFormat/>
    <w:pPr>
      <w:numPr>
        <w:numId w:val="2"/>
      </w:numPr>
      <w:spacing w:after="60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ntrangChar">
    <w:name w:val="Chân trang Char"/>
    <w:basedOn w:val="Phngmcinhcuaoanvn"/>
    <w:link w:val="Chntrang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BangThngthng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u4Char">
    <w:name w:val="Đầu đề 4 Char"/>
    <w:basedOn w:val="Phngmcinhcuaoanvn"/>
    <w:link w:val="u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D5E06"/>
    <w:rPr>
      <w:rFonts w:asciiTheme="majorHAnsi" w:eastAsiaTheme="majorEastAsia" w:hAnsiTheme="majorHAnsi" w:cstheme="majorBidi"/>
      <w:color w:val="626262" w:themeColor="text1" w:themeTint="D8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D5E06"/>
    <w:rPr>
      <w:rFonts w:asciiTheme="majorHAnsi" w:eastAsiaTheme="majorEastAsia" w:hAnsiTheme="majorHAnsi" w:cstheme="majorBidi"/>
      <w:i/>
      <w:iCs/>
      <w:color w:val="626262" w:themeColor="text1" w:themeTint="D8"/>
      <w:szCs w:val="21"/>
    </w:rPr>
  </w:style>
  <w:style w:type="character" w:styleId="NhnmnhThm">
    <w:name w:val="Intense Emphasis"/>
    <w:basedOn w:val="Phngmcinhcuaoanvn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8D5E06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Khivnban">
    <w:name w:val="Block Text"/>
    <w:basedOn w:val="Binhthng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Siuktni">
    <w:name w:val="Hyperlink"/>
    <w:basedOn w:val="Phngmcinhcuaoanvn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8D5E06"/>
    <w:rPr>
      <w:color w:val="868686" w:themeColor="text1" w:themeTint="A6"/>
      <w:shd w:val="clear" w:color="auto" w:fill="E1DFDD"/>
    </w:rPr>
  </w:style>
  <w:style w:type="paragraph" w:styleId="Sudong">
    <w:name w:val="List Number"/>
    <w:basedOn w:val="Binhthng"/>
    <w:uiPriority w:val="11"/>
    <w:rsid w:val="00704472"/>
    <w:pPr>
      <w:numPr>
        <w:numId w:val="15"/>
      </w:numPr>
      <w:contextualSpacing/>
    </w:pPr>
  </w:style>
  <w:style w:type="table" w:styleId="BangThun4">
    <w:name w:val="Plain Table 4"/>
    <w:basedOn w:val="BangThngthng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unhideWhenUsed/>
    <w:qFormat/>
    <w:rsid w:val="0024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Pro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464646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Pro</dc:creator>
  <cp:lastModifiedBy>LEHUULY</cp:lastModifiedBy>
  <cp:revision>8</cp:revision>
  <dcterms:created xsi:type="dcterms:W3CDTF">2019-01-05T18:54:00Z</dcterms:created>
  <dcterms:modified xsi:type="dcterms:W3CDTF">2019-01-08T15:40:00Z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