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473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</w:t>
      </w:r>
    </w:p>
    <w:p w14:paraId="717451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8"/>
        <w:gridCol w:w="3690"/>
        <w:gridCol w:w="2318"/>
      </w:tblGrid>
      <w:tr w14:paraId="28F3A3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jc w:val="center"/>
        </w:trPr>
        <w:tc>
          <w:tcPr>
            <w:tcW w:w="257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6D64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369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CDD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318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FFF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03FDAB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7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137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HOI_VIEN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AB4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MaHV, HoTen, SoDienThoai, NgayDangKy</w:t>
            </w:r>
          </w:p>
        </w:tc>
        <w:tc>
          <w:tcPr>
            <w:tcW w:w="231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3F66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</w:tr>
      <w:tr w14:paraId="05AE03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7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E6F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BUOI_TAP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1AB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MaBuoiTap, NgayTap, GioTap, TenHLV, MaHV_FK</w:t>
            </w:r>
          </w:p>
        </w:tc>
        <w:tc>
          <w:tcPr>
            <w:tcW w:w="2318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589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MaBuoiTap</w:t>
            </w:r>
          </w:p>
        </w:tc>
      </w:tr>
    </w:tbl>
    <w:p w14:paraId="1351DD05">
      <w:pPr>
        <w:rPr>
          <w:rFonts w:hint="default" w:ascii="Times New Roman" w:hAnsi="Times New Roman" w:cs="Times New Roman"/>
          <w:sz w:val="24"/>
          <w:szCs w:val="24"/>
        </w:rPr>
      </w:pPr>
    </w:p>
    <w:p w14:paraId="3B964C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bookmarkStart w:id="0" w:name="_GoBack"/>
      <w:bookmarkEnd w:id="0"/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 xml:space="preserve">Bước 2 </w:t>
      </w:r>
      <w:r>
        <w:rPr>
          <w:rStyle w:val="7"/>
          <w:rFonts w:ascii="SFProDisplay" w:hAnsi="SFProDisplay" w:eastAsia="SFProDisplay" w:cs="SFProDisplay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—</w:t>
      </w:r>
      <w:r>
        <w:rPr>
          <w:rStyle w:val="7"/>
          <w:rFonts w:hint="default" w:ascii="SFProDisplay" w:hAnsi="SFProDisplay" w:eastAsia="SFProDisplay" w:cs="SFProDisplay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Vẽ quan hệ bằng ký hiệu Chân quạ:</w:t>
      </w:r>
    </w:p>
    <w:p w14:paraId="42C54F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drawing>
          <wp:inline distT="0" distB="0" distL="114300" distR="114300">
            <wp:extent cx="5010150" cy="1562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CE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C3E57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</w:t>
      </w:r>
    </w:p>
    <w:p w14:paraId="090960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Rà soát bảng nháp dưới đây theo nguyên tắc chuẩn hóa dữ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3212"/>
        <w:gridCol w:w="4387"/>
      </w:tblGrid>
      <w:tr w14:paraId="073AC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jc w:val="center"/>
        </w:trPr>
        <w:tc>
          <w:tcPr>
            <w:tcW w:w="7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A21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  <w:tc>
          <w:tcPr>
            <w:tcW w:w="366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6E6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HoTen</w:t>
            </w:r>
          </w:p>
        </w:tc>
        <w:tc>
          <w:tcPr>
            <w:tcW w:w="496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7BA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  <w:bdr w:val="none" w:color="auto" w:sz="0" w:space="0"/>
                <w:lang w:val="en-US"/>
              </w:rPr>
              <w:t>SoDienThoai</w:t>
            </w:r>
          </w:p>
        </w:tc>
      </w:tr>
      <w:tr w14:paraId="3946CD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9043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EF1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Nguyễn Văn A</w:t>
            </w:r>
          </w:p>
        </w:tc>
        <w:tc>
          <w:tcPr>
            <w:tcW w:w="49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58BA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0901111111, 0902222222</w:t>
            </w:r>
          </w:p>
        </w:tc>
      </w:tr>
      <w:tr w14:paraId="0D4E03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341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541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Trần Thị B</w:t>
            </w:r>
          </w:p>
        </w:tc>
        <w:tc>
          <w:tcPr>
            <w:tcW w:w="49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7EB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bdr w:val="none" w:color="auto" w:sz="0" w:space="0"/>
                <w:lang w:val="en-US"/>
              </w:rPr>
              <w:t>0903333333</w:t>
            </w:r>
          </w:p>
        </w:tc>
      </w:tr>
    </w:tbl>
    <w:p w14:paraId="31A499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Cột vi phạm 1NF</w:t>
      </w:r>
    </w:p>
    <w:p w14:paraId="5B3791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SoDienThoai</w:t>
      </w:r>
    </w:p>
    <w:p w14:paraId="2F806C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Lý do:</w:t>
      </w:r>
    </w:p>
    <w:p w14:paraId="0009BF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1NF yêu cầu mỗi ô dữ liệu chỉ chứa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một giá trị nguyên tử (Atomic Value)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9E22D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Hội viên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HV01</w:t>
      </w:r>
      <w:r>
        <w:rPr>
          <w:rFonts w:hint="default" w:ascii="Times New Roman" w:hAnsi="Times New Roman" w:cs="Times New Roman"/>
          <w:sz w:val="24"/>
          <w:szCs w:val="24"/>
        </w:rPr>
        <w:t xml:space="preserve"> có 2 số điện thoại trong cùng một ô:</w:t>
      </w:r>
    </w:p>
    <w:p w14:paraId="1E8C23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Cách tách bảng để đạt chuẩn 1NF</w:t>
      </w:r>
    </w:p>
    <w:p w14:paraId="450C5C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HOI_VIEN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1514"/>
        <w:gridCol w:w="1472"/>
      </w:tblGrid>
      <w:tr w14:paraId="0535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583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MaHV (PK)</w:t>
            </w:r>
          </w:p>
        </w:tc>
        <w:tc>
          <w:tcPr>
            <w:tcW w:w="0" w:type="auto"/>
            <w:shd w:val="clear"/>
            <w:vAlign w:val="center"/>
          </w:tcPr>
          <w:p w14:paraId="09E8F4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HoTen</w:t>
            </w:r>
          </w:p>
        </w:tc>
        <w:tc>
          <w:tcPr>
            <w:tcW w:w="0" w:type="auto"/>
            <w:shd w:val="clear"/>
            <w:vAlign w:val="center"/>
          </w:tcPr>
          <w:p w14:paraId="527FDD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NgayDangKy</w:t>
            </w:r>
          </w:p>
        </w:tc>
      </w:tr>
      <w:tr w14:paraId="4C16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1D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  <w:tc>
          <w:tcPr>
            <w:tcW w:w="0" w:type="auto"/>
            <w:shd w:val="clear"/>
            <w:vAlign w:val="center"/>
          </w:tcPr>
          <w:p w14:paraId="6F7F2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Nguyễn Văn A</w:t>
            </w:r>
          </w:p>
        </w:tc>
        <w:tc>
          <w:tcPr>
            <w:tcW w:w="0" w:type="auto"/>
            <w:shd w:val="clear"/>
            <w:vAlign w:val="center"/>
          </w:tcPr>
          <w:p w14:paraId="4574A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2026-01-01</w:t>
            </w:r>
          </w:p>
        </w:tc>
      </w:tr>
      <w:tr w14:paraId="44E5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31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HV02</w:t>
            </w:r>
          </w:p>
        </w:tc>
        <w:tc>
          <w:tcPr>
            <w:tcW w:w="0" w:type="auto"/>
            <w:shd w:val="clear"/>
            <w:vAlign w:val="center"/>
          </w:tcPr>
          <w:p w14:paraId="2D22B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Trần Thị B</w:t>
            </w:r>
          </w:p>
        </w:tc>
        <w:tc>
          <w:tcPr>
            <w:tcW w:w="0" w:type="auto"/>
            <w:shd w:val="clear"/>
            <w:vAlign w:val="center"/>
          </w:tcPr>
          <w:p w14:paraId="64AE5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2026-01-05</w:t>
            </w:r>
          </w:p>
        </w:tc>
      </w:tr>
    </w:tbl>
    <w:p w14:paraId="11B399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SO_DIEN_THOAI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394"/>
        <w:gridCol w:w="1245"/>
      </w:tblGrid>
      <w:tr w14:paraId="486B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10C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MaSDT (PK)</w:t>
            </w:r>
          </w:p>
        </w:tc>
        <w:tc>
          <w:tcPr>
            <w:tcW w:w="0" w:type="auto"/>
            <w:shd w:val="clear"/>
            <w:vAlign w:val="center"/>
          </w:tcPr>
          <w:p w14:paraId="6F4E7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SoDienThoai</w:t>
            </w:r>
          </w:p>
        </w:tc>
        <w:tc>
          <w:tcPr>
            <w:tcW w:w="0" w:type="auto"/>
            <w:shd w:val="clear"/>
            <w:vAlign w:val="center"/>
          </w:tcPr>
          <w:p w14:paraId="3BCAF3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MaHV_FK</w:t>
            </w:r>
          </w:p>
        </w:tc>
      </w:tr>
      <w:tr w14:paraId="1E79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CB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SDT01</w:t>
            </w:r>
          </w:p>
        </w:tc>
        <w:tc>
          <w:tcPr>
            <w:tcW w:w="0" w:type="auto"/>
            <w:shd w:val="clear"/>
            <w:vAlign w:val="center"/>
          </w:tcPr>
          <w:p w14:paraId="01A38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0901111111</w:t>
            </w:r>
          </w:p>
        </w:tc>
        <w:tc>
          <w:tcPr>
            <w:tcW w:w="0" w:type="auto"/>
            <w:shd w:val="clear"/>
            <w:vAlign w:val="center"/>
          </w:tcPr>
          <w:p w14:paraId="31CF0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</w:tr>
      <w:tr w14:paraId="61B5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2D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SDT02</w:t>
            </w:r>
          </w:p>
        </w:tc>
        <w:tc>
          <w:tcPr>
            <w:tcW w:w="0" w:type="auto"/>
            <w:shd w:val="clear"/>
            <w:vAlign w:val="center"/>
          </w:tcPr>
          <w:p w14:paraId="3F5B4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0902222222</w:t>
            </w:r>
          </w:p>
        </w:tc>
        <w:tc>
          <w:tcPr>
            <w:tcW w:w="0" w:type="auto"/>
            <w:shd w:val="clear"/>
            <w:vAlign w:val="center"/>
          </w:tcPr>
          <w:p w14:paraId="6DB7F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HV01</w:t>
            </w:r>
          </w:p>
        </w:tc>
      </w:tr>
      <w:tr w14:paraId="2DB1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E4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SDT03</w:t>
            </w:r>
          </w:p>
        </w:tc>
        <w:tc>
          <w:tcPr>
            <w:tcW w:w="0" w:type="auto"/>
            <w:shd w:val="clear"/>
            <w:vAlign w:val="center"/>
          </w:tcPr>
          <w:p w14:paraId="0A6B6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0903333333</w:t>
            </w:r>
          </w:p>
        </w:tc>
        <w:tc>
          <w:tcPr>
            <w:tcW w:w="0" w:type="auto"/>
            <w:shd w:val="clear"/>
            <w:vAlign w:val="center"/>
          </w:tcPr>
          <w:p w14:paraId="70A03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HV02</w:t>
            </w:r>
          </w:p>
        </w:tc>
      </w:tr>
    </w:tbl>
    <w:p w14:paraId="179E50F5">
      <w:pPr>
        <w:rPr>
          <w:rFonts w:hint="default" w:ascii="Times New Roman" w:hAnsi="Times New Roman" w:cs="Times New Roman"/>
          <w:sz w:val="24"/>
          <w:szCs w:val="24"/>
        </w:rPr>
      </w:pPr>
    </w:p>
    <w:p w14:paraId="00EA1CF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6944B"/>
    <w:multiLevelType w:val="multilevel"/>
    <w:tmpl w:val="95769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03CFF"/>
    <w:rsid w:val="0940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2026-09-30T00:03:00Z</dcterms:created>
  <dc:creator>Ngọc Dân</dc:creator>
  <cp:lastModifiedBy>Ngọc Dân</cp:lastModifiedBy>
  <dcterms:modified xsi:type="dcterms:W3CDTF">2026-09-30T00:17:21Z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BC2C8D72505149F1A56CEDF568224CEC_11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