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A9E371" w14:paraId="646F7A23" wp14:textId="1EC2B837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40"/>
          <w:szCs w:val="40"/>
          <w:lang w:val="vi"/>
        </w:rPr>
      </w:pPr>
      <w:r w:rsidRPr="3DA9E371" w:rsidR="7C49895F">
        <w:rPr>
          <w:rFonts w:ascii="Arial" w:hAnsi="Arial" w:eastAsia="Arial" w:cs="Arial"/>
          <w:b w:val="1"/>
          <w:bCs w:val="1"/>
          <w:i w:val="0"/>
          <w:iCs w:val="0"/>
          <w:noProof w:val="0"/>
          <w:sz w:val="40"/>
          <w:szCs w:val="40"/>
          <w:lang w:val="vi"/>
        </w:rPr>
        <w:t>TÍNH KHẢ THI CỦA DỰ ÁN</w:t>
      </w:r>
    </w:p>
    <w:p xmlns:wp14="http://schemas.microsoft.com/office/word/2010/wordml" w:rsidP="3DA9E371" w14:paraId="73FCEB74" wp14:textId="32398714">
      <w:pPr>
        <w:pStyle w:val="Heading2"/>
        <w:bidi w:val="0"/>
      </w:pP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>1.</w:t>
      </w: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      </w:t>
      </w:r>
      <w:r w:rsidRPr="3DA9E371" w:rsidR="7C49895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vi"/>
        </w:rPr>
        <w:t>Bối cảnh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 xml:space="preserve">. </w:t>
      </w:r>
    </w:p>
    <w:p xmlns:wp14="http://schemas.microsoft.com/office/word/2010/wordml" w:rsidP="3DA9E371" w14:paraId="1FD9868E" wp14:textId="56CDBB0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vi"/>
        </w:rPr>
      </w:pPr>
      <w:r w:rsidRPr="3DA9E371" w:rsidR="7C49895F">
        <w:rPr>
          <w:rFonts w:ascii="Arial" w:hAnsi="Arial" w:eastAsia="Arial" w:cs="Arial"/>
          <w:noProof w:val="0"/>
          <w:sz w:val="22"/>
          <w:szCs w:val="22"/>
          <w:lang w:val="vi"/>
        </w:rPr>
        <w:t xml:space="preserve">Trong bối cảnh nhu cầu xem phim của khách hàng ngày càng tăng , dẫn đến việc quá tải quầy bán vé </w:t>
      </w:r>
      <w:r w:rsidRPr="3DA9E371" w:rsidR="262349DF">
        <w:rPr>
          <w:rFonts w:ascii="Arial" w:hAnsi="Arial" w:eastAsia="Arial" w:cs="Arial"/>
          <w:noProof w:val="0"/>
          <w:sz w:val="22"/>
          <w:szCs w:val="22"/>
          <w:lang w:val="vi"/>
        </w:rPr>
        <w:t xml:space="preserve">. Chính vì vậy cần phải có giải pháp đổi mới phương thức mua vé nhằm giảm tải </w:t>
      </w:r>
      <w:r w:rsidRPr="3DA9E371" w:rsidR="3B7AD76C">
        <w:rPr>
          <w:rFonts w:ascii="Arial" w:hAnsi="Arial" w:eastAsia="Arial" w:cs="Arial"/>
          <w:noProof w:val="0"/>
          <w:sz w:val="22"/>
          <w:szCs w:val="22"/>
          <w:lang w:val="vi"/>
        </w:rPr>
        <w:t>việc mua vé trực tiếp cũng như quảng bá xuất chiếu và thương hiệu lên thông tin đại chúng.</w:t>
      </w:r>
    </w:p>
    <w:p xmlns:wp14="http://schemas.microsoft.com/office/word/2010/wordml" w:rsidP="3DA9E371" w14:paraId="1C2C9657" wp14:textId="4F7F88EA">
      <w:pPr>
        <w:pStyle w:val="Heading2"/>
        <w:bidi w:val="0"/>
      </w:pP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>2.</w:t>
      </w: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      </w:t>
      </w:r>
      <w:r w:rsidRPr="3DA9E371" w:rsidR="7C49895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vi"/>
        </w:rPr>
        <w:t>Mô tả về sản phẩm: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 xml:space="preserve"> </w:t>
      </w:r>
    </w:p>
    <w:p xmlns:wp14="http://schemas.microsoft.com/office/word/2010/wordml" w:rsidP="3DA9E371" w14:paraId="4AE030E1" wp14:textId="252AD01E">
      <w:pPr>
        <w:pStyle w:val="Normal"/>
        <w:bidi w:val="0"/>
        <w:rPr>
          <w:noProof w:val="0"/>
          <w:lang w:val="vi"/>
        </w:rPr>
      </w:pPr>
      <w:r w:rsidRPr="3DA9E371" w:rsidR="0EC8E3F5">
        <w:rPr>
          <w:noProof w:val="0"/>
          <w:lang w:val="vi"/>
        </w:rPr>
        <w:t xml:space="preserve">Là </w:t>
      </w:r>
      <w:proofErr w:type="spellStart"/>
      <w:r w:rsidRPr="3DA9E371" w:rsidR="0EC8E3F5">
        <w:rPr>
          <w:noProof w:val="0"/>
          <w:lang w:val="vi"/>
        </w:rPr>
        <w:t>môt</w:t>
      </w:r>
      <w:proofErr w:type="spellEnd"/>
      <w:r w:rsidRPr="3DA9E371" w:rsidR="0EC8E3F5">
        <w:rPr>
          <w:noProof w:val="0"/>
          <w:lang w:val="vi"/>
        </w:rPr>
        <w:t xml:space="preserve"> trang </w:t>
      </w:r>
      <w:proofErr w:type="spellStart"/>
      <w:r w:rsidRPr="3DA9E371" w:rsidR="0EC8E3F5">
        <w:rPr>
          <w:noProof w:val="0"/>
          <w:lang w:val="vi"/>
        </w:rPr>
        <w:t>web</w:t>
      </w:r>
      <w:proofErr w:type="spellEnd"/>
      <w:r w:rsidRPr="3DA9E371" w:rsidR="0EC8E3F5">
        <w:rPr>
          <w:noProof w:val="0"/>
          <w:lang w:val="vi"/>
        </w:rPr>
        <w:t xml:space="preserve"> đặt vé xem phim </w:t>
      </w:r>
      <w:proofErr w:type="spellStart"/>
      <w:r w:rsidRPr="3DA9E371" w:rsidR="0EC8E3F5">
        <w:rPr>
          <w:noProof w:val="0"/>
          <w:lang w:val="vi"/>
        </w:rPr>
        <w:t>online</w:t>
      </w:r>
      <w:proofErr w:type="spellEnd"/>
      <w:r w:rsidRPr="3DA9E371" w:rsidR="0EC8E3F5">
        <w:rPr>
          <w:noProof w:val="0"/>
          <w:lang w:val="vi"/>
        </w:rPr>
        <w:t xml:space="preserve"> cùng các tính năng hấp dẫn như xem lịch chiếu , xuất chiếu </w:t>
      </w:r>
      <w:r w:rsidRPr="3DA9E371" w:rsidR="61D25BE7">
        <w:rPr>
          <w:noProof w:val="0"/>
          <w:lang w:val="vi"/>
        </w:rPr>
        <w:t>..</w:t>
      </w:r>
    </w:p>
    <w:p xmlns:wp14="http://schemas.microsoft.com/office/word/2010/wordml" w:rsidP="3DA9E371" w14:paraId="2236D6C1" wp14:textId="7775A049">
      <w:pPr>
        <w:pStyle w:val="Heading2"/>
        <w:bidi w:val="0"/>
      </w:pP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>3.</w:t>
      </w:r>
      <w:r w:rsidRPr="3DA9E371" w:rsidR="7C498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vi"/>
        </w:rPr>
        <w:t xml:space="preserve">        </w:t>
      </w:r>
      <w:r w:rsidRPr="3DA9E371" w:rsidR="7C49895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vi"/>
        </w:rPr>
        <w:t>Phạm vi nghiên cứu</w:t>
      </w:r>
      <w:r w:rsidRPr="3DA9E371" w:rsidR="7C49895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vi"/>
        </w:rPr>
        <w:t>.</w:t>
      </w:r>
    </w:p>
    <w:p xmlns:wp14="http://schemas.microsoft.com/office/word/2010/wordml" w:rsidP="3DA9E371" w14:paraId="20F7AC47" wp14:textId="7687464E">
      <w:pPr>
        <w:pStyle w:val="Normal"/>
        <w:bidi w:val="0"/>
        <w:rPr>
          <w:noProof w:val="0"/>
          <w:lang w:val="vi"/>
        </w:rPr>
      </w:pPr>
      <w:r w:rsidRPr="3DA9E371" w:rsidR="28BD1319">
        <w:rPr>
          <w:noProof w:val="0"/>
          <w:lang w:val="vi"/>
        </w:rPr>
        <w:t>Rạp chiếu phim của đơn vị tài trợ</w:t>
      </w:r>
    </w:p>
    <w:p xmlns:wp14="http://schemas.microsoft.com/office/word/2010/wordml" w:rsidP="3DA9E371" w14:paraId="2C078E63" wp14:textId="0A7F18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1e69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540BC"/>
    <w:rsid w:val="02498DD3"/>
    <w:rsid w:val="092051B3"/>
    <w:rsid w:val="0AA540BC"/>
    <w:rsid w:val="0EC8E3F5"/>
    <w:rsid w:val="16E12A06"/>
    <w:rsid w:val="262349DF"/>
    <w:rsid w:val="28BD1319"/>
    <w:rsid w:val="3B7AD76C"/>
    <w:rsid w:val="3DA9E371"/>
    <w:rsid w:val="466A4D1F"/>
    <w:rsid w:val="4FC34ED1"/>
    <w:rsid w:val="515F1F32"/>
    <w:rsid w:val="5A5DF40A"/>
    <w:rsid w:val="6101EDC5"/>
    <w:rsid w:val="61D25BE7"/>
    <w:rsid w:val="64398E87"/>
    <w:rsid w:val="67234EB5"/>
    <w:rsid w:val="6D97246B"/>
    <w:rsid w:val="70700421"/>
    <w:rsid w:val="792160E7"/>
    <w:rsid w:val="7C498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40BC"/>
  <w15:chartTrackingRefBased/>
  <w15:docId w15:val="{36F1AD1F-587C-4BCC-B37F-4D6FB2B88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18ffe6a5f6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2022-10-14T11:49:46.8738293Z</dcterms:created>
  <dcterms:modified xsi:type="dcterms:W3CDTF">2022-10-21T07:45:13.0815864Z</dcterms:modified>
  <dc:creator>Bùi Quang Tuyến</dc:creator>
  <lastModifiedBy>Phạm Quang Trung</lastModifiedBy>
</coreProperties>
</file>