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3A" w:rsidRPr="00D3568D" w:rsidRDefault="00F3083A" w:rsidP="00D3568D">
      <w:pPr>
        <w:pStyle w:val="Tiu"/>
        <w:jc w:val="center"/>
        <w:rPr>
          <w:sz w:val="72"/>
        </w:rPr>
      </w:pPr>
      <w:r w:rsidRPr="00D3568D">
        <w:rPr>
          <w:sz w:val="72"/>
        </w:rPr>
        <w:t>Intergration Testing</w:t>
      </w:r>
    </w:p>
    <w:p w:rsidR="004F2B60" w:rsidRPr="00D3568D" w:rsidRDefault="00F3083A" w:rsidP="00D3568D">
      <w:pPr>
        <w:pStyle w:val="Tiuphu"/>
        <w:jc w:val="center"/>
        <w:rPr>
          <w:sz w:val="24"/>
        </w:rPr>
      </w:pPr>
      <w:r w:rsidRPr="00D3568D">
        <w:rPr>
          <w:sz w:val="24"/>
        </w:rPr>
        <w:t>Kiểm thử tích hợp</w:t>
      </w:r>
    </w:p>
    <w:p w:rsidR="00F3083A" w:rsidRPr="00D3568D" w:rsidRDefault="00F3083A" w:rsidP="00D3568D">
      <w:pPr>
        <w:pStyle w:val="u1"/>
      </w:pPr>
      <w:r w:rsidRPr="00D3568D">
        <w:t xml:space="preserve">Kiểm thử tích hợp dựa trên sự phân </w:t>
      </w:r>
      <w:r w:rsidR="00265D81" w:rsidRPr="00D3568D">
        <w:t xml:space="preserve">tách </w:t>
      </w:r>
      <w:r w:rsidR="00211C54" w:rsidRPr="00D3568D">
        <w:t>hệ thống</w:t>
      </w:r>
    </w:p>
    <w:p w:rsidR="00265D81" w:rsidRPr="00D3568D" w:rsidRDefault="00265D81" w:rsidP="00D3568D">
      <w:pPr>
        <w:pStyle w:val="u2"/>
        <w:rPr>
          <w:sz w:val="28"/>
        </w:rPr>
      </w:pPr>
      <w:r w:rsidRPr="00D3568D">
        <w:rPr>
          <w:sz w:val="28"/>
        </w:rPr>
        <w:t xml:space="preserve">Phân tách </w:t>
      </w:r>
      <w:r w:rsidR="00211C54" w:rsidRPr="00D3568D">
        <w:rPr>
          <w:sz w:val="28"/>
        </w:rPr>
        <w:t>hệ thống</w:t>
      </w:r>
    </w:p>
    <w:p w:rsidR="00211C54" w:rsidRDefault="00265D81" w:rsidP="00D3568D">
      <w:pPr>
        <w:ind w:firstLine="720"/>
      </w:pPr>
      <w:r>
        <w:t xml:space="preserve">Phân tách </w:t>
      </w:r>
      <w:r w:rsidR="00211C54">
        <w:t>hệ thống</w:t>
      </w:r>
      <w:r>
        <w:t xml:space="preserve"> được định nghĩa như là một phương pháp mà ở đó </w:t>
      </w:r>
      <w:r w:rsidR="00211C54">
        <w:t>hệ thống</w:t>
      </w:r>
      <w:r>
        <w:t xml:space="preserve"> được chia thành nhiều phần hoặc nhiều hàm độc lập</w:t>
      </w:r>
      <w:r w:rsidR="006A29E5">
        <w:t xml:space="preserve"> (</w:t>
      </w:r>
      <w:r w:rsidR="006F7FB6">
        <w:t>ở đây ra tạm gọi là u</w:t>
      </w:r>
      <w:r w:rsidR="006A29E5">
        <w:t>nits)</w:t>
      </w:r>
      <w:r>
        <w:t>. Chúng có thể chạy tuần tự theo cách trả lời cuộc gọi đồng bộ hoặc chạy đồng thời trên các bộ xử lí khác nhau.</w:t>
      </w:r>
      <w:r w:rsidR="006F7FB6">
        <w:t xml:space="preserve"> </w:t>
      </w:r>
      <w:r w:rsidR="00211C54" w:rsidRPr="00211C54">
        <w:t>Phương pháp này được sử dụng trong quá trình lập kế hoạch, phân tích và thiết kế và tạo ra một hệ thống phân cấp chức năng cho phần mềm</w:t>
      </w:r>
      <w:r w:rsidR="006A29E5">
        <w:t>.</w:t>
      </w:r>
    </w:p>
    <w:p w:rsidR="006A29E5" w:rsidRDefault="006A29E5" w:rsidP="00D3568D">
      <w:pPr>
        <w:ind w:firstLine="720"/>
      </w:pPr>
      <w:r w:rsidRPr="006A29E5">
        <w:t xml:space="preserve">Một mô hình mà </w:t>
      </w:r>
      <w:r>
        <w:t>ta</w:t>
      </w:r>
      <w:r w:rsidRPr="006A29E5">
        <w:t xml:space="preserve"> </w:t>
      </w:r>
      <w:r>
        <w:t xml:space="preserve">dùng để </w:t>
      </w:r>
      <w:r w:rsidRPr="006A29E5">
        <w:t xml:space="preserve">biểu diễn </w:t>
      </w:r>
      <w:r>
        <w:t xml:space="preserve">sự </w:t>
      </w:r>
      <w:r w:rsidRPr="006A29E5">
        <w:t xml:space="preserve">phân rã chức năng trong một hệ thống là </w:t>
      </w:r>
      <w:r>
        <w:t xml:space="preserve">đồ thị </w:t>
      </w:r>
      <w:r w:rsidRPr="006A29E5">
        <w:t>cuộc gọi hoặc cây cuộc gọi</w:t>
      </w:r>
      <w:r>
        <w:t>.</w:t>
      </w:r>
      <w:r w:rsidR="006F7FB6">
        <w:t xml:space="preserve"> </w:t>
      </w:r>
      <w:r>
        <w:t>Đồ thị</w:t>
      </w:r>
      <w:r w:rsidRPr="006A29E5">
        <w:t xml:space="preserve"> cuộc gọi là </w:t>
      </w:r>
      <w:r>
        <w:t>đồ thị</w:t>
      </w:r>
      <w:r w:rsidRPr="006A29E5">
        <w:t xml:space="preserve"> có hướng trong đó các nút đại diện cho các </w:t>
      </w:r>
      <w:r w:rsidR="006F7FB6">
        <w:t xml:space="preserve">units </w:t>
      </w:r>
      <w:r w:rsidRPr="006A29E5">
        <w:t>và các cạnh thể hiện các sự kiện gọi hoặc yêu cầu tài nguyên cụ thể</w:t>
      </w:r>
      <w:r w:rsidR="006F7FB6">
        <w:t xml:space="preserve">. </w:t>
      </w:r>
      <w:r w:rsidRPr="006A29E5">
        <w:t xml:space="preserve">Nếu chúng ta loại trừ các cạnh trở lại thì chúng ta có một cây </w:t>
      </w:r>
      <w:r w:rsidR="006F7FB6">
        <w:t xml:space="preserve">cuộc </w:t>
      </w:r>
      <w:r w:rsidRPr="006A29E5">
        <w:t>gọi - cây phân rã</w:t>
      </w:r>
    </w:p>
    <w:p w:rsidR="006F7FB6" w:rsidRDefault="006F7FB6" w:rsidP="006A29E5">
      <w:r>
        <w:rPr>
          <w:noProof/>
        </w:rPr>
        <w:drawing>
          <wp:inline distT="0" distB="0" distL="0" distR="0">
            <wp:extent cx="5676900" cy="34766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_bang_testing.jpg"/>
                    <pic:cNvPicPr/>
                  </pic:nvPicPr>
                  <pic:blipFill>
                    <a:blip r:embed="rId6">
                      <a:extLst>
                        <a:ext uri="{28A0092B-C50C-407E-A947-70E740481C1C}">
                          <a14:useLocalDpi xmlns:a14="http://schemas.microsoft.com/office/drawing/2010/main" val="0"/>
                        </a:ext>
                      </a:extLst>
                    </a:blip>
                    <a:stretch>
                      <a:fillRect/>
                    </a:stretch>
                  </pic:blipFill>
                  <pic:spPr>
                    <a:xfrm>
                      <a:off x="0" y="0"/>
                      <a:ext cx="5676900" cy="3476625"/>
                    </a:xfrm>
                    <a:prstGeom prst="rect">
                      <a:avLst/>
                    </a:prstGeom>
                  </pic:spPr>
                </pic:pic>
              </a:graphicData>
            </a:graphic>
          </wp:inline>
        </w:drawing>
      </w:r>
    </w:p>
    <w:p w:rsidR="006F7FB6" w:rsidRPr="00D3568D" w:rsidRDefault="006F7FB6" w:rsidP="00D3568D">
      <w:pPr>
        <w:pStyle w:val="u2"/>
        <w:rPr>
          <w:sz w:val="28"/>
        </w:rPr>
      </w:pPr>
      <w:r w:rsidRPr="00D3568D">
        <w:rPr>
          <w:sz w:val="28"/>
        </w:rPr>
        <w:t>Các chiến lược kiểm thử tích hợp</w:t>
      </w:r>
    </w:p>
    <w:p w:rsidR="006F7FB6" w:rsidRDefault="006F7FB6" w:rsidP="00D3568D">
      <w:pPr>
        <w:ind w:firstLine="720"/>
      </w:pPr>
      <w:r>
        <w:t>Toàn bộ hệ thống được xem như một tập hợp các hệ thống con (units)</w:t>
      </w:r>
      <w:r w:rsidR="00E34F89">
        <w:t xml:space="preserve"> được xác định trong quá trình phân tách hệ thống. </w:t>
      </w:r>
      <w:r w:rsidR="00E34F89" w:rsidRPr="00E34F89">
        <w:t xml:space="preserve">Thứ tự mà các hệ thống con được chọn để thử nghiệm và tích hợp xác định chiến lược </w:t>
      </w:r>
      <w:r w:rsidR="00E34F89">
        <w:t>kiểm thử.</w:t>
      </w:r>
    </w:p>
    <w:p w:rsidR="00E34F89" w:rsidRDefault="00E34F89" w:rsidP="00D3568D">
      <w:pPr>
        <w:pStyle w:val="oancuaDanhsach"/>
        <w:numPr>
          <w:ilvl w:val="0"/>
          <w:numId w:val="26"/>
        </w:numPr>
      </w:pPr>
      <w:r>
        <w:lastRenderedPageBreak/>
        <w:t xml:space="preserve">Big bang integration (Nonincremental) </w:t>
      </w:r>
    </w:p>
    <w:p w:rsidR="00E34F89" w:rsidRDefault="00E34F89" w:rsidP="00D3568D">
      <w:pPr>
        <w:pStyle w:val="oancuaDanhsach"/>
        <w:numPr>
          <w:ilvl w:val="0"/>
          <w:numId w:val="26"/>
        </w:numPr>
      </w:pPr>
      <w:r>
        <w:t xml:space="preserve">Bottom up integration </w:t>
      </w:r>
    </w:p>
    <w:p w:rsidR="00E34F89" w:rsidRDefault="00E34F89" w:rsidP="00D3568D">
      <w:pPr>
        <w:pStyle w:val="oancuaDanhsach"/>
        <w:numPr>
          <w:ilvl w:val="0"/>
          <w:numId w:val="26"/>
        </w:numPr>
      </w:pPr>
      <w:r>
        <w:t xml:space="preserve">Top down integration </w:t>
      </w:r>
    </w:p>
    <w:p w:rsidR="00E34F89" w:rsidRDefault="00E34F89" w:rsidP="00D3568D">
      <w:pPr>
        <w:pStyle w:val="oancuaDanhsach"/>
        <w:numPr>
          <w:ilvl w:val="0"/>
          <w:numId w:val="26"/>
        </w:numPr>
      </w:pPr>
      <w:r>
        <w:t xml:space="preserve">Sandwich testing </w:t>
      </w:r>
    </w:p>
    <w:p w:rsidR="00E34F89" w:rsidRDefault="00E34F89" w:rsidP="00D3568D">
      <w:pPr>
        <w:pStyle w:val="oancuaDanhsach"/>
        <w:numPr>
          <w:ilvl w:val="0"/>
          <w:numId w:val="26"/>
        </w:numPr>
      </w:pPr>
      <w:r>
        <w:t>Variations of the above</w:t>
      </w:r>
    </w:p>
    <w:p w:rsidR="00E34F89" w:rsidRDefault="00E34F89" w:rsidP="00D3568D">
      <w:pPr>
        <w:ind w:firstLine="360"/>
      </w:pPr>
      <w:r>
        <w:t>Ta có một ví dụ về sự phân cấp hệ thống thành 3 cấp</w:t>
      </w:r>
      <w:r w:rsidR="00D3568D">
        <w:t>:</w:t>
      </w:r>
    </w:p>
    <w:p w:rsidR="00E34F89" w:rsidRDefault="00E34F89" w:rsidP="00E34F89">
      <w:r>
        <w:rPr>
          <w:noProof/>
        </w:rPr>
        <w:drawing>
          <wp:inline distT="0" distB="0" distL="0" distR="0">
            <wp:extent cx="5962650" cy="374396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62650" cy="3743960"/>
                    </a:xfrm>
                    <a:prstGeom prst="rect">
                      <a:avLst/>
                    </a:prstGeom>
                  </pic:spPr>
                </pic:pic>
              </a:graphicData>
            </a:graphic>
          </wp:inline>
        </w:drawing>
      </w:r>
    </w:p>
    <w:p w:rsidR="00D3568D" w:rsidRDefault="00D3568D" w:rsidP="00E34F89"/>
    <w:p w:rsidR="00E34F89" w:rsidRPr="00D3568D" w:rsidRDefault="00E34F89" w:rsidP="00D3568D">
      <w:pPr>
        <w:pStyle w:val="u2"/>
        <w:rPr>
          <w:sz w:val="28"/>
        </w:rPr>
      </w:pPr>
      <w:r w:rsidRPr="00D3568D">
        <w:rPr>
          <w:sz w:val="28"/>
        </w:rPr>
        <w:t>Big bang integration</w:t>
      </w:r>
      <w:r w:rsidR="00DC34BB" w:rsidRPr="00D3568D">
        <w:rPr>
          <w:sz w:val="28"/>
        </w:rPr>
        <w:t xml:space="preserve"> Testing</w:t>
      </w:r>
    </w:p>
    <w:p w:rsidR="00E34F89" w:rsidRDefault="00E34F89" w:rsidP="00D3568D">
      <w:pPr>
        <w:ind w:firstLine="360"/>
      </w:pPr>
      <w:r w:rsidRPr="00E34F89">
        <w:t xml:space="preserve">Big Bang </w:t>
      </w:r>
      <w:r w:rsidR="00DC34BB">
        <w:t xml:space="preserve">intergration </w:t>
      </w:r>
      <w:r w:rsidRPr="00E34F89">
        <w:t>là một chiến lược thử nghiệm tích hợp trong đó tất cả các đơn vị được liên kết cùng một lúc, dẫn đến một hệ thống hoàn chỉn</w:t>
      </w:r>
      <w:r>
        <w:t>h.</w:t>
      </w:r>
    </w:p>
    <w:p w:rsidR="00D3568D" w:rsidRPr="00D3568D" w:rsidRDefault="00D3568D" w:rsidP="00D3568D">
      <w:pPr>
        <w:ind w:firstLine="360"/>
        <w:rPr>
          <w:rStyle w:val="Nhnmanh"/>
        </w:rPr>
      </w:pPr>
      <w:r w:rsidRPr="00D3568D">
        <w:rPr>
          <w:rStyle w:val="Nhnmanh"/>
        </w:rPr>
        <w:t>Ưu điểm:</w:t>
      </w:r>
    </w:p>
    <w:p w:rsidR="00D3568D" w:rsidRDefault="00D3568D" w:rsidP="00D3568D">
      <w:pPr>
        <w:pStyle w:val="oancuaDanhsach"/>
        <w:numPr>
          <w:ilvl w:val="0"/>
          <w:numId w:val="26"/>
        </w:numPr>
      </w:pPr>
      <w:r>
        <w:t>Tiết kiệm thời gian và công sức.</w:t>
      </w:r>
    </w:p>
    <w:p w:rsidR="00D3568D" w:rsidRPr="00D3568D" w:rsidRDefault="00D3568D" w:rsidP="00D3568D">
      <w:pPr>
        <w:ind w:firstLine="360"/>
        <w:rPr>
          <w:rStyle w:val="Nhnmanh"/>
        </w:rPr>
      </w:pPr>
      <w:r w:rsidRPr="00D3568D">
        <w:rPr>
          <w:rStyle w:val="Nhnmanh"/>
        </w:rPr>
        <w:t>Nhược điểm:</w:t>
      </w:r>
    </w:p>
    <w:p w:rsidR="00D3568D" w:rsidRDefault="00D3568D" w:rsidP="00D3568D">
      <w:pPr>
        <w:pStyle w:val="oancuaDanhsach"/>
        <w:numPr>
          <w:ilvl w:val="0"/>
          <w:numId w:val="1"/>
        </w:numPr>
      </w:pPr>
      <w:r>
        <w:t>Các lỗi xuất hiện ở interfaces của các thành phần được phát hiện ở giai đoạn rất muộn vì tất cả các thành phần được tích hợp trong một lần kiểm thử.</w:t>
      </w:r>
    </w:p>
    <w:p w:rsidR="00D3568D" w:rsidRDefault="00D3568D" w:rsidP="00D3568D">
      <w:pPr>
        <w:pStyle w:val="oancuaDanhsach"/>
        <w:numPr>
          <w:ilvl w:val="0"/>
          <w:numId w:val="1"/>
        </w:numPr>
      </w:pPr>
      <w:r>
        <w:t>Rất khó để cô lập các khiếm khuyết được tìm thấy.</w:t>
      </w:r>
    </w:p>
    <w:p w:rsidR="00D3568D" w:rsidRDefault="00D3568D" w:rsidP="00D3568D">
      <w:pPr>
        <w:pStyle w:val="oancuaDanhsach"/>
        <w:numPr>
          <w:ilvl w:val="0"/>
          <w:numId w:val="1"/>
        </w:numPr>
      </w:pPr>
      <w:r>
        <w:lastRenderedPageBreak/>
        <w:t>Có khả năng cao sẽ thiếu một số khiếm khuyết quan trọng, có thể xuất hiện trong quá trình đưa vào hoạt động.</w:t>
      </w:r>
    </w:p>
    <w:p w:rsidR="00D3568D" w:rsidRDefault="00D3568D" w:rsidP="00D3568D">
      <w:pPr>
        <w:pStyle w:val="oancuaDanhsach"/>
        <w:numPr>
          <w:ilvl w:val="0"/>
          <w:numId w:val="1"/>
        </w:numPr>
      </w:pPr>
      <w:r>
        <w:t>Rất khó để bao quát tất cả các trường hợp để thử nghiệm tích hợp mà không bỏ sót một kịch bản nào.</w:t>
      </w:r>
    </w:p>
    <w:p w:rsidR="00D3568D" w:rsidRDefault="00D3568D" w:rsidP="00D3568D">
      <w:pPr>
        <w:ind w:left="360"/>
      </w:pPr>
      <w:r>
        <w:t xml:space="preserve">Ta có một kịch bản kết hợp các units để kiểm thử theo </w:t>
      </w:r>
      <w:r w:rsidRPr="00E34F89">
        <w:t xml:space="preserve">Big Bang </w:t>
      </w:r>
      <w:r>
        <w:t>intergration</w:t>
      </w:r>
      <w:r>
        <w:t>:</w:t>
      </w:r>
    </w:p>
    <w:p w:rsidR="00E34F89" w:rsidRPr="00E34F89" w:rsidRDefault="00DC34BB" w:rsidP="00E34F89">
      <w:r>
        <w:rPr>
          <w:noProof/>
        </w:rPr>
        <w:drawing>
          <wp:inline distT="0" distB="0" distL="0" distR="0">
            <wp:extent cx="5732145" cy="2813050"/>
            <wp:effectExtent l="0" t="0" r="190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813050"/>
                    </a:xfrm>
                    <a:prstGeom prst="rect">
                      <a:avLst/>
                    </a:prstGeom>
                  </pic:spPr>
                </pic:pic>
              </a:graphicData>
            </a:graphic>
          </wp:inline>
        </w:drawing>
      </w:r>
    </w:p>
    <w:p w:rsidR="00DC34BB" w:rsidRPr="00D3568D" w:rsidRDefault="00DC34BB" w:rsidP="00D3568D">
      <w:pPr>
        <w:pStyle w:val="u2"/>
        <w:rPr>
          <w:sz w:val="28"/>
        </w:rPr>
      </w:pPr>
      <w:r w:rsidRPr="00D3568D">
        <w:rPr>
          <w:sz w:val="28"/>
        </w:rPr>
        <w:t>Top-Down Integration Testing</w:t>
      </w:r>
    </w:p>
    <w:p w:rsidR="00D44751" w:rsidRDefault="00DC34BB" w:rsidP="00D3568D">
      <w:pPr>
        <w:ind w:firstLine="720"/>
      </w:pPr>
      <w:r>
        <w:t>Top-Down intergration</w:t>
      </w:r>
      <w:r w:rsidR="00D44751">
        <w:t xml:space="preserve"> testing</w:t>
      </w:r>
      <w:r>
        <w:t xml:space="preserve"> </w:t>
      </w:r>
      <w:r w:rsidRPr="00DC34BB">
        <w:t xml:space="preserve">tập trung vào kiểm tra lớp trên cùng hoặc hệ thống </w:t>
      </w:r>
      <w:r w:rsidR="00D44751">
        <w:t>điều khiển</w:t>
      </w:r>
      <w:r w:rsidRPr="00DC34BB">
        <w:t xml:space="preserve"> trước tiên (</w:t>
      </w:r>
      <w:r w:rsidR="00D44751">
        <w:t>main, gốc của cây cuộc gọi</w:t>
      </w:r>
      <w:r w:rsidRPr="00DC34BB">
        <w:t>)</w:t>
      </w:r>
      <w:r w:rsidR="00D44751">
        <w:t>.</w:t>
      </w:r>
    </w:p>
    <w:p w:rsidR="00DC34BB" w:rsidRDefault="00D44751" w:rsidP="00D3568D">
      <w:pPr>
        <w:ind w:firstLine="720"/>
      </w:pPr>
      <w:r w:rsidRPr="00D44751">
        <w:t xml:space="preserve">Quy trình chung trong chiến lược </w:t>
      </w:r>
      <w:r>
        <w:t>Top-Down intergration</w:t>
      </w:r>
      <w:r w:rsidRPr="00D44751">
        <w:t xml:space="preserve"> </w:t>
      </w:r>
      <w:r>
        <w:t xml:space="preserve">testing </w:t>
      </w:r>
      <w:r w:rsidRPr="00D44751">
        <w:t xml:space="preserve">là dần dần thêm nhiều hệ thống con được </w:t>
      </w:r>
      <w:r>
        <w:t>gọi</w:t>
      </w:r>
      <w:r w:rsidRPr="00D44751">
        <w:t xml:space="preserve"> bởi các hệ thống con đã được kiểm tra khi thử nghiệm ứng dụng</w:t>
      </w:r>
      <w:r>
        <w:t xml:space="preserve">. </w:t>
      </w:r>
      <w:r w:rsidRPr="00D44751">
        <w:t>Làm điều này cho đến khi tất cả các hệ thống con được kết hợp vào thử nghiệm</w:t>
      </w:r>
      <w:r>
        <w:t xml:space="preserve">. </w:t>
      </w:r>
    </w:p>
    <w:p w:rsidR="00D44751" w:rsidRDefault="00D44751" w:rsidP="00D3568D">
      <w:pPr>
        <w:ind w:firstLine="720"/>
      </w:pPr>
      <w:r w:rsidRPr="00D44751">
        <w:t>Cần có chương trình đặc biệt để thực hiện kiểm tra</w:t>
      </w:r>
      <w:r>
        <w:t xml:space="preserve"> – stubs. Stub là m</w:t>
      </w:r>
      <w:r w:rsidRPr="00D44751">
        <w:t xml:space="preserve">ột chương trình hoặc một </w:t>
      </w:r>
      <w:r>
        <w:t>hàm</w:t>
      </w:r>
      <w:r w:rsidRPr="00D44751">
        <w:t xml:space="preserve"> mô phỏng chức năng đầu vào-đầu ra của một hệ thống con bị thiếu bằng cách trả lời cho </w:t>
      </w:r>
      <w:r>
        <w:t>cuộc gọi</w:t>
      </w:r>
      <w:r w:rsidRPr="00D44751">
        <w:t xml:space="preserve"> và trả lại dữ liệu mô phỏng</w:t>
      </w:r>
      <w:r>
        <w:t>.</w:t>
      </w:r>
    </w:p>
    <w:p w:rsidR="00D3568D" w:rsidRDefault="00D3568D" w:rsidP="00D3568D">
      <w:pPr>
        <w:ind w:firstLine="720"/>
      </w:pPr>
    </w:p>
    <w:p w:rsidR="00D3568D" w:rsidRDefault="00D3568D" w:rsidP="00D3568D">
      <w:pPr>
        <w:ind w:firstLine="720"/>
      </w:pPr>
    </w:p>
    <w:p w:rsidR="00D3568D" w:rsidRDefault="00D3568D" w:rsidP="00D3568D">
      <w:pPr>
        <w:ind w:firstLine="720"/>
      </w:pPr>
    </w:p>
    <w:p w:rsidR="00D3568D" w:rsidRDefault="00D3568D" w:rsidP="00D3568D">
      <w:pPr>
        <w:ind w:firstLine="720"/>
      </w:pPr>
    </w:p>
    <w:p w:rsidR="00D26F02" w:rsidRDefault="00D26F02" w:rsidP="00D3568D">
      <w:pPr>
        <w:ind w:firstLine="720"/>
      </w:pPr>
      <w:r>
        <w:lastRenderedPageBreak/>
        <w:t>Đồ thị ví dụ mình họa về stubs</w:t>
      </w:r>
      <w:r w:rsidR="00D3568D">
        <w:t>:</w:t>
      </w:r>
    </w:p>
    <w:p w:rsidR="00D26F02" w:rsidRDefault="00A7316E" w:rsidP="00DC34BB">
      <w:r>
        <w:rPr>
          <w:noProof/>
        </w:rPr>
        <w:drawing>
          <wp:inline distT="0" distB="0" distL="0" distR="0">
            <wp:extent cx="5732145" cy="2813050"/>
            <wp:effectExtent l="0" t="0" r="1905"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 Copy.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813050"/>
                    </a:xfrm>
                    <a:prstGeom prst="rect">
                      <a:avLst/>
                    </a:prstGeom>
                  </pic:spPr>
                </pic:pic>
              </a:graphicData>
            </a:graphic>
          </wp:inline>
        </w:drawing>
      </w:r>
    </w:p>
    <w:p w:rsidR="00A7316E" w:rsidRDefault="00D26F02" w:rsidP="00D3568D">
      <w:pPr>
        <w:ind w:firstLine="360"/>
      </w:pPr>
      <w:r>
        <w:t xml:space="preserve">Đồ thị trên mô tả rằng các unit A, B, C, D đã có sẵn để tích hợp, trong khi đó </w:t>
      </w:r>
      <w:r w:rsidR="00E776A4">
        <w:t xml:space="preserve">B, </w:t>
      </w:r>
      <w:r>
        <w:t xml:space="preserve">G, H không </w:t>
      </w:r>
      <w:r w:rsidR="00A7316E">
        <w:t>có sẵn</w:t>
      </w:r>
      <w:r>
        <w:t xml:space="preserve"> nên ta thay thế bằng các stub</w:t>
      </w:r>
      <w:r w:rsidR="00A7316E">
        <w:t xml:space="preserve"> </w:t>
      </w:r>
      <w:r w:rsidR="00E776A4">
        <w:t>B,</w:t>
      </w:r>
      <w:r w:rsidR="00A7316E">
        <w:t xml:space="preserve"> stub G, stub H. Stub </w:t>
      </w:r>
      <w:r w:rsidR="00E776A4">
        <w:t>B</w:t>
      </w:r>
      <w:r w:rsidR="00A7316E">
        <w:t xml:space="preserve">, G, H sẽ mô phỏng trả lại kết quả giống với </w:t>
      </w:r>
      <w:r w:rsidR="00E776A4">
        <w:t>B,</w:t>
      </w:r>
      <w:r w:rsidR="00A7316E">
        <w:t xml:space="preserve"> G, H cho</w:t>
      </w:r>
      <w:r w:rsidR="00E776A4">
        <w:t xml:space="preserve"> A</w:t>
      </w:r>
      <w:r w:rsidR="00A7316E">
        <w:t xml:space="preserve">  và D.</w:t>
      </w:r>
    </w:p>
    <w:p w:rsidR="00C256D4" w:rsidRPr="00D3568D" w:rsidRDefault="00C256D4" w:rsidP="00D3568D">
      <w:pPr>
        <w:ind w:firstLine="360"/>
        <w:rPr>
          <w:rStyle w:val="Nhnmanh"/>
        </w:rPr>
      </w:pPr>
      <w:r w:rsidRPr="00D3568D">
        <w:rPr>
          <w:rStyle w:val="Nhnmanh"/>
        </w:rPr>
        <w:t>Ưu điểm:</w:t>
      </w:r>
    </w:p>
    <w:p w:rsidR="00C256D4" w:rsidRDefault="00C256D4" w:rsidP="00C256D4">
      <w:pPr>
        <w:pStyle w:val="oancuaDanhsach"/>
        <w:numPr>
          <w:ilvl w:val="0"/>
          <w:numId w:val="1"/>
        </w:numPr>
      </w:pPr>
      <w:r w:rsidRPr="00C256D4">
        <w:t>Các trường hợp thử nghiệm có thể được xác định theo</w:t>
      </w:r>
      <w:r>
        <w:t xml:space="preserve"> các</w:t>
      </w:r>
      <w:r w:rsidRPr="00C256D4">
        <w:t xml:space="preserve"> </w:t>
      </w:r>
      <w:r>
        <w:t xml:space="preserve">chức năng </w:t>
      </w:r>
      <w:r w:rsidRPr="00C256D4">
        <w:t>của hệ thống</w:t>
      </w:r>
      <w:r>
        <w:t xml:space="preserve"> (các hàm). </w:t>
      </w:r>
      <w:r w:rsidRPr="00C256D4">
        <w:t xml:space="preserve">Kỹ thuật </w:t>
      </w:r>
      <w:r>
        <w:t xml:space="preserve">này </w:t>
      </w:r>
      <w:r w:rsidRPr="00C256D4">
        <w:t>cũng có thể được sử dụng cho các đơn vị ở cấp cao nhất.</w:t>
      </w:r>
    </w:p>
    <w:p w:rsidR="00C256D4" w:rsidRPr="00D3568D" w:rsidRDefault="00C256D4" w:rsidP="00D3568D">
      <w:pPr>
        <w:ind w:firstLine="360"/>
        <w:rPr>
          <w:rStyle w:val="Nhnmanh"/>
        </w:rPr>
      </w:pPr>
      <w:r w:rsidRPr="00D3568D">
        <w:rPr>
          <w:rStyle w:val="Nhnmanh"/>
        </w:rPr>
        <w:t>Nhược điểm:</w:t>
      </w:r>
    </w:p>
    <w:p w:rsidR="00C256D4" w:rsidRDefault="00C256D4" w:rsidP="00C256D4">
      <w:pPr>
        <w:pStyle w:val="oancuaDanhsach"/>
        <w:numPr>
          <w:ilvl w:val="0"/>
          <w:numId w:val="1"/>
        </w:numPr>
      </w:pPr>
      <w:r>
        <w:t>Việc tạo ra các stubs có thể khó khăn, đăng biệt là khi tham số được truyền phức tạp.</w:t>
      </w:r>
    </w:p>
    <w:p w:rsidR="00C256D4" w:rsidRDefault="00C256D4" w:rsidP="00C256D4">
      <w:pPr>
        <w:pStyle w:val="oancuaDanhsach"/>
        <w:numPr>
          <w:ilvl w:val="0"/>
          <w:numId w:val="1"/>
        </w:numPr>
      </w:pPr>
      <w:r>
        <w:t>Có thể cần một số lượng lớn các stubs, đặc biệt nếu mức thấp nhất của hệ thống chứa nhiều đơn vị chức năng.</w:t>
      </w:r>
    </w:p>
    <w:p w:rsidR="00C256D4" w:rsidRDefault="00C256D4" w:rsidP="00C256D4">
      <w:pPr>
        <w:pStyle w:val="oancuaDanhsach"/>
      </w:pPr>
      <w:r>
        <w:t>Một giải pháp để tránh quá nhiều stubs:</w:t>
      </w:r>
    </w:p>
    <w:p w:rsidR="00C256D4" w:rsidRDefault="00C256D4" w:rsidP="00C256D4">
      <w:pPr>
        <w:pStyle w:val="oancuaDanhsach"/>
        <w:numPr>
          <w:ilvl w:val="1"/>
          <w:numId w:val="1"/>
        </w:numPr>
      </w:pPr>
      <w:r w:rsidRPr="00C256D4">
        <w:t>Kiểm tra từng lớp của hệ thống phân tách riêng lẻ trước khi hợp nhất các lớp</w:t>
      </w:r>
      <w:r>
        <w:t>.</w:t>
      </w:r>
    </w:p>
    <w:p w:rsidR="00C256D4" w:rsidRDefault="00C256D4" w:rsidP="00C256D4">
      <w:pPr>
        <w:pStyle w:val="oancuaDanhsach"/>
        <w:numPr>
          <w:ilvl w:val="1"/>
          <w:numId w:val="1"/>
        </w:numPr>
      </w:pPr>
      <w:r w:rsidRPr="00C256D4">
        <w:t xml:space="preserve">Nhược điểm của kiểm tra từ trên xuống sửa đổi: </w:t>
      </w:r>
      <w:r w:rsidR="00AC2AF8">
        <w:t>cần cả stubs</w:t>
      </w:r>
      <w:r w:rsidRPr="00C256D4">
        <w:t xml:space="preserve"> và</w:t>
      </w:r>
      <w:r w:rsidR="00AC2AF8">
        <w:t xml:space="preserve"> drivers.</w:t>
      </w:r>
    </w:p>
    <w:p w:rsidR="00AC2AF8" w:rsidRPr="00D3568D" w:rsidRDefault="00AC2AF8" w:rsidP="00D3568D">
      <w:pPr>
        <w:pStyle w:val="u2"/>
        <w:rPr>
          <w:sz w:val="28"/>
        </w:rPr>
      </w:pPr>
      <w:r w:rsidRPr="00D3568D">
        <w:rPr>
          <w:sz w:val="28"/>
        </w:rPr>
        <w:t>Bottom-Up Integration Testing</w:t>
      </w:r>
    </w:p>
    <w:p w:rsidR="00AC2AF8" w:rsidRDefault="00AC2AF8" w:rsidP="00D3568D">
      <w:pPr>
        <w:ind w:firstLine="720"/>
      </w:pPr>
      <w:r w:rsidRPr="00AC2AF8">
        <w:t>Bottom-Up Integration Testing</w:t>
      </w:r>
      <w:r>
        <w:t xml:space="preserve"> </w:t>
      </w:r>
      <w:r w:rsidRPr="00AC2AF8">
        <w:t xml:space="preserve">tập trung vào việc thử nghiệm các đơn vị ở mức thấp nhất trước tiên (các đơn vị ở lá của </w:t>
      </w:r>
      <w:r>
        <w:t>cây phân rã</w:t>
      </w:r>
      <w:r w:rsidRPr="00AC2AF8">
        <w:t>)</w:t>
      </w:r>
      <w:r>
        <w:t>.</w:t>
      </w:r>
    </w:p>
    <w:p w:rsidR="00AC2AF8" w:rsidRDefault="00AC2AF8" w:rsidP="00D3568D">
      <w:pPr>
        <w:ind w:firstLine="720"/>
      </w:pPr>
      <w:r w:rsidRPr="00AC2AF8">
        <w:lastRenderedPageBreak/>
        <w:t>Quá trình chung trong Bottom-Up Integration Testing</w:t>
      </w:r>
      <w:r>
        <w:t xml:space="preserve"> </w:t>
      </w:r>
      <w:r w:rsidRPr="00AC2AF8">
        <w:t xml:space="preserve">là dần dần </w:t>
      </w:r>
      <w:r>
        <w:t>tích hợp</w:t>
      </w:r>
      <w:r w:rsidRPr="00AC2AF8">
        <w:t xml:space="preserve"> các hệ thống con </w:t>
      </w:r>
      <w:r>
        <w:t xml:space="preserve">điều khiển, yêu cầu </w:t>
      </w:r>
      <w:r w:rsidRPr="00AC2AF8">
        <w:t>các hệ thống con được thử nghiệm trước đó</w:t>
      </w:r>
      <w:r>
        <w:t xml:space="preserve">. </w:t>
      </w:r>
      <w:r w:rsidRPr="00AC2AF8">
        <w:t>Điều này được thực hiện lặp đi lặp lại cho đến khi tất cả các hệ thống con được đưa vào thử nghiệm</w:t>
      </w:r>
      <w:r>
        <w:t>.</w:t>
      </w:r>
    </w:p>
    <w:p w:rsidR="00AC2AF8" w:rsidRDefault="00AC2AF8" w:rsidP="00D3568D">
      <w:pPr>
        <w:ind w:firstLine="720"/>
      </w:pPr>
      <w:r w:rsidRPr="00AC2AF8">
        <w:t>Cần có chương trình đặc biệt có tên Test Driver để thực hiện kiểm tra</w:t>
      </w:r>
      <w:r>
        <w:t xml:space="preserve">. </w:t>
      </w:r>
      <w:r w:rsidRPr="00AC2AF8">
        <w:t xml:space="preserve">Test Driver là </w:t>
      </w:r>
      <w:r>
        <w:t>công việc</w:t>
      </w:r>
      <w:r w:rsidRPr="00AC2AF8">
        <w:t xml:space="preserve"> </w:t>
      </w:r>
      <w:r>
        <w:t xml:space="preserve">giả mạo gọi tới </w:t>
      </w:r>
      <w:r w:rsidRPr="00AC2AF8">
        <w:t>hệ thống con</w:t>
      </w:r>
      <w:r>
        <w:t xml:space="preserve"> đang được thử nghiệm</w:t>
      </w:r>
      <w:r w:rsidRPr="00AC2AF8">
        <w:t xml:space="preserve"> </w:t>
      </w:r>
      <w:r>
        <w:t>và truyền tham số cho nó.</w:t>
      </w:r>
    </w:p>
    <w:p w:rsidR="00AC2AF8" w:rsidRDefault="00AC2AF8" w:rsidP="00D3568D">
      <w:pPr>
        <w:ind w:firstLine="720"/>
      </w:pPr>
      <w:r>
        <w:t xml:space="preserve">Ví dụ minh họa </w:t>
      </w:r>
      <w:r w:rsidR="00EC6265">
        <w:t xml:space="preserve">một </w:t>
      </w:r>
      <w:r>
        <w:t xml:space="preserve">quá trình </w:t>
      </w:r>
      <w:r w:rsidRPr="00AC2AF8">
        <w:t>Bottom-Up Integration Testing</w:t>
      </w:r>
      <w:r w:rsidR="00EC6265">
        <w:t xml:space="preserve"> cho cây cuộc gọi phía dưới:</w:t>
      </w:r>
    </w:p>
    <w:p w:rsidR="00AC2AF8" w:rsidRDefault="00AC2AF8" w:rsidP="00AC2AF8">
      <w:r>
        <w:rPr>
          <w:noProof/>
        </w:rPr>
        <w:drawing>
          <wp:inline distT="0" distB="0" distL="0" distR="0">
            <wp:extent cx="5867400" cy="281305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8">
                      <a:extLst>
                        <a:ext uri="{28A0092B-C50C-407E-A947-70E740481C1C}">
                          <a14:useLocalDpi xmlns:a14="http://schemas.microsoft.com/office/drawing/2010/main" val="0"/>
                        </a:ext>
                      </a:extLst>
                    </a:blip>
                    <a:stretch>
                      <a:fillRect/>
                    </a:stretch>
                  </pic:blipFill>
                  <pic:spPr>
                    <a:xfrm>
                      <a:off x="0" y="0"/>
                      <a:ext cx="5867400" cy="2813050"/>
                    </a:xfrm>
                    <a:prstGeom prst="rect">
                      <a:avLst/>
                    </a:prstGeom>
                  </pic:spPr>
                </pic:pic>
              </a:graphicData>
            </a:graphic>
          </wp:inline>
        </w:drawing>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 Đầu tiên, kiểm thử lần lượt</w:t>
      </w:r>
      <w:r>
        <w:rPr>
          <w:rStyle w:val="pln"/>
          <w:rFonts w:ascii="Consolas" w:hAnsi="Consolas" w:cs="Consolas"/>
          <w:color w:val="313131"/>
        </w:rPr>
        <w:t xml:space="preserve"> </w:t>
      </w:r>
      <w:r>
        <w:rPr>
          <w:rStyle w:val="lit"/>
          <w:rFonts w:ascii="Consolas" w:hAnsi="Consolas" w:cs="Consolas"/>
          <w:color w:val="006666"/>
        </w:rPr>
        <w:t xml:space="preserve">E, F, G, H </w:t>
      </w:r>
      <w:r>
        <w:rPr>
          <w:rStyle w:val="pln"/>
          <w:rFonts w:ascii="Consolas" w:hAnsi="Consolas" w:cs="Consolas"/>
          <w:color w:val="313131"/>
        </w:rPr>
        <w:t>sử dụng drivers</w:t>
      </w:r>
      <w:r>
        <w:rPr>
          <w:rStyle w:val="pun"/>
          <w:rFonts w:ascii="Consolas" w:eastAsiaTheme="majorEastAsia" w:hAnsi="Consolas" w:cs="Consolas"/>
          <w:color w:val="666600"/>
        </w:rPr>
        <w:t>.</w:t>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 xml:space="preserve">Kiểm thử </w:t>
      </w:r>
      <w:r>
        <w:rPr>
          <w:rStyle w:val="lit"/>
          <w:rFonts w:ascii="Consolas" w:hAnsi="Consolas" w:cs="Consolas"/>
          <w:color w:val="006666"/>
        </w:rPr>
        <w:t>B</w:t>
      </w:r>
      <w:r>
        <w:rPr>
          <w:rStyle w:val="pln"/>
          <w:rFonts w:ascii="Consolas" w:hAnsi="Consolas" w:cs="Consolas"/>
          <w:color w:val="313131"/>
        </w:rPr>
        <w:t xml:space="preserve"> gọi </w:t>
      </w:r>
      <w:r>
        <w:rPr>
          <w:rStyle w:val="lit"/>
          <w:rFonts w:ascii="Consolas" w:hAnsi="Consolas" w:cs="Consolas"/>
          <w:color w:val="006666"/>
        </w:rPr>
        <w:t>E</w:t>
      </w:r>
      <w:r>
        <w:rPr>
          <w:rStyle w:val="pln"/>
          <w:rFonts w:ascii="Consolas" w:hAnsi="Consolas" w:cs="Consolas"/>
          <w:color w:val="313131"/>
        </w:rPr>
        <w:t xml:space="preserve"> </w:t>
      </w:r>
      <w:r>
        <w:rPr>
          <w:rStyle w:val="kwd"/>
          <w:rFonts w:ascii="Consolas" w:hAnsi="Consolas" w:cs="Consolas"/>
          <w:color w:val="000088"/>
        </w:rPr>
        <w:t>and</w:t>
      </w:r>
      <w:r>
        <w:rPr>
          <w:rStyle w:val="pln"/>
          <w:rFonts w:ascii="Consolas" w:hAnsi="Consolas" w:cs="Consolas"/>
          <w:color w:val="313131"/>
        </w:rPr>
        <w:t xml:space="preserve"> </w:t>
      </w:r>
      <w:r>
        <w:rPr>
          <w:rStyle w:val="lit"/>
          <w:rFonts w:ascii="Consolas" w:hAnsi="Consolas" w:cs="Consolas"/>
          <w:color w:val="006666"/>
        </w:rPr>
        <w:t>F</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 xml:space="preserve">Nếu xuất hiện lỗi, chúng ra biết rằng lỗi nằm trong </w:t>
      </w:r>
      <w:r w:rsidR="00583B7F">
        <w:rPr>
          <w:rStyle w:val="typ"/>
          <w:rFonts w:ascii="Consolas" w:hAnsi="Consolas" w:cs="Consolas"/>
          <w:color w:val="7F0055"/>
        </w:rPr>
        <w:t xml:space="preserve">B hoặc </w:t>
      </w:r>
      <w:r>
        <w:rPr>
          <w:rStyle w:val="typ"/>
          <w:rFonts w:ascii="Consolas" w:hAnsi="Consolas" w:cs="Consolas"/>
          <w:color w:val="7F0055"/>
        </w:rPr>
        <w:t>interface giữa B và E hoặc interface giữa B và F.</w:t>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r>
        <w:rPr>
          <w:rStyle w:val="typ"/>
          <w:rFonts w:ascii="Consolas" w:hAnsi="Consolas" w:cs="Consolas"/>
          <w:color w:val="7F0055"/>
        </w:rPr>
        <w:t xml:space="preserve">- Kiểm thử </w:t>
      </w:r>
      <w:r>
        <w:rPr>
          <w:rStyle w:val="lit"/>
          <w:rFonts w:ascii="Consolas" w:hAnsi="Consolas" w:cs="Consolas"/>
          <w:color w:val="006666"/>
        </w:rPr>
        <w:t>D</w:t>
      </w:r>
      <w:r>
        <w:rPr>
          <w:rStyle w:val="pln"/>
          <w:rFonts w:ascii="Consolas" w:hAnsi="Consolas" w:cs="Consolas"/>
          <w:color w:val="313131"/>
        </w:rPr>
        <w:t xml:space="preserve"> gọi </w:t>
      </w:r>
      <w:r>
        <w:rPr>
          <w:rStyle w:val="lit"/>
          <w:rFonts w:ascii="Consolas" w:hAnsi="Consolas" w:cs="Consolas"/>
          <w:color w:val="006666"/>
        </w:rPr>
        <w:t>G</w:t>
      </w:r>
      <w:r>
        <w:rPr>
          <w:rStyle w:val="pln"/>
          <w:rFonts w:ascii="Consolas" w:hAnsi="Consolas" w:cs="Consolas"/>
          <w:color w:val="313131"/>
        </w:rPr>
        <w:t xml:space="preserve"> </w:t>
      </w:r>
      <w:r>
        <w:rPr>
          <w:rStyle w:val="kwd"/>
          <w:rFonts w:ascii="Consolas" w:hAnsi="Consolas" w:cs="Consolas"/>
          <w:color w:val="000088"/>
        </w:rPr>
        <w:t>and</w:t>
      </w:r>
      <w:r>
        <w:rPr>
          <w:rStyle w:val="lit"/>
          <w:rFonts w:ascii="Consolas" w:hAnsi="Consolas" w:cs="Consolas"/>
          <w:color w:val="006666"/>
        </w:rPr>
        <w:t xml:space="preserve"> H</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 xml:space="preserve">Nếu xuất hiện lỗi, chúng ra biết rằng lỗi nằm trong </w:t>
      </w:r>
      <w:r w:rsidR="00583B7F">
        <w:rPr>
          <w:rStyle w:val="typ"/>
          <w:rFonts w:ascii="Consolas" w:hAnsi="Consolas" w:cs="Consolas"/>
          <w:color w:val="7F0055"/>
        </w:rPr>
        <w:t xml:space="preserve">D hoặc </w:t>
      </w:r>
      <w:r>
        <w:rPr>
          <w:rStyle w:val="typ"/>
          <w:rFonts w:ascii="Consolas" w:hAnsi="Consolas" w:cs="Consolas"/>
          <w:color w:val="7F0055"/>
        </w:rPr>
        <w:t>interface giữa D và G hoặc interface giữa D và H.</w:t>
      </w:r>
    </w:p>
    <w:p w:rsidR="004A50F4"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yp"/>
          <w:rFonts w:ascii="Consolas" w:hAnsi="Consolas" w:cs="Consolas"/>
          <w:color w:val="7F0055"/>
        </w:rPr>
      </w:pP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Kiểm thử A</w:t>
      </w:r>
      <w:r>
        <w:rPr>
          <w:rStyle w:val="pln"/>
          <w:rFonts w:ascii="Consolas" w:hAnsi="Consolas" w:cs="Consolas"/>
          <w:color w:val="313131"/>
        </w:rPr>
        <w:t xml:space="preserve"> </w:t>
      </w:r>
      <w:r>
        <w:rPr>
          <w:rStyle w:val="lit"/>
          <w:rFonts w:ascii="Consolas" w:hAnsi="Consolas" w:cs="Consolas"/>
          <w:color w:val="006666"/>
        </w:rPr>
        <w:t xml:space="preserve">gọi C. </w:t>
      </w:r>
      <w:r>
        <w:rPr>
          <w:rStyle w:val="typ"/>
          <w:rFonts w:ascii="Consolas" w:hAnsi="Consolas" w:cs="Consolas"/>
          <w:color w:val="7F0055"/>
        </w:rPr>
        <w:t>Nếu xuất hiện lỗi, chúng ra biết rằng lỗi nằm trong</w:t>
      </w:r>
      <w:r w:rsidR="00583B7F">
        <w:rPr>
          <w:rStyle w:val="typ"/>
          <w:rFonts w:ascii="Consolas" w:hAnsi="Consolas" w:cs="Consolas"/>
          <w:color w:val="7F0055"/>
        </w:rPr>
        <w:t xml:space="preserve"> A hoặc</w:t>
      </w:r>
      <w:r>
        <w:rPr>
          <w:rStyle w:val="typ"/>
          <w:rFonts w:ascii="Consolas" w:hAnsi="Consolas" w:cs="Consolas"/>
          <w:color w:val="7F0055"/>
        </w:rPr>
        <w:t xml:space="preserve"> C hoặc interface giữa A và C.</w:t>
      </w:r>
    </w:p>
    <w:p w:rsidR="004A50F4" w:rsidRPr="00F929FF" w:rsidRDefault="004A50F4" w:rsidP="004A50F4">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7F0055"/>
        </w:rPr>
      </w:pPr>
      <w:r>
        <w:rPr>
          <w:rFonts w:ascii="Consolas" w:hAnsi="Consolas" w:cs="Consolas"/>
          <w:color w:val="313131"/>
        </w:rPr>
        <w:t xml:space="preserve">- </w:t>
      </w:r>
      <w:r>
        <w:rPr>
          <w:rStyle w:val="typ"/>
          <w:rFonts w:ascii="Consolas" w:hAnsi="Consolas" w:cs="Consolas"/>
          <w:color w:val="7F0055"/>
        </w:rPr>
        <w:t xml:space="preserve">Kiểm thử </w:t>
      </w:r>
      <w:r>
        <w:rPr>
          <w:rStyle w:val="lit"/>
          <w:rFonts w:ascii="Consolas" w:hAnsi="Consolas" w:cs="Consolas"/>
          <w:color w:val="006666"/>
        </w:rPr>
        <w:t>A</w:t>
      </w:r>
      <w:r>
        <w:rPr>
          <w:rStyle w:val="pln"/>
          <w:rFonts w:ascii="Consolas" w:hAnsi="Consolas" w:cs="Consolas"/>
          <w:color w:val="313131"/>
        </w:rPr>
        <w:t xml:space="preserve"> gọi </w:t>
      </w:r>
      <w:r>
        <w:rPr>
          <w:rStyle w:val="lit"/>
          <w:rFonts w:ascii="Consolas" w:hAnsi="Consolas" w:cs="Consolas"/>
          <w:color w:val="006666"/>
        </w:rPr>
        <w:t>B</w:t>
      </w:r>
      <w:r>
        <w:rPr>
          <w:rStyle w:val="pln"/>
          <w:rFonts w:ascii="Consolas" w:hAnsi="Consolas" w:cs="Consolas"/>
          <w:color w:val="313131"/>
        </w:rPr>
        <w:t xml:space="preserve"> </w:t>
      </w:r>
      <w:r>
        <w:rPr>
          <w:rStyle w:val="kwd"/>
          <w:rFonts w:ascii="Consolas" w:hAnsi="Consolas" w:cs="Consolas"/>
          <w:color w:val="000088"/>
        </w:rPr>
        <w:t>and</w:t>
      </w:r>
      <w:r>
        <w:rPr>
          <w:rStyle w:val="lit"/>
          <w:rFonts w:ascii="Consolas" w:hAnsi="Consolas" w:cs="Consolas"/>
          <w:color w:val="006666"/>
        </w:rPr>
        <w:t xml:space="preserve"> D</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Nếu xuất hiện lỗi, chúng ra biết rằng lỗi nằm trong interface giữa A và B hoặc interface giữa A và D.</w:t>
      </w:r>
    </w:p>
    <w:p w:rsidR="004A50F4" w:rsidRDefault="004A50F4" w:rsidP="00AC2AF8"/>
    <w:p w:rsidR="004A50F4" w:rsidRPr="00D3568D" w:rsidRDefault="004A50F4" w:rsidP="00D3568D">
      <w:pPr>
        <w:ind w:firstLine="360"/>
        <w:rPr>
          <w:rStyle w:val="Nhnmanh"/>
        </w:rPr>
      </w:pPr>
      <w:r w:rsidRPr="00D3568D">
        <w:rPr>
          <w:rStyle w:val="Nhnmanh"/>
        </w:rPr>
        <w:t>Ưu điểm:</w:t>
      </w:r>
    </w:p>
    <w:p w:rsidR="004A50F4" w:rsidRDefault="004A50F4" w:rsidP="004A50F4">
      <w:pPr>
        <w:pStyle w:val="oancuaDanhsach"/>
        <w:numPr>
          <w:ilvl w:val="0"/>
          <w:numId w:val="1"/>
        </w:numPr>
      </w:pPr>
      <w:r>
        <w:t>Hữu ích cho việc tích hợp các hệ thống sau:</w:t>
      </w:r>
    </w:p>
    <w:p w:rsidR="004A50F4" w:rsidRDefault="004A50F4" w:rsidP="004A50F4">
      <w:pPr>
        <w:pStyle w:val="oancuaDanhsach"/>
        <w:numPr>
          <w:ilvl w:val="1"/>
          <w:numId w:val="1"/>
        </w:numPr>
      </w:pPr>
      <w:r>
        <w:t>Các hệ thống định hướng (</w:t>
      </w:r>
      <w:r w:rsidRPr="004A50F4">
        <w:t>Object-oriented systems</w:t>
      </w:r>
      <w:r>
        <w:t>)</w:t>
      </w:r>
    </w:p>
    <w:p w:rsidR="004A50F4" w:rsidRDefault="004A50F4" w:rsidP="004A50F4">
      <w:pPr>
        <w:pStyle w:val="oancuaDanhsach"/>
        <w:numPr>
          <w:ilvl w:val="1"/>
          <w:numId w:val="1"/>
        </w:numPr>
      </w:pPr>
      <w:r>
        <w:lastRenderedPageBreak/>
        <w:t>Hệ thống thời gian thực (</w:t>
      </w:r>
      <w:r w:rsidRPr="004A50F4">
        <w:t>Real-time systems</w:t>
      </w:r>
      <w:r>
        <w:t>)</w:t>
      </w:r>
    </w:p>
    <w:p w:rsidR="004A50F4" w:rsidRDefault="004A50F4" w:rsidP="004A50F4">
      <w:pPr>
        <w:pStyle w:val="oancuaDanhsach"/>
        <w:numPr>
          <w:ilvl w:val="1"/>
          <w:numId w:val="1"/>
        </w:numPr>
      </w:pPr>
      <w:r>
        <w:t>Hệ thống có yêu cầu hoạt động nghiêm ngặt</w:t>
      </w:r>
    </w:p>
    <w:p w:rsidR="004A50F4" w:rsidRDefault="004A50F4" w:rsidP="00D3568D">
      <w:pPr>
        <w:ind w:firstLine="360"/>
      </w:pPr>
      <w:r w:rsidRPr="00D3568D">
        <w:rPr>
          <w:rStyle w:val="Nhnmanh"/>
        </w:rPr>
        <w:t>Nhược điểm</w:t>
      </w:r>
      <w:r>
        <w:t>:</w:t>
      </w:r>
    </w:p>
    <w:p w:rsidR="004A50F4" w:rsidRDefault="004A50F4" w:rsidP="004A50F4">
      <w:pPr>
        <w:pStyle w:val="oancuaDanhsach"/>
        <w:numPr>
          <w:ilvl w:val="0"/>
          <w:numId w:val="1"/>
        </w:numPr>
      </w:pPr>
      <w:r>
        <w:t>Chiến lược không tối ưu cho các hệ thống phân rã chức năng:</w:t>
      </w:r>
    </w:p>
    <w:p w:rsidR="004A50F4" w:rsidRDefault="004A50F4" w:rsidP="004A50F4">
      <w:pPr>
        <w:pStyle w:val="oancuaDanhsach"/>
      </w:pPr>
      <w:r>
        <w:t>Kiểm tra hệ thống con điều khiển quan trọng nhất cuối cùng.</w:t>
      </w:r>
    </w:p>
    <w:p w:rsidR="004A50F4" w:rsidRDefault="004A50F4" w:rsidP="00AC2AF8"/>
    <w:p w:rsidR="004A50F4" w:rsidRPr="00D3568D" w:rsidRDefault="004A50F4" w:rsidP="00D3568D">
      <w:pPr>
        <w:pStyle w:val="u2"/>
        <w:rPr>
          <w:sz w:val="28"/>
        </w:rPr>
      </w:pPr>
      <w:r w:rsidRPr="00D3568D">
        <w:rPr>
          <w:sz w:val="28"/>
        </w:rPr>
        <w:t>Sandwich Testing</w:t>
      </w:r>
    </w:p>
    <w:p w:rsidR="00513D8E" w:rsidRDefault="00513D8E" w:rsidP="00D3568D">
      <w:pPr>
        <w:ind w:firstLine="360"/>
      </w:pPr>
      <w:r>
        <w:t>Sandwich Testing là chiến lược kết hợp</w:t>
      </w:r>
      <w:r w:rsidRPr="00513D8E">
        <w:t xml:space="preserve"> top-down strategy </w:t>
      </w:r>
      <w:r>
        <w:t>và</w:t>
      </w:r>
      <w:r w:rsidRPr="00513D8E">
        <w:t xml:space="preserve"> bottom-up strategy</w:t>
      </w:r>
      <w:r>
        <w:t>.</w:t>
      </w:r>
    </w:p>
    <w:p w:rsidR="00513D8E" w:rsidRDefault="00513D8E" w:rsidP="00D3568D">
      <w:pPr>
        <w:ind w:firstLine="360"/>
      </w:pPr>
      <w:r>
        <w:t>Hệ thống được xem là có ba lớp:</w:t>
      </w:r>
    </w:p>
    <w:p w:rsidR="00513D8E" w:rsidRDefault="00513D8E" w:rsidP="00513D8E">
      <w:pPr>
        <w:pStyle w:val="oancuaDanhsach"/>
        <w:numPr>
          <w:ilvl w:val="0"/>
          <w:numId w:val="1"/>
        </w:numPr>
      </w:pPr>
      <w:r>
        <w:t>Lớp giữa (a target layer in the middle)</w:t>
      </w:r>
    </w:p>
    <w:p w:rsidR="00513D8E" w:rsidRDefault="00513D8E" w:rsidP="00513D8E">
      <w:pPr>
        <w:pStyle w:val="oancuaDanhsach"/>
        <w:numPr>
          <w:ilvl w:val="0"/>
          <w:numId w:val="1"/>
        </w:numPr>
      </w:pPr>
      <w:r>
        <w:t>Lớp trên mục tiêu (a layer above the target)</w:t>
      </w:r>
    </w:p>
    <w:p w:rsidR="00513D8E" w:rsidRDefault="00513D8E" w:rsidP="00513D8E">
      <w:pPr>
        <w:pStyle w:val="oancuaDanhsach"/>
        <w:numPr>
          <w:ilvl w:val="0"/>
          <w:numId w:val="1"/>
        </w:numPr>
      </w:pPr>
      <w:r>
        <w:t>Lớp dưới mục tiêu (a layer below the target)</w:t>
      </w:r>
    </w:p>
    <w:p w:rsidR="00513D8E" w:rsidRDefault="00513D8E" w:rsidP="00513D8E">
      <w:pPr>
        <w:pStyle w:val="oancuaDanhsach"/>
        <w:numPr>
          <w:ilvl w:val="0"/>
          <w:numId w:val="1"/>
        </w:numPr>
      </w:pPr>
      <w:r>
        <w:t>Phần mềm hội tụ tại lớp mục tiêu (</w:t>
      </w:r>
      <w:r w:rsidRPr="00513D8E">
        <w:t>target layer</w:t>
      </w:r>
      <w:r>
        <w:t>)</w:t>
      </w:r>
    </w:p>
    <w:p w:rsidR="00513D8E" w:rsidRDefault="00513D8E" w:rsidP="00D3568D">
      <w:pPr>
        <w:ind w:firstLine="360"/>
      </w:pPr>
      <w:r>
        <w:t>Làm thế nào để bạn chọn lớp mục tiêu nếu có nhiều hơn 3 lớp?</w:t>
      </w:r>
    </w:p>
    <w:p w:rsidR="00513D8E" w:rsidRDefault="00513D8E" w:rsidP="00D3568D">
      <w:pPr>
        <w:pStyle w:val="oancuaDanhsach"/>
        <w:numPr>
          <w:ilvl w:val="0"/>
          <w:numId w:val="27"/>
        </w:numPr>
      </w:pPr>
      <w:r>
        <w:t>Heuristic: Cố gắng giảm thiểu số lượng stubs và drivers</w:t>
      </w:r>
    </w:p>
    <w:p w:rsidR="00513D8E" w:rsidRDefault="00513D8E" w:rsidP="00513D8E">
      <w:r>
        <w:rPr>
          <w:noProof/>
        </w:rPr>
        <w:drawing>
          <wp:inline distT="0" distB="0" distL="0" distR="0">
            <wp:extent cx="5732145" cy="3716020"/>
            <wp:effectExtent l="0" t="0" r="190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716020"/>
                    </a:xfrm>
                    <a:prstGeom prst="rect">
                      <a:avLst/>
                    </a:prstGeom>
                  </pic:spPr>
                </pic:pic>
              </a:graphicData>
            </a:graphic>
          </wp:inline>
        </w:drawing>
      </w:r>
    </w:p>
    <w:p w:rsidR="00513D8E" w:rsidRPr="00D3568D" w:rsidRDefault="00513D8E" w:rsidP="00D3568D">
      <w:pPr>
        <w:ind w:firstLine="360"/>
        <w:rPr>
          <w:rStyle w:val="Nhnmanh"/>
        </w:rPr>
      </w:pPr>
      <w:r w:rsidRPr="00D3568D">
        <w:rPr>
          <w:rStyle w:val="Nhnmanh"/>
        </w:rPr>
        <w:lastRenderedPageBreak/>
        <w:t>Ưu điểm:</w:t>
      </w:r>
    </w:p>
    <w:p w:rsidR="00513D8E" w:rsidRDefault="00513D8E" w:rsidP="00513D8E">
      <w:pPr>
        <w:pStyle w:val="oancuaDanhsach"/>
        <w:numPr>
          <w:ilvl w:val="0"/>
          <w:numId w:val="1"/>
        </w:numPr>
      </w:pPr>
      <w:r>
        <w:t>Kiểm tra lớp trên cùng và dưới cùng có thể được thực hiện trong song song.</w:t>
      </w:r>
    </w:p>
    <w:p w:rsidR="00513D8E" w:rsidRPr="00D3568D" w:rsidRDefault="00513D8E" w:rsidP="00D3568D">
      <w:pPr>
        <w:ind w:firstLine="360"/>
        <w:rPr>
          <w:rStyle w:val="Nhnmanh"/>
        </w:rPr>
      </w:pPr>
      <w:r w:rsidRPr="00D3568D">
        <w:rPr>
          <w:rStyle w:val="Nhnmanh"/>
        </w:rPr>
        <w:t>Nhược điểm:</w:t>
      </w:r>
    </w:p>
    <w:p w:rsidR="00513D8E" w:rsidRDefault="00513D8E" w:rsidP="00513D8E">
      <w:pPr>
        <w:pStyle w:val="oancuaDanhsach"/>
        <w:numPr>
          <w:ilvl w:val="0"/>
          <w:numId w:val="1"/>
        </w:numPr>
      </w:pPr>
      <w:r w:rsidRPr="00513D8E">
        <w:t>Không kiểm tra kỹ các hệ thống con riêng lẻ trước khi tích hợp</w:t>
      </w:r>
    </w:p>
    <w:p w:rsidR="00513D8E" w:rsidRDefault="00513D8E" w:rsidP="00513D8E">
      <w:pPr>
        <w:pStyle w:val="oancuaDanhsach"/>
        <w:numPr>
          <w:ilvl w:val="0"/>
          <w:numId w:val="1"/>
        </w:numPr>
      </w:pPr>
      <w:r w:rsidRPr="00513D8E">
        <w:t>Giải pháp: Chiến lược sandwich testing</w:t>
      </w:r>
      <w:r>
        <w:t xml:space="preserve"> </w:t>
      </w:r>
      <w:r w:rsidRPr="00513D8E">
        <w:t>sửa đổi</w:t>
      </w:r>
      <w:r>
        <w:t>.</w:t>
      </w:r>
    </w:p>
    <w:p w:rsidR="00F06C00" w:rsidRPr="00D3568D" w:rsidRDefault="00F06C00" w:rsidP="00D3568D">
      <w:pPr>
        <w:pStyle w:val="u2"/>
        <w:rPr>
          <w:sz w:val="28"/>
        </w:rPr>
      </w:pPr>
      <w:r w:rsidRPr="00D3568D">
        <w:rPr>
          <w:sz w:val="28"/>
        </w:rPr>
        <w:t>Các bước trong intergration testing</w:t>
      </w:r>
    </w:p>
    <w:p w:rsidR="00583B7F" w:rsidRDefault="00583B7F" w:rsidP="00106F0F">
      <w:pPr>
        <w:pStyle w:val="oancuaDanhsach"/>
        <w:numPr>
          <w:ilvl w:val="0"/>
          <w:numId w:val="2"/>
        </w:numPr>
      </w:pPr>
      <w:r>
        <w:t>Dựa trên chiến lược kiểm thử tích hợp, chọn một thành phần sẽ được kiểm tra. Kiểm tra đơn vị tất cả các lớp trong thành phần.</w:t>
      </w:r>
    </w:p>
    <w:p w:rsidR="00583B7F" w:rsidRDefault="00583B7F" w:rsidP="00106F0F">
      <w:pPr>
        <w:pStyle w:val="oancuaDanhsach"/>
        <w:numPr>
          <w:ilvl w:val="0"/>
          <w:numId w:val="2"/>
        </w:numPr>
      </w:pPr>
      <w:r>
        <w:t>Kết hợp thành phần được chọn với nhau. Thực hiện bất kỳ sửa chữa sơ bộ nào nếu cần thiết để thực hiện kiểm tra tích hợp hoạt động (drivers, stubs).</w:t>
      </w:r>
    </w:p>
    <w:p w:rsidR="00F06C00" w:rsidRDefault="00583B7F" w:rsidP="00106F0F">
      <w:pPr>
        <w:pStyle w:val="oancuaDanhsach"/>
        <w:numPr>
          <w:ilvl w:val="0"/>
          <w:numId w:val="2"/>
        </w:numPr>
      </w:pPr>
      <w:r>
        <w:t xml:space="preserve">Thực hiện kiểm tra chức năng: Xác định </w:t>
      </w:r>
      <w:r w:rsidR="00940FE5">
        <w:t xml:space="preserve">các </w:t>
      </w:r>
      <w:r>
        <w:t xml:space="preserve">trường hợp </w:t>
      </w:r>
      <w:r w:rsidR="007D0298">
        <w:t xml:space="preserve">và </w:t>
      </w:r>
      <w:r>
        <w:t xml:space="preserve">thực hiện tất cả các trường hợp </w:t>
      </w:r>
      <w:r w:rsidR="007D0298">
        <w:t>này</w:t>
      </w:r>
      <w:r>
        <w:t xml:space="preserve"> với thành phần đã chọn</w:t>
      </w:r>
      <w:r w:rsidR="007D0298">
        <w:t>.</w:t>
      </w:r>
    </w:p>
    <w:p w:rsidR="00940FE5" w:rsidRDefault="00940FE5" w:rsidP="00106F0F">
      <w:pPr>
        <w:pStyle w:val="oancuaDanhsach"/>
        <w:numPr>
          <w:ilvl w:val="0"/>
          <w:numId w:val="2"/>
        </w:numPr>
      </w:pPr>
      <w:r>
        <w:t>Thực hiện kiểm tra cấu trúc: Xác định các trường hợp kiểm tra và kiểm tra trên thành phần đã chọn.</w:t>
      </w:r>
    </w:p>
    <w:p w:rsidR="00940FE5" w:rsidRDefault="00940FE5" w:rsidP="00106F0F">
      <w:pPr>
        <w:pStyle w:val="oancuaDanhsach"/>
        <w:numPr>
          <w:ilvl w:val="0"/>
          <w:numId w:val="2"/>
        </w:numPr>
      </w:pPr>
      <w:r>
        <w:t>Thực hiện kiểm tra hiệu suất.</w:t>
      </w:r>
    </w:p>
    <w:p w:rsidR="00940FE5" w:rsidRDefault="00940FE5" w:rsidP="00106F0F">
      <w:pPr>
        <w:pStyle w:val="oancuaDanhsach"/>
        <w:numPr>
          <w:ilvl w:val="0"/>
          <w:numId w:val="2"/>
        </w:numPr>
      </w:pPr>
      <w:r>
        <w:t>Giữ hồ sơ của các trường hợp thử nghiệm và các hoạt động thử nghiệm.</w:t>
      </w:r>
    </w:p>
    <w:p w:rsidR="00940FE5" w:rsidRDefault="00940FE5" w:rsidP="00106F0F">
      <w:pPr>
        <w:pStyle w:val="oancuaDanhsach"/>
        <w:numPr>
          <w:ilvl w:val="0"/>
          <w:numId w:val="2"/>
        </w:numPr>
      </w:pPr>
      <w:r>
        <w:t>Lặp lại các bước từ 1 đến 7 cho đến khi toàn bộ hệ thống được kiểm tra.</w:t>
      </w:r>
    </w:p>
    <w:p w:rsidR="00940FE5" w:rsidRDefault="00940FE5" w:rsidP="00106F0F">
      <w:pPr>
        <w:ind w:firstLine="360"/>
      </w:pPr>
      <w:r>
        <w:t>Mục tiêu chính của kiểm thử tích hợp là xác định các lỗi trong cấu hình thành phần (hiện tại).</w:t>
      </w:r>
    </w:p>
    <w:p w:rsidR="00106F0F" w:rsidRPr="00D3568D" w:rsidRDefault="00106F0F" w:rsidP="00D3568D">
      <w:pPr>
        <w:pStyle w:val="u2"/>
        <w:rPr>
          <w:sz w:val="28"/>
        </w:rPr>
      </w:pPr>
      <w:r w:rsidRPr="00D3568D">
        <w:rPr>
          <w:sz w:val="28"/>
        </w:rPr>
        <w:t>Vậy chúng ta nên lựa chọn chiến lược kiểm thử tích hợp nào?</w:t>
      </w:r>
    </w:p>
    <w:p w:rsidR="00EC2A6C" w:rsidRPr="00D3568D" w:rsidRDefault="00EC2A6C" w:rsidP="00D3568D">
      <w:pPr>
        <w:ind w:firstLine="360"/>
        <w:rPr>
          <w:rStyle w:val="Manh"/>
        </w:rPr>
      </w:pPr>
      <w:r w:rsidRPr="00D3568D">
        <w:rPr>
          <w:rStyle w:val="Manh"/>
        </w:rPr>
        <w:t>Các yếu tố cần xem xét</w:t>
      </w:r>
      <w:r w:rsidR="00D3568D" w:rsidRPr="00D3568D">
        <w:rPr>
          <w:rStyle w:val="Manh"/>
        </w:rPr>
        <w:t>:</w:t>
      </w:r>
    </w:p>
    <w:p w:rsidR="00EC2A6C" w:rsidRDefault="00EC2A6C" w:rsidP="00EC2A6C">
      <w:pPr>
        <w:pStyle w:val="oancuaDanhsach"/>
        <w:numPr>
          <w:ilvl w:val="0"/>
          <w:numId w:val="6"/>
        </w:numPr>
      </w:pPr>
      <w:r>
        <w:t xml:space="preserve">Số lượng </w:t>
      </w:r>
      <w:r>
        <w:t>stubs và drivers</w:t>
      </w:r>
    </w:p>
    <w:p w:rsidR="00EC2A6C" w:rsidRDefault="00EC2A6C" w:rsidP="00EC2A6C">
      <w:pPr>
        <w:pStyle w:val="oancuaDanhsach"/>
        <w:numPr>
          <w:ilvl w:val="0"/>
          <w:numId w:val="5"/>
        </w:numPr>
      </w:pPr>
      <w:r>
        <w:t>Vị trí của các bộ phận quan trọng trong hệ thống</w:t>
      </w:r>
    </w:p>
    <w:p w:rsidR="00EC2A6C" w:rsidRDefault="00EC2A6C" w:rsidP="00EC2A6C">
      <w:pPr>
        <w:pStyle w:val="oancuaDanhsach"/>
        <w:numPr>
          <w:ilvl w:val="0"/>
          <w:numId w:val="5"/>
        </w:numPr>
      </w:pPr>
      <w:r>
        <w:t>Tính khả dụng của phần cứng</w:t>
      </w:r>
    </w:p>
    <w:p w:rsidR="00EC2A6C" w:rsidRDefault="00EC2A6C" w:rsidP="00EC2A6C">
      <w:pPr>
        <w:pStyle w:val="oancuaDanhsach"/>
        <w:numPr>
          <w:ilvl w:val="0"/>
          <w:numId w:val="5"/>
        </w:numPr>
      </w:pPr>
      <w:r>
        <w:t>Tính có sẵn của từng phần</w:t>
      </w:r>
    </w:p>
    <w:p w:rsidR="00EC2A6C" w:rsidRDefault="00EC2A6C" w:rsidP="00EC2A6C">
      <w:pPr>
        <w:pStyle w:val="oancuaDanhsach"/>
        <w:numPr>
          <w:ilvl w:val="0"/>
          <w:numId w:val="5"/>
        </w:numPr>
      </w:pPr>
      <w:r>
        <w:t>Kế hoạch liên quan</w:t>
      </w:r>
    </w:p>
    <w:p w:rsidR="00EC2A6C" w:rsidRPr="00D3568D" w:rsidRDefault="00EC2A6C" w:rsidP="00D3568D">
      <w:pPr>
        <w:ind w:firstLine="360"/>
        <w:rPr>
          <w:rStyle w:val="Manh"/>
        </w:rPr>
      </w:pPr>
      <w:r w:rsidRPr="00D3568D">
        <w:rPr>
          <w:rStyle w:val="Manh"/>
        </w:rPr>
        <w:t>Bottom up approach</w:t>
      </w:r>
      <w:r w:rsidR="00D3568D" w:rsidRPr="00D3568D">
        <w:rPr>
          <w:rStyle w:val="Manh"/>
        </w:rPr>
        <w:t>:</w:t>
      </w:r>
    </w:p>
    <w:p w:rsidR="00EC2A6C" w:rsidRDefault="00EC2A6C" w:rsidP="00EC2A6C">
      <w:pPr>
        <w:pStyle w:val="oancuaDanhsach"/>
        <w:numPr>
          <w:ilvl w:val="0"/>
          <w:numId w:val="5"/>
        </w:numPr>
      </w:pPr>
      <w:r>
        <w:t>T</w:t>
      </w:r>
      <w:r>
        <w:t xml:space="preserve">ốt cho </w:t>
      </w:r>
      <w:r>
        <w:t xml:space="preserve">các </w:t>
      </w:r>
      <w:r>
        <w:t>thiết kế</w:t>
      </w:r>
      <w:r>
        <w:t xml:space="preserve"> phần mềm</w:t>
      </w:r>
      <w:r>
        <w:t xml:space="preserve"> hướng đối tượng</w:t>
      </w:r>
      <w:r>
        <w:t>.</w:t>
      </w:r>
    </w:p>
    <w:p w:rsidR="00EC2A6C" w:rsidRDefault="00EC2A6C" w:rsidP="00EC2A6C">
      <w:pPr>
        <w:pStyle w:val="oancuaDanhsach"/>
        <w:numPr>
          <w:ilvl w:val="0"/>
          <w:numId w:val="5"/>
        </w:numPr>
      </w:pPr>
      <w:r>
        <w:t>Giao diện trình điều khiển thử nghiệm phải phù hợp với giao diện thành phần</w:t>
      </w:r>
      <w:r>
        <w:t>.</w:t>
      </w:r>
    </w:p>
    <w:p w:rsidR="00EC2A6C" w:rsidRDefault="00EC2A6C" w:rsidP="00EC2A6C">
      <w:pPr>
        <w:pStyle w:val="oancuaDanhsach"/>
        <w:numPr>
          <w:ilvl w:val="0"/>
          <w:numId w:val="5"/>
        </w:numPr>
      </w:pPr>
      <w:r>
        <w:lastRenderedPageBreak/>
        <w:t>Các thành phần cấp cao nhất thường quan trọng và không thể bị bỏ qua cho đến khi kết thúc thử nghiệm</w:t>
      </w:r>
      <w:r>
        <w:t>.</w:t>
      </w:r>
    </w:p>
    <w:p w:rsidR="00EC2A6C" w:rsidRDefault="00EC2A6C" w:rsidP="00EC2A6C">
      <w:pPr>
        <w:pStyle w:val="oancuaDanhsach"/>
        <w:numPr>
          <w:ilvl w:val="0"/>
          <w:numId w:val="5"/>
        </w:numPr>
      </w:pPr>
      <w:r>
        <w:t>Phát hiện lỗi thiết kế bị hoãn cho đến khi kết thúc thử nghiệm</w:t>
      </w:r>
      <w:r>
        <w:t>.</w:t>
      </w:r>
    </w:p>
    <w:p w:rsidR="00EC2A6C" w:rsidRPr="00D3568D" w:rsidRDefault="00EC2A6C" w:rsidP="00D3568D">
      <w:pPr>
        <w:ind w:firstLine="360"/>
        <w:rPr>
          <w:rStyle w:val="Manh"/>
        </w:rPr>
      </w:pPr>
      <w:r w:rsidRPr="00D3568D">
        <w:rPr>
          <w:rStyle w:val="Manh"/>
        </w:rPr>
        <w:t>Top down approach</w:t>
      </w:r>
      <w:r w:rsidR="00D3568D" w:rsidRPr="00D3568D">
        <w:rPr>
          <w:rStyle w:val="Manh"/>
        </w:rPr>
        <w:t>:</w:t>
      </w:r>
    </w:p>
    <w:p w:rsidR="00EC2A6C" w:rsidRDefault="00EC2A6C" w:rsidP="00EC2A6C">
      <w:pPr>
        <w:pStyle w:val="oancuaDanhsach"/>
        <w:numPr>
          <w:ilvl w:val="0"/>
          <w:numId w:val="5"/>
        </w:numPr>
      </w:pPr>
      <w:r>
        <w:t xml:space="preserve">Các </w:t>
      </w:r>
      <w:r>
        <w:t>test case</w:t>
      </w:r>
      <w:r>
        <w:t xml:space="preserve"> có thể được xác định theo các </w:t>
      </w:r>
      <w:r>
        <w:t>hàm</w:t>
      </w:r>
      <w:r>
        <w:t xml:space="preserve"> </w:t>
      </w:r>
      <w:r>
        <w:t>đ</w:t>
      </w:r>
      <w:r>
        <w:t>ược kiểm tra</w:t>
      </w:r>
      <w:r>
        <w:t>.</w:t>
      </w:r>
    </w:p>
    <w:p w:rsidR="00EC2A6C" w:rsidRDefault="00EC2A6C" w:rsidP="00EC2A6C">
      <w:pPr>
        <w:pStyle w:val="oancuaDanhsach"/>
        <w:numPr>
          <w:ilvl w:val="0"/>
          <w:numId w:val="5"/>
        </w:numPr>
      </w:pPr>
      <w:r>
        <w:t xml:space="preserve">Cần duy trì tính chính xác của các </w:t>
      </w:r>
      <w:r>
        <w:t>stubs.</w:t>
      </w:r>
    </w:p>
    <w:p w:rsidR="00EC2A6C" w:rsidRPr="00F06C00" w:rsidRDefault="00EC2A6C" w:rsidP="00EC2A6C">
      <w:pPr>
        <w:pStyle w:val="oancuaDanhsach"/>
        <w:numPr>
          <w:ilvl w:val="0"/>
          <w:numId w:val="5"/>
        </w:numPr>
      </w:pPr>
      <w:r>
        <w:t xml:space="preserve">Thiết lập stubs </w:t>
      </w:r>
      <w:r>
        <w:t>có thể khó khăn</w:t>
      </w:r>
      <w:r>
        <w:t>.</w:t>
      </w:r>
    </w:p>
    <w:p w:rsidR="00F3083A" w:rsidRPr="00D3568D" w:rsidRDefault="00F3083A" w:rsidP="00A4333F">
      <w:pPr>
        <w:pStyle w:val="u1"/>
      </w:pPr>
      <w:r w:rsidRPr="00D3568D">
        <w:t>Kiểm thử tích hợp dựa trên biểu đồ cuộc gọi</w:t>
      </w:r>
    </w:p>
    <w:p w:rsidR="00EC2A6C" w:rsidRDefault="00EC2A6C" w:rsidP="00D3568D">
      <w:pPr>
        <w:ind w:firstLine="720"/>
      </w:pPr>
      <w:r>
        <w:t xml:space="preserve">Ý tưởng cơ bản là sử dụng </w:t>
      </w:r>
      <w:r w:rsidR="00EE3BC3">
        <w:t>đồ thị</w:t>
      </w:r>
      <w:r>
        <w:t xml:space="preserve"> cuộc gọi thay vì cây phân tách</w:t>
      </w:r>
      <w:r w:rsidR="00EE3BC3">
        <w:t xml:space="preserve">. </w:t>
      </w:r>
      <w:r>
        <w:t>Biểu đồ cuộc gọi là biểu đồ có hướng, có nhãn</w:t>
      </w:r>
      <w:r w:rsidR="00EE3BC3">
        <w:t>.</w:t>
      </w:r>
    </w:p>
    <w:p w:rsidR="00EC2A6C" w:rsidRDefault="00EC2A6C" w:rsidP="00D3568D">
      <w:pPr>
        <w:ind w:firstLine="360"/>
      </w:pPr>
      <w:r>
        <w:t>Hai loại kiểm tra tích hợp dựa trên biểu đồ cuộc gọi</w:t>
      </w:r>
      <w:r w:rsidR="00EE3BC3">
        <w:t>:</w:t>
      </w:r>
    </w:p>
    <w:p w:rsidR="00EE3BC3" w:rsidRPr="00EE3BC3" w:rsidRDefault="00EE3BC3" w:rsidP="00EE3BC3">
      <w:pPr>
        <w:pStyle w:val="oancuaDanhsach"/>
        <w:numPr>
          <w:ilvl w:val="0"/>
          <w:numId w:val="10"/>
        </w:numPr>
      </w:pPr>
      <w:r w:rsidRPr="00EE3BC3">
        <w:t xml:space="preserve">Pair-wise Integration Testing </w:t>
      </w:r>
    </w:p>
    <w:p w:rsidR="00EE3BC3" w:rsidRDefault="00EE3BC3" w:rsidP="00EE3BC3">
      <w:pPr>
        <w:pStyle w:val="oancuaDanhsach"/>
        <w:numPr>
          <w:ilvl w:val="0"/>
          <w:numId w:val="10"/>
        </w:numPr>
      </w:pPr>
      <w:r w:rsidRPr="00EE3BC3">
        <w:t>Neighborhood Integration Testi</w:t>
      </w:r>
    </w:p>
    <w:p w:rsidR="00EF666C" w:rsidRPr="00A4333F" w:rsidRDefault="00EF666C" w:rsidP="00A4333F">
      <w:pPr>
        <w:pStyle w:val="u2"/>
        <w:rPr>
          <w:sz w:val="28"/>
        </w:rPr>
      </w:pPr>
      <w:r w:rsidRPr="00A4333F">
        <w:rPr>
          <w:sz w:val="28"/>
        </w:rPr>
        <w:t>Pair-Wise Integration Testing</w:t>
      </w:r>
    </w:p>
    <w:p w:rsidR="00EF666C" w:rsidRDefault="00EF666C" w:rsidP="00D3568D">
      <w:pPr>
        <w:ind w:firstLine="720"/>
      </w:pPr>
      <w:r>
        <w:t xml:space="preserve">Ý tưởng đằng sau thử nghiệm tích hợp Pair-Wise là loại bỏ nhu cầu phát triển </w:t>
      </w:r>
      <w:r>
        <w:t xml:space="preserve">stubs và drivers. </w:t>
      </w:r>
      <w:r>
        <w:t xml:space="preserve">Mục tiêu là sử dụng mã thực tế thay vì </w:t>
      </w:r>
      <w:r>
        <w:t xml:space="preserve">stubs and drivers. </w:t>
      </w:r>
      <w:r>
        <w:t xml:space="preserve">Để </w:t>
      </w:r>
      <w:r w:rsidR="006E4667">
        <w:t>k</w:t>
      </w:r>
      <w:r>
        <w:t xml:space="preserve">hông làm giảm quá trình </w:t>
      </w:r>
      <w:r w:rsidR="006E4667" w:rsidRPr="006E4667">
        <w:t>big-bang strategy</w:t>
      </w:r>
      <w:r w:rsidR="006E4667">
        <w:t xml:space="preserve">, ta </w:t>
      </w:r>
      <w:r>
        <w:t xml:space="preserve">giới hạn phiên thử nghiệm chỉ ở một cặp đơn vị trong </w:t>
      </w:r>
      <w:r w:rsidR="006E4667">
        <w:t>đồ thị</w:t>
      </w:r>
      <w:r>
        <w:t xml:space="preserve"> cuộc gọi</w:t>
      </w:r>
      <w:r w:rsidR="006E4667">
        <w:t>.</w:t>
      </w:r>
    </w:p>
    <w:p w:rsidR="00EF666C" w:rsidRDefault="00EF666C" w:rsidP="00D3568D">
      <w:pPr>
        <w:ind w:firstLine="720"/>
      </w:pPr>
      <w:r>
        <w:t xml:space="preserve">Kết quả là chúng ta có một phiên kiểm tra tích hợp cho mỗi cạnh trong </w:t>
      </w:r>
      <w:r w:rsidR="006E4667">
        <w:t xml:space="preserve">đồ thị </w:t>
      </w:r>
      <w:r>
        <w:t>cuộc gọi</w:t>
      </w:r>
      <w:r w:rsidR="006E4667">
        <w:t>.</w:t>
      </w:r>
    </w:p>
    <w:p w:rsidR="00C721D4" w:rsidRPr="00A4333F" w:rsidRDefault="00C721D4" w:rsidP="00A4333F">
      <w:pPr>
        <w:pStyle w:val="u2"/>
        <w:rPr>
          <w:sz w:val="28"/>
        </w:rPr>
      </w:pPr>
      <w:r w:rsidRPr="00A4333F">
        <w:rPr>
          <w:sz w:val="28"/>
        </w:rPr>
        <w:t>Neighborhood Integration Testing</w:t>
      </w:r>
    </w:p>
    <w:p w:rsidR="00C721D4" w:rsidRDefault="00C721D4" w:rsidP="00A4333F">
      <w:pPr>
        <w:ind w:firstLine="720"/>
      </w:pPr>
      <w:r>
        <w:t>Ta</w:t>
      </w:r>
      <w:r>
        <w:t xml:space="preserve"> định nghĩa </w:t>
      </w:r>
      <w:r>
        <w:t>hàng xóm</w:t>
      </w:r>
      <w:r>
        <w:t xml:space="preserve"> của một nút trong </w:t>
      </w:r>
      <w:r>
        <w:t xml:space="preserve">đồ thị </w:t>
      </w:r>
      <w:r>
        <w:t xml:space="preserve">là tập hợp các nút cách một </w:t>
      </w:r>
      <w:r>
        <w:t>cạnh</w:t>
      </w:r>
      <w:r>
        <w:t xml:space="preserve"> so với nút đã cho</w:t>
      </w:r>
      <w:r>
        <w:t xml:space="preserve">. </w:t>
      </w:r>
      <w:r>
        <w:t>Trong biểu đồ có hướng</w:t>
      </w:r>
      <w:r>
        <w:t>, hàng xóm của một nút</w:t>
      </w:r>
      <w:r>
        <w:t xml:space="preserve"> có nghĩa là tất cả các nút </w:t>
      </w:r>
      <w:r>
        <w:t>cha trực tiếp</w:t>
      </w:r>
      <w:r>
        <w:t xml:space="preserve"> và tất cả các nút</w:t>
      </w:r>
      <w:r>
        <w:t xml:space="preserve"> nhận nút đó làm cha trực tiếp. </w:t>
      </w:r>
      <w:r w:rsidRPr="00C721D4">
        <w:t>Neighborhood Integration Testing</w:t>
      </w:r>
      <w:r>
        <w:t xml:space="preserve"> giảm số lượng phiên kiểm tra</w:t>
      </w:r>
      <w:r>
        <w:t>.</w:t>
      </w:r>
    </w:p>
    <w:p w:rsidR="00C721D4" w:rsidRDefault="00C721D4" w:rsidP="00A4333F">
      <w:pPr>
        <w:ind w:firstLine="720"/>
      </w:pPr>
      <w:r>
        <w:t xml:space="preserve">Số lượng </w:t>
      </w:r>
      <w:r>
        <w:t>hàng xóm</w:t>
      </w:r>
      <w:r>
        <w:t xml:space="preserve"> cho một biểu đồ đã cho có thể được tính là:</w:t>
      </w:r>
    </w:p>
    <w:p w:rsidR="00C721D4" w:rsidRDefault="00C721D4" w:rsidP="00C721D4">
      <w:pPr>
        <w:jc w:val="center"/>
      </w:pPr>
      <w:r>
        <w:t>InteriorNodes = nodes – (SourceNodes + SinkNodes)</w:t>
      </w:r>
    </w:p>
    <w:p w:rsidR="00C721D4" w:rsidRDefault="00C721D4" w:rsidP="00C721D4">
      <w:pPr>
        <w:jc w:val="center"/>
      </w:pPr>
      <w:r>
        <w:t>Neighborhoods = InteriorNodes + SourceNodes</w:t>
      </w:r>
    </w:p>
    <w:p w:rsidR="00C721D4" w:rsidRDefault="00C721D4" w:rsidP="00C721D4">
      <w:pPr>
        <w:jc w:val="center"/>
      </w:pPr>
      <w:r>
        <w:t>Or</w:t>
      </w:r>
    </w:p>
    <w:p w:rsidR="00C721D4" w:rsidRDefault="00C721D4" w:rsidP="00C721D4">
      <w:pPr>
        <w:jc w:val="center"/>
      </w:pPr>
      <w:r>
        <w:t>Neighborhoods = nodes – SinkNodes</w:t>
      </w:r>
    </w:p>
    <w:p w:rsidR="00C721D4" w:rsidRPr="00A4333F" w:rsidRDefault="00C721D4" w:rsidP="00A4333F">
      <w:pPr>
        <w:pStyle w:val="u2"/>
        <w:rPr>
          <w:sz w:val="28"/>
        </w:rPr>
      </w:pPr>
      <w:r w:rsidRPr="00A4333F">
        <w:rPr>
          <w:sz w:val="28"/>
        </w:rPr>
        <w:lastRenderedPageBreak/>
        <w:t xml:space="preserve">Ưu điểm và nhược điểm của </w:t>
      </w:r>
      <w:r w:rsidR="00263782" w:rsidRPr="00A4333F">
        <w:rPr>
          <w:sz w:val="28"/>
        </w:rPr>
        <w:t>Call-Graph Integration Testing</w:t>
      </w:r>
    </w:p>
    <w:p w:rsidR="00263782" w:rsidRPr="00A4333F" w:rsidRDefault="00263782" w:rsidP="00A4333F">
      <w:pPr>
        <w:ind w:firstLine="360"/>
        <w:rPr>
          <w:rStyle w:val="Manh"/>
        </w:rPr>
      </w:pPr>
      <w:r w:rsidRPr="00A4333F">
        <w:rPr>
          <w:rStyle w:val="Manh"/>
        </w:rPr>
        <w:t>Ưu điểm:</w:t>
      </w:r>
    </w:p>
    <w:p w:rsidR="00263782" w:rsidRDefault="00263782" w:rsidP="00263782">
      <w:pPr>
        <w:pStyle w:val="oancuaDanhsach"/>
        <w:numPr>
          <w:ilvl w:val="0"/>
          <w:numId w:val="11"/>
        </w:numPr>
      </w:pPr>
      <w:r w:rsidRPr="00263782">
        <w:t xml:space="preserve">Call graph based integration techniques </w:t>
      </w:r>
      <w:r>
        <w:t>hướng tới các sự đơn giản.</w:t>
      </w:r>
    </w:p>
    <w:p w:rsidR="00263782" w:rsidRDefault="00263782" w:rsidP="00263782">
      <w:pPr>
        <w:pStyle w:val="oancuaDanhsach"/>
        <w:numPr>
          <w:ilvl w:val="0"/>
          <w:numId w:val="11"/>
        </w:numPr>
      </w:pPr>
      <w:r>
        <w:t>Nhằm giúp loại bỏ, giảm nhu cầu stubs và drivers</w:t>
      </w:r>
    </w:p>
    <w:p w:rsidR="00263782" w:rsidRDefault="00263782" w:rsidP="00263782">
      <w:pPr>
        <w:pStyle w:val="oancuaDanhsach"/>
        <w:numPr>
          <w:ilvl w:val="0"/>
          <w:numId w:val="11"/>
        </w:numPr>
      </w:pPr>
      <w:r>
        <w:t>Trình tự xây dựng gần hơn.</w:t>
      </w:r>
    </w:p>
    <w:p w:rsidR="00263782" w:rsidRDefault="00263782" w:rsidP="00263782">
      <w:pPr>
        <w:pStyle w:val="oancuaDanhsach"/>
        <w:numPr>
          <w:ilvl w:val="0"/>
          <w:numId w:val="11"/>
        </w:numPr>
      </w:pPr>
      <w:r>
        <w:t>Các hàng xóm có thể được kết hợp để tạo ra làng.</w:t>
      </w:r>
    </w:p>
    <w:p w:rsidR="00263782" w:rsidRPr="00A4333F" w:rsidRDefault="00263782" w:rsidP="00A4333F">
      <w:pPr>
        <w:ind w:firstLine="360"/>
        <w:rPr>
          <w:rStyle w:val="Manh"/>
        </w:rPr>
      </w:pPr>
      <w:r w:rsidRPr="00A4333F">
        <w:rPr>
          <w:rStyle w:val="Manh"/>
        </w:rPr>
        <w:t>Nhược điểm</w:t>
      </w:r>
      <w:r w:rsidR="00A4333F" w:rsidRPr="00A4333F">
        <w:rPr>
          <w:rStyle w:val="Manh"/>
        </w:rPr>
        <w:t>:</w:t>
      </w:r>
    </w:p>
    <w:p w:rsidR="00263782" w:rsidRDefault="00263782" w:rsidP="00263782">
      <w:pPr>
        <w:pStyle w:val="oancuaDanhsach"/>
        <w:numPr>
          <w:ilvl w:val="0"/>
          <w:numId w:val="12"/>
        </w:numPr>
      </w:pPr>
      <w:r>
        <w:t>Bị vấn đề cách ly lỗi, đặc biệt là với các hàng xóm xa.</w:t>
      </w:r>
    </w:p>
    <w:p w:rsidR="00263782" w:rsidRPr="00263782" w:rsidRDefault="00263782" w:rsidP="00263782">
      <w:pPr>
        <w:pStyle w:val="oancuaDanhsach"/>
        <w:numPr>
          <w:ilvl w:val="0"/>
          <w:numId w:val="12"/>
        </w:numPr>
      </w:pPr>
      <w:r w:rsidRPr="00263782">
        <w:t xml:space="preserve">Các nút có thể xuất hiện </w:t>
      </w:r>
      <w:r>
        <w:t>nhiều hàng xóm.</w:t>
      </w:r>
    </w:p>
    <w:p w:rsidR="00265D81" w:rsidRDefault="00265D81" w:rsidP="00A4333F">
      <w:pPr>
        <w:pStyle w:val="u1"/>
      </w:pPr>
      <w:r>
        <w:t>Kiểm thử tích hợp dựa trên đường dẫn</w:t>
      </w:r>
    </w:p>
    <w:p w:rsidR="00234EF2" w:rsidRDefault="009A11E2" w:rsidP="00A4333F">
      <w:pPr>
        <w:ind w:firstLine="720"/>
      </w:pPr>
      <w:r>
        <w:t xml:space="preserve">Trong phương pháp, chúng ta sẽ </w:t>
      </w:r>
      <w:r w:rsidR="00234EF2">
        <w:t xml:space="preserve">tiếp cận kiểm thử tích hợp từ một hướng mới. </w:t>
      </w:r>
      <w:r w:rsidR="00234EF2" w:rsidRPr="00234EF2">
        <w:t xml:space="preserve">Ở đây </w:t>
      </w:r>
      <w:r w:rsidR="00234EF2">
        <w:t>ta</w:t>
      </w:r>
      <w:r w:rsidR="00234EF2" w:rsidRPr="00234EF2">
        <w:t xml:space="preserve"> sẽ cố gắng kết hợp cách tiếp cận cấu trúc và chức năng</w:t>
      </w:r>
      <w:r w:rsidR="00234EF2">
        <w:t>. Cuối cùng, thay vì kiểm tra các interfaces (</w:t>
      </w:r>
      <w:r w:rsidR="00234EF2" w:rsidRPr="00234EF2">
        <w:t>structural</w:t>
      </w:r>
      <w:r w:rsidR="00234EF2">
        <w:t>), ta sẽ kiểm tra các interaction (</w:t>
      </w:r>
      <w:r w:rsidR="00234EF2" w:rsidRPr="00234EF2">
        <w:t>behavioural)</w:t>
      </w:r>
      <w:r w:rsidR="00234EF2">
        <w:t xml:space="preserve">. Phương pháp tiếp cận </w:t>
      </w:r>
      <w:r w:rsidR="00234EF2" w:rsidRPr="00234EF2">
        <w:t>path-based integration</w:t>
      </w:r>
      <w:r w:rsidR="00234EF2">
        <w:t xml:space="preserve"> mà ta sẽ thảo luận là </w:t>
      </w:r>
      <w:r w:rsidR="00234EF2" w:rsidRPr="00234EF2">
        <w:t>MM-Path</w:t>
      </w:r>
      <w:r w:rsidR="00234EF2">
        <w:t>.</w:t>
      </w:r>
    </w:p>
    <w:p w:rsidR="00234EF2" w:rsidRDefault="00234EF2" w:rsidP="00A4333F">
      <w:pPr>
        <w:ind w:firstLine="360"/>
      </w:pPr>
      <w:r>
        <w:t xml:space="preserve">Trong MM-Path, ta sẽ theo dõi quá tình thực thi của tất cả các </w:t>
      </w:r>
      <w:r w:rsidR="00DB2668" w:rsidRPr="00DB2668">
        <w:t>module execution paths</w:t>
      </w:r>
      <w:r w:rsidR="00DB2668">
        <w:t xml:space="preserve"> </w:t>
      </w:r>
      <w:r>
        <w:t>và messages trong hệ thống. Ta có 2 loại nút mới:</w:t>
      </w:r>
    </w:p>
    <w:p w:rsidR="00234EF2" w:rsidRDefault="00234EF2" w:rsidP="00234EF2">
      <w:pPr>
        <w:pStyle w:val="oancuaDanhsach"/>
        <w:numPr>
          <w:ilvl w:val="0"/>
          <w:numId w:val="15"/>
        </w:numPr>
      </w:pPr>
      <w:r>
        <w:t>Source node</w:t>
      </w:r>
    </w:p>
    <w:p w:rsidR="00234EF2" w:rsidRDefault="00234EF2" w:rsidP="00234EF2">
      <w:pPr>
        <w:pStyle w:val="oancuaDanhsach"/>
        <w:numPr>
          <w:ilvl w:val="0"/>
          <w:numId w:val="15"/>
        </w:numPr>
      </w:pPr>
      <w:r>
        <w:t>Sink node</w:t>
      </w:r>
    </w:p>
    <w:p w:rsidR="00234EF2" w:rsidRPr="00A4333F" w:rsidRDefault="00234EF2" w:rsidP="00A4333F">
      <w:pPr>
        <w:pStyle w:val="u2"/>
        <w:rPr>
          <w:sz w:val="28"/>
        </w:rPr>
      </w:pPr>
      <w:r w:rsidRPr="00A4333F">
        <w:rPr>
          <w:sz w:val="28"/>
        </w:rPr>
        <w:t>MM-Path based Integration</w:t>
      </w:r>
    </w:p>
    <w:p w:rsidR="00234EF2" w:rsidRDefault="00234EF2" w:rsidP="00A4333F">
      <w:pPr>
        <w:ind w:firstLine="720"/>
      </w:pPr>
      <w:r>
        <w:t xml:space="preserve">MM-Paths diễn tả các hành động với các inputs và outpust, do đó cho chúng ta thấy hệ thống ở </w:t>
      </w:r>
      <w:r w:rsidRPr="00234EF2">
        <w:t>functional level</w:t>
      </w:r>
      <w:r>
        <w:t xml:space="preserve">.  Cách xây dựng </w:t>
      </w:r>
      <w:r w:rsidRPr="00234EF2">
        <w:t>MM-Path graph</w:t>
      </w:r>
      <w:r>
        <w:t xml:space="preserve"> được dưa trên </w:t>
      </w:r>
      <w:r w:rsidR="00DB2668">
        <w:t>cách xác định các modules và messages cho phép chúng ta làm việc trên hệ thống ở cấp độ cấu trúc.</w:t>
      </w:r>
    </w:p>
    <w:p w:rsidR="00DB2668" w:rsidRDefault="00DB2668" w:rsidP="00A4333F">
      <w:pPr>
        <w:ind w:firstLine="720"/>
      </w:pPr>
      <w:r>
        <w:t>MM-Paths được thể hiện bằng một đồ thị có hướng trong có</w:t>
      </w:r>
      <w:r w:rsidR="00C856E3">
        <w:t xml:space="preserve"> các nút là </w:t>
      </w:r>
      <w:r w:rsidR="00C856E3" w:rsidRPr="00C856E3">
        <w:t>module execution paths</w:t>
      </w:r>
      <w:r w:rsidR="00C856E3">
        <w:t xml:space="preserve"> và các cạnh là các messages và returns từ unit này sang unit khác. Các đường dẫn đơn vị chéo hiển thị các đường dẫn thực thi có thể, cho phép chúng ta kiểm tra kĩ hơn hành vi của hệ thống.</w:t>
      </w:r>
    </w:p>
    <w:p w:rsidR="00C856E3" w:rsidRDefault="00C856E3" w:rsidP="00A4333F">
      <w:pPr>
        <w:ind w:firstLine="360"/>
      </w:pPr>
      <w:r>
        <w:t xml:space="preserve">Để có thể áp dụng </w:t>
      </w:r>
      <w:r w:rsidRPr="00C856E3">
        <w:t>MM-Path based integration,</w:t>
      </w:r>
      <w:r>
        <w:t xml:space="preserve"> </w:t>
      </w:r>
      <w:r w:rsidRPr="00C856E3">
        <w:t xml:space="preserve">trước tiên </w:t>
      </w:r>
      <w:r>
        <w:t>ta</w:t>
      </w:r>
      <w:r w:rsidRPr="00C856E3">
        <w:t xml:space="preserve"> phải tìm các hướng dẫn cho phép chúng t</w:t>
      </w:r>
      <w:r>
        <w:t>a</w:t>
      </w:r>
      <w:r w:rsidRPr="00C856E3">
        <w:t xml:space="preserve"> giới hạn độ sâu của </w:t>
      </w:r>
      <w:r w:rsidRPr="00C856E3">
        <w:t>MM-Path</w:t>
      </w:r>
      <w:r>
        <w:t>. 2 tiêu chí là:</w:t>
      </w:r>
    </w:p>
    <w:p w:rsidR="00C856E3" w:rsidRDefault="00C856E3" w:rsidP="00C856E3">
      <w:pPr>
        <w:pStyle w:val="oancuaDanhsach"/>
        <w:numPr>
          <w:ilvl w:val="0"/>
          <w:numId w:val="20"/>
        </w:numPr>
      </w:pPr>
      <w:r w:rsidRPr="00C856E3">
        <w:t xml:space="preserve">Message Quiescence </w:t>
      </w:r>
    </w:p>
    <w:p w:rsidR="00C856E3" w:rsidRDefault="00C856E3" w:rsidP="00C856E3">
      <w:pPr>
        <w:pStyle w:val="oancuaDanhsach"/>
        <w:numPr>
          <w:ilvl w:val="0"/>
          <w:numId w:val="20"/>
        </w:numPr>
      </w:pPr>
      <w:r w:rsidRPr="00C856E3">
        <w:t>Data Quiescence</w:t>
      </w:r>
    </w:p>
    <w:p w:rsidR="00C856E3" w:rsidRDefault="00C856E3" w:rsidP="00A4333F">
      <w:pPr>
        <w:ind w:firstLine="360"/>
      </w:pPr>
      <w:r>
        <w:lastRenderedPageBreak/>
        <w:t>M</w:t>
      </w:r>
      <w:r w:rsidRPr="00C856E3">
        <w:t>essage quiescence</w:t>
      </w:r>
      <w:r>
        <w:t xml:space="preserve"> là khi chúng ta đến một unit mà nó không gửi message. </w:t>
      </w:r>
      <w:r w:rsidRPr="00C856E3">
        <w:t>Data quiescence</w:t>
      </w:r>
      <w:r>
        <w:t xml:space="preserve"> đạt được khi chúng ta </w:t>
      </w:r>
      <w:r w:rsidRPr="00C856E3">
        <w:t>chấm dứt một tập hợp thực thi với việc tạo dữ liệu được lưu trữ nhưng không được sử dụng ngay lập tức</w:t>
      </w:r>
    </w:p>
    <w:p w:rsidR="00791613" w:rsidRDefault="00791613" w:rsidP="00A4333F">
      <w:pPr>
        <w:ind w:firstLine="360"/>
      </w:pPr>
      <w:r w:rsidRPr="00791613">
        <w:t>Với các định nghĩa này, chúng tôi sẽ có thể thực hiện một thử nghiệm tích hợp kết hợp cả phương pháp tiếp cận cấu trúc và chức năng, cho phép kết hợp chặt chẽ hơn với hành vi hệ thống thực tế</w:t>
      </w:r>
      <w:r>
        <w:t xml:space="preserve">. </w:t>
      </w:r>
      <w:r w:rsidRPr="00791613">
        <w:t>Tránh những hạn chế từ cách tiếp cận dựa trên cấu trúc và cho phép chúng t</w:t>
      </w:r>
      <w:r>
        <w:t>a</w:t>
      </w:r>
      <w:r w:rsidRPr="00791613">
        <w:t xml:space="preserve"> có sự chuyển đổi suôn sẻ hơn từ kiểm thử tích hợp sang kiểm tra hệ thống (trong đó việc sử dụng các luồng hành vi là mong muốn).</w:t>
      </w:r>
    </w:p>
    <w:p w:rsidR="00791613" w:rsidRDefault="00791613" w:rsidP="00A4333F">
      <w:pPr>
        <w:ind w:firstLine="360"/>
      </w:pPr>
      <w:r w:rsidRPr="00791613">
        <w:t xml:space="preserve">Tuy nhiên, để sử dụng tích hợp dựa trên MM-Path, chúng ta phải nỗ lực nhều hơn để xác định các </w:t>
      </w:r>
      <w:r>
        <w:t xml:space="preserve">MM-Path, </w:t>
      </w:r>
      <w:r w:rsidRPr="00791613">
        <w:t xml:space="preserve">có thể được bồi thường bằng cách loại </w:t>
      </w:r>
      <w:r>
        <w:t xml:space="preserve">stubs </w:t>
      </w:r>
      <w:r w:rsidRPr="00791613">
        <w:t xml:space="preserve">và </w:t>
      </w:r>
      <w:r>
        <w:t xml:space="preserve">drivers. </w:t>
      </w:r>
    </w:p>
    <w:p w:rsidR="00791613" w:rsidRDefault="00791613" w:rsidP="00A4333F">
      <w:pPr>
        <w:ind w:firstLine="360"/>
      </w:pPr>
      <w:r w:rsidRPr="00791613">
        <w:t>Đối với tích hợp dựa trên MM-Path, số lượng phiên kiểm tra tích hợp phụ thuộc vào hệ thống được đề cập.</w:t>
      </w:r>
    </w:p>
    <w:p w:rsidR="00791613" w:rsidRDefault="00791613" w:rsidP="00C856E3">
      <w:bookmarkStart w:id="0" w:name="_GoBack"/>
      <w:r>
        <w:rPr>
          <w:noProof/>
        </w:rPr>
        <w:drawing>
          <wp:inline distT="0" distB="0" distL="0" distR="0">
            <wp:extent cx="5486400" cy="36099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487166" cy="3610479"/>
                    </a:xfrm>
                    <a:prstGeom prst="rect">
                      <a:avLst/>
                    </a:prstGeom>
                  </pic:spPr>
                </pic:pic>
              </a:graphicData>
            </a:graphic>
          </wp:inline>
        </w:drawing>
      </w:r>
      <w:bookmarkEnd w:id="0"/>
    </w:p>
    <w:p w:rsidR="00EB2352" w:rsidRDefault="00791613" w:rsidP="00EB2352">
      <w:pPr>
        <w:pStyle w:val="Litrichdn"/>
      </w:pPr>
      <w:r>
        <w:t>A MM-Path (dotted arrows) across units A, B and C</w:t>
      </w:r>
    </w:p>
    <w:p w:rsidR="00EB2352" w:rsidRDefault="00EB2352" w:rsidP="00EB2352"/>
    <w:p w:rsidR="00EB2352" w:rsidRDefault="00EB2352" w:rsidP="00A4333F">
      <w:pPr>
        <w:ind w:firstLine="720"/>
      </w:pPr>
      <w:r>
        <w:lastRenderedPageBreak/>
        <w:t xml:space="preserve">Một vấn đề chính khi sử dụng phương pháp này là biết có bao nhiêu </w:t>
      </w:r>
      <w:r>
        <w:t xml:space="preserve">MM-Paht </w:t>
      </w:r>
      <w:r>
        <w:t xml:space="preserve">được yêu cầu để hoàn thành kiểm tra tích hợp. Tập hợp các </w:t>
      </w:r>
      <w:r>
        <w:t>MM-Path</w:t>
      </w:r>
      <w:r>
        <w:t xml:space="preserve"> phải đi qua tất cả các đường dẫn </w:t>
      </w:r>
      <w:r w:rsidRPr="00EB2352">
        <w:t>source-to-sink paths.</w:t>
      </w:r>
    </w:p>
    <w:p w:rsidR="00EB2352" w:rsidRDefault="00EB2352" w:rsidP="00A4333F">
      <w:pPr>
        <w:ind w:firstLine="720"/>
      </w:pPr>
      <w:r>
        <w:t>Một số lượng lớn các đường dẫn (hoặc thậm chí vô hạn) gây ra bởi các vòng lặp có thể được giảm bằng các biểu đồ ngưng tụ6 của các biểu đồ chu kỳ có hướng</w:t>
      </w:r>
      <w:r>
        <w:t>.</w:t>
      </w:r>
    </w:p>
    <w:p w:rsidR="008276A1" w:rsidRDefault="008276A1" w:rsidP="00A4333F">
      <w:pPr>
        <w:ind w:firstLine="360"/>
      </w:pPr>
      <w:r>
        <w:t>Tóm lại, tích hợp MM-Path có các đặc điểm sau:</w:t>
      </w:r>
    </w:p>
    <w:p w:rsidR="008276A1" w:rsidRDefault="008276A1" w:rsidP="008276A1">
      <w:pPr>
        <w:pStyle w:val="oancuaDanhsach"/>
        <w:numPr>
          <w:ilvl w:val="0"/>
          <w:numId w:val="22"/>
        </w:numPr>
      </w:pPr>
      <w:r>
        <w:t>Messages</w:t>
      </w:r>
      <w:r>
        <w:t xml:space="preserve"> được gửi giữa các </w:t>
      </w:r>
      <w:r>
        <w:t xml:space="preserve">modules </w:t>
      </w:r>
      <w:r>
        <w:t>được theo dõi</w:t>
      </w:r>
      <w:r>
        <w:t>.</w:t>
      </w:r>
    </w:p>
    <w:p w:rsidR="008276A1" w:rsidRDefault="008276A1" w:rsidP="008276A1">
      <w:pPr>
        <w:pStyle w:val="oancuaDanhsach"/>
        <w:numPr>
          <w:ilvl w:val="0"/>
          <w:numId w:val="22"/>
        </w:numPr>
      </w:pPr>
      <w:r>
        <w:t xml:space="preserve">Tập hợp các </w:t>
      </w:r>
      <w:r>
        <w:t>MM-Path</w:t>
      </w:r>
      <w:r>
        <w:t xml:space="preserve"> phải bao gồm tất cả </w:t>
      </w:r>
      <w:r w:rsidRPr="008276A1">
        <w:t>source-to-sink paths</w:t>
      </w:r>
      <w:r>
        <w:t>.</w:t>
      </w:r>
    </w:p>
    <w:p w:rsidR="008276A1" w:rsidRDefault="008276A1" w:rsidP="008276A1">
      <w:pPr>
        <w:pStyle w:val="oancuaDanhsach"/>
        <w:numPr>
          <w:ilvl w:val="0"/>
          <w:numId w:val="22"/>
        </w:numPr>
      </w:pPr>
      <w:r>
        <w:t xml:space="preserve">Điểm không hoạt động là điểm cuối tự nhiên cho </w:t>
      </w:r>
      <w:r>
        <w:t>MM-path.</w:t>
      </w:r>
    </w:p>
    <w:p w:rsidR="008276A1" w:rsidRDefault="008276A1" w:rsidP="008276A1">
      <w:pPr>
        <w:pStyle w:val="oancuaDanhsach"/>
        <w:numPr>
          <w:ilvl w:val="0"/>
          <w:numId w:val="22"/>
        </w:numPr>
      </w:pPr>
      <w:r>
        <w:t xml:space="preserve">Số lượng </w:t>
      </w:r>
      <w:r w:rsidRPr="008276A1">
        <w:t xml:space="preserve">integration testing sessions </w:t>
      </w:r>
      <w:r>
        <w:t>phụ thuộc vào hệ thống được đề cập</w:t>
      </w:r>
      <w:r>
        <w:t>.</w:t>
      </w:r>
    </w:p>
    <w:p w:rsidR="008276A1" w:rsidRPr="00A4333F" w:rsidRDefault="008276A1" w:rsidP="00A4333F">
      <w:pPr>
        <w:ind w:firstLine="360"/>
        <w:rPr>
          <w:rStyle w:val="Manh"/>
        </w:rPr>
      </w:pPr>
      <w:r w:rsidRPr="00A4333F">
        <w:rPr>
          <w:rStyle w:val="Manh"/>
        </w:rPr>
        <w:t>Ưu điểm:</w:t>
      </w:r>
    </w:p>
    <w:p w:rsidR="008276A1" w:rsidRDefault="008276A1" w:rsidP="008276A1">
      <w:pPr>
        <w:pStyle w:val="oancuaDanhsach"/>
        <w:numPr>
          <w:ilvl w:val="0"/>
          <w:numId w:val="24"/>
        </w:numPr>
      </w:pPr>
      <w:r>
        <w:t xml:space="preserve">Kết hợp kiểm tra </w:t>
      </w:r>
      <w:r w:rsidRPr="008276A1">
        <w:t xml:space="preserve">functional </w:t>
      </w:r>
      <w:r>
        <w:t xml:space="preserve">và </w:t>
      </w:r>
      <w:r w:rsidRPr="008276A1">
        <w:t>structural</w:t>
      </w:r>
    </w:p>
    <w:p w:rsidR="008276A1" w:rsidRDefault="008276A1" w:rsidP="008276A1">
      <w:pPr>
        <w:pStyle w:val="oancuaDanhsach"/>
        <w:numPr>
          <w:ilvl w:val="0"/>
          <w:numId w:val="24"/>
        </w:numPr>
      </w:pPr>
      <w:r>
        <w:t>Kết hợp chặt chẽ với hành vi hệ thống thực tế</w:t>
      </w:r>
    </w:p>
    <w:p w:rsidR="008276A1" w:rsidRDefault="008276A1" w:rsidP="008276A1">
      <w:pPr>
        <w:pStyle w:val="oancuaDanhsach"/>
        <w:numPr>
          <w:ilvl w:val="0"/>
          <w:numId w:val="24"/>
        </w:numPr>
      </w:pPr>
      <w:r>
        <w:t xml:space="preserve">Không yêu cầu </w:t>
      </w:r>
      <w:r>
        <w:t>stub hoặc driver</w:t>
      </w:r>
    </w:p>
    <w:p w:rsidR="008276A1" w:rsidRPr="00A4333F" w:rsidRDefault="008276A1" w:rsidP="00A4333F">
      <w:pPr>
        <w:ind w:firstLine="360"/>
        <w:rPr>
          <w:rStyle w:val="Manh"/>
        </w:rPr>
      </w:pPr>
      <w:r w:rsidRPr="00A4333F">
        <w:rPr>
          <w:rStyle w:val="Manh"/>
        </w:rPr>
        <w:t>Nhược điểm:</w:t>
      </w:r>
    </w:p>
    <w:p w:rsidR="008276A1" w:rsidRPr="00EB2352" w:rsidRDefault="008276A1" w:rsidP="008276A1">
      <w:pPr>
        <w:pStyle w:val="oancuaDanhsach"/>
        <w:numPr>
          <w:ilvl w:val="0"/>
          <w:numId w:val="25"/>
        </w:numPr>
      </w:pPr>
      <w:r>
        <w:t xml:space="preserve">Cần thêm nỗ lực để xác định </w:t>
      </w:r>
      <w:r>
        <w:t>MM-path</w:t>
      </w:r>
    </w:p>
    <w:p w:rsidR="00265D81" w:rsidRPr="00F3083A" w:rsidRDefault="00265D81" w:rsidP="00A4333F">
      <w:pPr>
        <w:pStyle w:val="u1"/>
      </w:pPr>
      <w:r>
        <w:t>Kết luận</w:t>
      </w:r>
    </w:p>
    <w:p w:rsidR="00263782" w:rsidRDefault="00263782" w:rsidP="00263782">
      <w:pPr>
        <w:pStyle w:val="oancuaDanhsach"/>
        <w:numPr>
          <w:ilvl w:val="0"/>
          <w:numId w:val="12"/>
        </w:numPr>
      </w:pPr>
      <w:r>
        <w:t>Mặc dù big bang intergration test tiết kiệm thời gian nhưng khó phát hiện các lỗi trong các phần nhỏ.</w:t>
      </w:r>
    </w:p>
    <w:p w:rsidR="00263782" w:rsidRDefault="00263782" w:rsidP="00263782">
      <w:pPr>
        <w:pStyle w:val="oancuaDanhsach"/>
        <w:numPr>
          <w:ilvl w:val="0"/>
          <w:numId w:val="12"/>
        </w:numPr>
      </w:pPr>
      <w:r>
        <w:t xml:space="preserve">Sandwich Testing </w:t>
      </w:r>
      <w:r w:rsidR="00A4333F">
        <w:t xml:space="preserve">là một cách hay </w:t>
      </w:r>
      <w:r>
        <w:t>vì có thế kết hợp các ưu điểm và khắc phục được các nhược điểm của các phương pháp khác.</w:t>
      </w:r>
    </w:p>
    <w:p w:rsidR="00263782" w:rsidRDefault="00A4333F" w:rsidP="00263782">
      <w:pPr>
        <w:pStyle w:val="oancuaDanhsach"/>
        <w:numPr>
          <w:ilvl w:val="0"/>
          <w:numId w:val="12"/>
        </w:numPr>
      </w:pPr>
      <w:r>
        <w:t>Nên</w:t>
      </w:r>
      <w:r w:rsidR="00263782">
        <w:t xml:space="preserve"> kết hợp giữa các phương pháp tùy hệ thống cụ thể.</w:t>
      </w:r>
    </w:p>
    <w:sectPr w:rsidR="00263782" w:rsidSect="00CF4E1C">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89B"/>
    <w:multiLevelType w:val="hybridMultilevel"/>
    <w:tmpl w:val="99421734"/>
    <w:lvl w:ilvl="0" w:tplc="01CEAC4A">
      <w:numFmt w:val="bullet"/>
      <w:lvlText w:val="-"/>
      <w:lvlJc w:val="left"/>
      <w:pPr>
        <w:ind w:left="720" w:hanging="360"/>
      </w:pPr>
      <w:rPr>
        <w:rFonts w:ascii="Times New Roman" w:eastAsiaTheme="minorHAnsi" w:hAnsi="Times New Roman" w:cs="Times New Roman" w:hint="default"/>
      </w:rPr>
    </w:lvl>
    <w:lvl w:ilvl="1" w:tplc="A162A4C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34582"/>
    <w:multiLevelType w:val="hybridMultilevel"/>
    <w:tmpl w:val="933CC75A"/>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44AE7"/>
    <w:multiLevelType w:val="hybridMultilevel"/>
    <w:tmpl w:val="A47CAC96"/>
    <w:lvl w:ilvl="0" w:tplc="17A2F4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F2545"/>
    <w:multiLevelType w:val="hybridMultilevel"/>
    <w:tmpl w:val="81528BD0"/>
    <w:lvl w:ilvl="0" w:tplc="FE6CFB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42280"/>
    <w:multiLevelType w:val="hybridMultilevel"/>
    <w:tmpl w:val="62A6FF70"/>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945AC"/>
    <w:multiLevelType w:val="hybridMultilevel"/>
    <w:tmpl w:val="2EC6AC30"/>
    <w:lvl w:ilvl="0" w:tplc="17A2F4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25A9A"/>
    <w:multiLevelType w:val="hybridMultilevel"/>
    <w:tmpl w:val="DF8C9458"/>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809CB"/>
    <w:multiLevelType w:val="hybridMultilevel"/>
    <w:tmpl w:val="D9DC5FC6"/>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3335"/>
    <w:multiLevelType w:val="hybridMultilevel"/>
    <w:tmpl w:val="8E003FFE"/>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43E6A"/>
    <w:multiLevelType w:val="hybridMultilevel"/>
    <w:tmpl w:val="57E08A60"/>
    <w:lvl w:ilvl="0" w:tplc="01CEAC4A">
      <w:numFmt w:val="bullet"/>
      <w:lvlText w:val="-"/>
      <w:lvlJc w:val="left"/>
      <w:pPr>
        <w:ind w:left="720" w:hanging="360"/>
      </w:pPr>
      <w:rPr>
        <w:rFonts w:ascii="Times New Roman" w:eastAsiaTheme="minorHAnsi" w:hAnsi="Times New Roman" w:cs="Times New Roman" w:hint="default"/>
      </w:rPr>
    </w:lvl>
    <w:lvl w:ilvl="1" w:tplc="01CEAC4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F2888"/>
    <w:multiLevelType w:val="hybridMultilevel"/>
    <w:tmpl w:val="6A1661A2"/>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52C23"/>
    <w:multiLevelType w:val="hybridMultilevel"/>
    <w:tmpl w:val="F05A6FBC"/>
    <w:lvl w:ilvl="0" w:tplc="01CEAC4A">
      <w:numFmt w:val="bullet"/>
      <w:lvlText w:val="-"/>
      <w:lvlJc w:val="left"/>
      <w:pPr>
        <w:ind w:left="720" w:hanging="360"/>
      </w:pPr>
      <w:rPr>
        <w:rFonts w:ascii="Times New Roman" w:eastAsiaTheme="minorHAnsi" w:hAnsi="Times New Roman" w:cs="Times New Roman" w:hint="default"/>
      </w:rPr>
    </w:lvl>
    <w:lvl w:ilvl="1" w:tplc="01CEAC4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147B6"/>
    <w:multiLevelType w:val="hybridMultilevel"/>
    <w:tmpl w:val="9BB63D76"/>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D6FBA"/>
    <w:multiLevelType w:val="hybridMultilevel"/>
    <w:tmpl w:val="526A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2632"/>
    <w:multiLevelType w:val="hybridMultilevel"/>
    <w:tmpl w:val="16E6DA20"/>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124F4"/>
    <w:multiLevelType w:val="hybridMultilevel"/>
    <w:tmpl w:val="A46644A6"/>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6523A"/>
    <w:multiLevelType w:val="hybridMultilevel"/>
    <w:tmpl w:val="A7B430C0"/>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43767"/>
    <w:multiLevelType w:val="hybridMultilevel"/>
    <w:tmpl w:val="4AE82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F7565"/>
    <w:multiLevelType w:val="hybridMultilevel"/>
    <w:tmpl w:val="EE26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A729E"/>
    <w:multiLevelType w:val="hybridMultilevel"/>
    <w:tmpl w:val="AD5C3ED8"/>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D6024"/>
    <w:multiLevelType w:val="hybridMultilevel"/>
    <w:tmpl w:val="2BC8183E"/>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F2C0A"/>
    <w:multiLevelType w:val="hybridMultilevel"/>
    <w:tmpl w:val="81F412D4"/>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661D5"/>
    <w:multiLevelType w:val="hybridMultilevel"/>
    <w:tmpl w:val="D9FAC69E"/>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822AE"/>
    <w:multiLevelType w:val="hybridMultilevel"/>
    <w:tmpl w:val="4704D580"/>
    <w:lvl w:ilvl="0" w:tplc="01CEAC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62274"/>
    <w:multiLevelType w:val="hybridMultilevel"/>
    <w:tmpl w:val="D902BBB0"/>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204A2"/>
    <w:multiLevelType w:val="hybridMultilevel"/>
    <w:tmpl w:val="E30C06B4"/>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53C30"/>
    <w:multiLevelType w:val="hybridMultilevel"/>
    <w:tmpl w:val="A13E52AE"/>
    <w:lvl w:ilvl="0" w:tplc="01CEAC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3"/>
  </w:num>
  <w:num w:numId="4">
    <w:abstractNumId w:val="25"/>
  </w:num>
  <w:num w:numId="5">
    <w:abstractNumId w:val="19"/>
  </w:num>
  <w:num w:numId="6">
    <w:abstractNumId w:val="4"/>
  </w:num>
  <w:num w:numId="7">
    <w:abstractNumId w:val="16"/>
  </w:num>
  <w:num w:numId="8">
    <w:abstractNumId w:val="7"/>
  </w:num>
  <w:num w:numId="9">
    <w:abstractNumId w:val="20"/>
  </w:num>
  <w:num w:numId="10">
    <w:abstractNumId w:val="10"/>
  </w:num>
  <w:num w:numId="11">
    <w:abstractNumId w:val="0"/>
  </w:num>
  <w:num w:numId="12">
    <w:abstractNumId w:val="24"/>
  </w:num>
  <w:num w:numId="13">
    <w:abstractNumId w:val="15"/>
  </w:num>
  <w:num w:numId="14">
    <w:abstractNumId w:val="3"/>
  </w:num>
  <w:num w:numId="15">
    <w:abstractNumId w:val="8"/>
  </w:num>
  <w:num w:numId="16">
    <w:abstractNumId w:val="12"/>
  </w:num>
  <w:num w:numId="17">
    <w:abstractNumId w:val="5"/>
  </w:num>
  <w:num w:numId="18">
    <w:abstractNumId w:val="17"/>
  </w:num>
  <w:num w:numId="19">
    <w:abstractNumId w:val="2"/>
  </w:num>
  <w:num w:numId="20">
    <w:abstractNumId w:val="1"/>
  </w:num>
  <w:num w:numId="21">
    <w:abstractNumId w:val="21"/>
  </w:num>
  <w:num w:numId="22">
    <w:abstractNumId w:val="11"/>
  </w:num>
  <w:num w:numId="23">
    <w:abstractNumId w:val="23"/>
  </w:num>
  <w:num w:numId="24">
    <w:abstractNumId w:val="9"/>
  </w:num>
  <w:num w:numId="25">
    <w:abstractNumId w:val="14"/>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3A"/>
    <w:rsid w:val="00077515"/>
    <w:rsid w:val="00092942"/>
    <w:rsid w:val="00106F0F"/>
    <w:rsid w:val="00211C54"/>
    <w:rsid w:val="00234EF2"/>
    <w:rsid w:val="00263782"/>
    <w:rsid w:val="00265D81"/>
    <w:rsid w:val="0034087F"/>
    <w:rsid w:val="003C31DD"/>
    <w:rsid w:val="004A50F4"/>
    <w:rsid w:val="004F2B60"/>
    <w:rsid w:val="00513D8E"/>
    <w:rsid w:val="00583B7F"/>
    <w:rsid w:val="006A29E5"/>
    <w:rsid w:val="006E4667"/>
    <w:rsid w:val="006F7FB6"/>
    <w:rsid w:val="00791613"/>
    <w:rsid w:val="007D0298"/>
    <w:rsid w:val="008276A1"/>
    <w:rsid w:val="00940FE5"/>
    <w:rsid w:val="009A11E2"/>
    <w:rsid w:val="00A4333F"/>
    <w:rsid w:val="00A7316E"/>
    <w:rsid w:val="00AC2AF8"/>
    <w:rsid w:val="00C256D4"/>
    <w:rsid w:val="00C721D4"/>
    <w:rsid w:val="00C856E3"/>
    <w:rsid w:val="00CF4E1C"/>
    <w:rsid w:val="00D26F02"/>
    <w:rsid w:val="00D3568D"/>
    <w:rsid w:val="00D44751"/>
    <w:rsid w:val="00DB2668"/>
    <w:rsid w:val="00DB567D"/>
    <w:rsid w:val="00DC34BB"/>
    <w:rsid w:val="00E34F89"/>
    <w:rsid w:val="00E776A4"/>
    <w:rsid w:val="00EB2352"/>
    <w:rsid w:val="00EC2A6C"/>
    <w:rsid w:val="00EC6265"/>
    <w:rsid w:val="00EE3BC3"/>
    <w:rsid w:val="00EF666C"/>
    <w:rsid w:val="00F06C00"/>
    <w:rsid w:val="00F3083A"/>
    <w:rsid w:val="00F9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FCC8"/>
  <w15:chartTrackingRefBased/>
  <w15:docId w15:val="{6F9EB5EF-BD22-4CDF-ADEB-7368B242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F308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F308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265D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3083A"/>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F3083A"/>
    <w:rPr>
      <w:rFonts w:asciiTheme="majorHAnsi" w:eastAsiaTheme="majorEastAsia" w:hAnsiTheme="majorHAnsi" w:cstheme="majorBidi"/>
      <w:color w:val="365F91" w:themeColor="accent1" w:themeShade="BF"/>
      <w:sz w:val="26"/>
      <w:szCs w:val="26"/>
    </w:rPr>
  </w:style>
  <w:style w:type="character" w:styleId="TiuSach">
    <w:name w:val="Book Title"/>
    <w:basedOn w:val="Phngmcinhcuaoanvn"/>
    <w:uiPriority w:val="33"/>
    <w:qFormat/>
    <w:rsid w:val="00F3083A"/>
    <w:rPr>
      <w:b/>
      <w:bCs/>
      <w:i/>
      <w:iCs/>
      <w:spacing w:val="5"/>
    </w:rPr>
  </w:style>
  <w:style w:type="character" w:styleId="Manh">
    <w:name w:val="Strong"/>
    <w:basedOn w:val="Phngmcinhcuaoanvn"/>
    <w:uiPriority w:val="22"/>
    <w:qFormat/>
    <w:rsid w:val="00F3083A"/>
    <w:rPr>
      <w:b/>
      <w:bCs/>
    </w:rPr>
  </w:style>
  <w:style w:type="character" w:customStyle="1" w:styleId="u3Char">
    <w:name w:val="Đầu đề 3 Char"/>
    <w:basedOn w:val="Phngmcinhcuaoanvn"/>
    <w:link w:val="u3"/>
    <w:uiPriority w:val="9"/>
    <w:rsid w:val="00265D81"/>
    <w:rPr>
      <w:rFonts w:asciiTheme="majorHAnsi" w:eastAsiaTheme="majorEastAsia" w:hAnsiTheme="majorHAnsi" w:cstheme="majorBidi"/>
      <w:color w:val="243F60" w:themeColor="accent1" w:themeShade="7F"/>
      <w:sz w:val="24"/>
      <w:szCs w:val="24"/>
    </w:rPr>
  </w:style>
  <w:style w:type="paragraph" w:styleId="oancuaDanhsach">
    <w:name w:val="List Paragraph"/>
    <w:basedOn w:val="Binhthng"/>
    <w:uiPriority w:val="34"/>
    <w:qFormat/>
    <w:rsid w:val="00DC34BB"/>
    <w:pPr>
      <w:ind w:left="720"/>
      <w:contextualSpacing/>
    </w:pPr>
  </w:style>
  <w:style w:type="paragraph" w:styleId="HTMLinhdangtrc">
    <w:name w:val="HTML Preformatted"/>
    <w:basedOn w:val="Binhthng"/>
    <w:link w:val="HTMLinhdangtrcChar"/>
    <w:uiPriority w:val="99"/>
    <w:semiHidden/>
    <w:unhideWhenUsed/>
    <w:rsid w:val="00A7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A7316E"/>
    <w:rPr>
      <w:rFonts w:ascii="Courier New" w:eastAsia="Times New Roman" w:hAnsi="Courier New" w:cs="Courier New"/>
      <w:sz w:val="20"/>
      <w:szCs w:val="20"/>
    </w:rPr>
  </w:style>
  <w:style w:type="character" w:customStyle="1" w:styleId="typ">
    <w:name w:val="typ"/>
    <w:basedOn w:val="Phngmcinhcuaoanvn"/>
    <w:rsid w:val="00A7316E"/>
  </w:style>
  <w:style w:type="character" w:customStyle="1" w:styleId="pun">
    <w:name w:val="pun"/>
    <w:basedOn w:val="Phngmcinhcuaoanvn"/>
    <w:rsid w:val="00A7316E"/>
  </w:style>
  <w:style w:type="character" w:customStyle="1" w:styleId="pln">
    <w:name w:val="pln"/>
    <w:basedOn w:val="Phngmcinhcuaoanvn"/>
    <w:rsid w:val="00A7316E"/>
  </w:style>
  <w:style w:type="character" w:customStyle="1" w:styleId="lit">
    <w:name w:val="lit"/>
    <w:basedOn w:val="Phngmcinhcuaoanvn"/>
    <w:rsid w:val="00A7316E"/>
  </w:style>
  <w:style w:type="character" w:customStyle="1" w:styleId="kwd">
    <w:name w:val="kwd"/>
    <w:basedOn w:val="Phngmcinhcuaoanvn"/>
    <w:rsid w:val="00A7316E"/>
  </w:style>
  <w:style w:type="paragraph" w:styleId="Litrichdn">
    <w:name w:val="Quote"/>
    <w:basedOn w:val="Binhthng"/>
    <w:next w:val="Binhthng"/>
    <w:link w:val="LitrichdnChar"/>
    <w:uiPriority w:val="29"/>
    <w:qFormat/>
    <w:rsid w:val="00EB2352"/>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EB2352"/>
    <w:rPr>
      <w:i/>
      <w:iCs/>
      <w:color w:val="404040" w:themeColor="text1" w:themeTint="BF"/>
    </w:rPr>
  </w:style>
  <w:style w:type="character" w:styleId="NhnmanhTinht">
    <w:name w:val="Subtle Emphasis"/>
    <w:basedOn w:val="Phngmcinhcuaoanvn"/>
    <w:uiPriority w:val="19"/>
    <w:qFormat/>
    <w:rsid w:val="00EB2352"/>
    <w:rPr>
      <w:i/>
      <w:iCs/>
      <w:color w:val="404040" w:themeColor="text1" w:themeTint="BF"/>
    </w:rPr>
  </w:style>
  <w:style w:type="paragraph" w:styleId="Tiuphu">
    <w:name w:val="Subtitle"/>
    <w:basedOn w:val="Binhthng"/>
    <w:next w:val="Binhthng"/>
    <w:link w:val="TiuphuChar"/>
    <w:uiPriority w:val="11"/>
    <w:qFormat/>
    <w:rsid w:val="00D3568D"/>
    <w:pPr>
      <w:numPr>
        <w:ilvl w:val="1"/>
      </w:numPr>
      <w:spacing w:after="160"/>
    </w:pPr>
    <w:rPr>
      <w:rFonts w:asciiTheme="minorHAnsi" w:eastAsiaTheme="minorEastAsia" w:hAnsiTheme="minorHAnsi"/>
      <w:color w:val="5A5A5A" w:themeColor="text1" w:themeTint="A5"/>
      <w:spacing w:val="15"/>
      <w:sz w:val="22"/>
    </w:rPr>
  </w:style>
  <w:style w:type="character" w:customStyle="1" w:styleId="TiuphuChar">
    <w:name w:val="Tiêu đề phụ Char"/>
    <w:basedOn w:val="Phngmcinhcuaoanvn"/>
    <w:link w:val="Tiuphu"/>
    <w:uiPriority w:val="11"/>
    <w:rsid w:val="00D3568D"/>
    <w:rPr>
      <w:rFonts w:asciiTheme="minorHAnsi" w:eastAsiaTheme="minorEastAsia" w:hAnsiTheme="minorHAnsi"/>
      <w:color w:val="5A5A5A" w:themeColor="text1" w:themeTint="A5"/>
      <w:spacing w:val="15"/>
      <w:sz w:val="22"/>
    </w:rPr>
  </w:style>
  <w:style w:type="paragraph" w:styleId="Tiu">
    <w:name w:val="Title"/>
    <w:basedOn w:val="Binhthng"/>
    <w:next w:val="Binhthng"/>
    <w:link w:val="TiuChar"/>
    <w:uiPriority w:val="10"/>
    <w:qFormat/>
    <w:rsid w:val="00D35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3568D"/>
    <w:rPr>
      <w:rFonts w:asciiTheme="majorHAnsi" w:eastAsiaTheme="majorEastAsia" w:hAnsiTheme="majorHAnsi" w:cstheme="majorBidi"/>
      <w:spacing w:val="-10"/>
      <w:kern w:val="28"/>
      <w:sz w:val="56"/>
      <w:szCs w:val="56"/>
    </w:rPr>
  </w:style>
  <w:style w:type="character" w:styleId="Nhnmanh">
    <w:name w:val="Emphasis"/>
    <w:basedOn w:val="Phngmcinhcuaoanvn"/>
    <w:uiPriority w:val="20"/>
    <w:qFormat/>
    <w:rsid w:val="00D35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2575">
      <w:bodyDiv w:val="1"/>
      <w:marLeft w:val="0"/>
      <w:marRight w:val="0"/>
      <w:marTop w:val="0"/>
      <w:marBottom w:val="0"/>
      <w:divBdr>
        <w:top w:val="none" w:sz="0" w:space="0" w:color="auto"/>
        <w:left w:val="none" w:sz="0" w:space="0" w:color="auto"/>
        <w:bottom w:val="none" w:sz="0" w:space="0" w:color="auto"/>
        <w:right w:val="none" w:sz="0" w:space="0" w:color="auto"/>
      </w:divBdr>
    </w:div>
    <w:div w:id="1259677851">
      <w:bodyDiv w:val="1"/>
      <w:marLeft w:val="0"/>
      <w:marRight w:val="0"/>
      <w:marTop w:val="0"/>
      <w:marBottom w:val="0"/>
      <w:divBdr>
        <w:top w:val="none" w:sz="0" w:space="0" w:color="auto"/>
        <w:left w:val="none" w:sz="0" w:space="0" w:color="auto"/>
        <w:bottom w:val="none" w:sz="0" w:space="0" w:color="auto"/>
        <w:right w:val="none" w:sz="0" w:space="0" w:color="auto"/>
      </w:divBdr>
      <w:divsChild>
        <w:div w:id="322203605">
          <w:marLeft w:val="0"/>
          <w:marRight w:val="0"/>
          <w:marTop w:val="0"/>
          <w:marBottom w:val="0"/>
          <w:divBdr>
            <w:top w:val="none" w:sz="0" w:space="0" w:color="auto"/>
            <w:left w:val="none" w:sz="0" w:space="0" w:color="auto"/>
            <w:bottom w:val="none" w:sz="0" w:space="0" w:color="auto"/>
            <w:right w:val="none" w:sz="0" w:space="0" w:color="auto"/>
          </w:divBdr>
          <w:divsChild>
            <w:div w:id="2086103565">
              <w:marLeft w:val="0"/>
              <w:marRight w:val="0"/>
              <w:marTop w:val="0"/>
              <w:marBottom w:val="0"/>
              <w:divBdr>
                <w:top w:val="none" w:sz="0" w:space="0" w:color="auto"/>
                <w:left w:val="none" w:sz="0" w:space="0" w:color="auto"/>
                <w:bottom w:val="none" w:sz="0" w:space="0" w:color="auto"/>
                <w:right w:val="none" w:sz="0" w:space="0" w:color="auto"/>
              </w:divBdr>
              <w:divsChild>
                <w:div w:id="980231394">
                  <w:marLeft w:val="0"/>
                  <w:marRight w:val="0"/>
                  <w:marTop w:val="0"/>
                  <w:marBottom w:val="0"/>
                  <w:divBdr>
                    <w:top w:val="none" w:sz="0" w:space="0" w:color="auto"/>
                    <w:left w:val="none" w:sz="0" w:space="0" w:color="auto"/>
                    <w:bottom w:val="none" w:sz="0" w:space="0" w:color="auto"/>
                    <w:right w:val="none" w:sz="0" w:space="0" w:color="auto"/>
                  </w:divBdr>
                  <w:divsChild>
                    <w:div w:id="489061520">
                      <w:marLeft w:val="0"/>
                      <w:marRight w:val="0"/>
                      <w:marTop w:val="0"/>
                      <w:marBottom w:val="0"/>
                      <w:divBdr>
                        <w:top w:val="none" w:sz="0" w:space="0" w:color="auto"/>
                        <w:left w:val="none" w:sz="0" w:space="0" w:color="auto"/>
                        <w:bottom w:val="none" w:sz="0" w:space="0" w:color="auto"/>
                        <w:right w:val="none" w:sz="0" w:space="0" w:color="auto"/>
                      </w:divBdr>
                      <w:divsChild>
                        <w:div w:id="1401245882">
                          <w:marLeft w:val="0"/>
                          <w:marRight w:val="0"/>
                          <w:marTop w:val="0"/>
                          <w:marBottom w:val="0"/>
                          <w:divBdr>
                            <w:top w:val="none" w:sz="0" w:space="0" w:color="auto"/>
                            <w:left w:val="none" w:sz="0" w:space="0" w:color="auto"/>
                            <w:bottom w:val="none" w:sz="0" w:space="0" w:color="auto"/>
                            <w:right w:val="none" w:sz="0" w:space="0" w:color="auto"/>
                          </w:divBdr>
                          <w:divsChild>
                            <w:div w:id="1331640333">
                              <w:marLeft w:val="0"/>
                              <w:marRight w:val="300"/>
                              <w:marTop w:val="180"/>
                              <w:marBottom w:val="0"/>
                              <w:divBdr>
                                <w:top w:val="none" w:sz="0" w:space="0" w:color="auto"/>
                                <w:left w:val="none" w:sz="0" w:space="0" w:color="auto"/>
                                <w:bottom w:val="none" w:sz="0" w:space="0" w:color="auto"/>
                                <w:right w:val="none" w:sz="0" w:space="0" w:color="auto"/>
                              </w:divBdr>
                              <w:divsChild>
                                <w:div w:id="19200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730800">
          <w:marLeft w:val="0"/>
          <w:marRight w:val="0"/>
          <w:marTop w:val="0"/>
          <w:marBottom w:val="0"/>
          <w:divBdr>
            <w:top w:val="none" w:sz="0" w:space="0" w:color="auto"/>
            <w:left w:val="none" w:sz="0" w:space="0" w:color="auto"/>
            <w:bottom w:val="none" w:sz="0" w:space="0" w:color="auto"/>
            <w:right w:val="none" w:sz="0" w:space="0" w:color="auto"/>
          </w:divBdr>
          <w:divsChild>
            <w:div w:id="809513411">
              <w:marLeft w:val="0"/>
              <w:marRight w:val="0"/>
              <w:marTop w:val="0"/>
              <w:marBottom w:val="0"/>
              <w:divBdr>
                <w:top w:val="none" w:sz="0" w:space="0" w:color="auto"/>
                <w:left w:val="none" w:sz="0" w:space="0" w:color="auto"/>
                <w:bottom w:val="none" w:sz="0" w:space="0" w:color="auto"/>
                <w:right w:val="none" w:sz="0" w:space="0" w:color="auto"/>
              </w:divBdr>
              <w:divsChild>
                <w:div w:id="1602058383">
                  <w:marLeft w:val="0"/>
                  <w:marRight w:val="0"/>
                  <w:marTop w:val="0"/>
                  <w:marBottom w:val="0"/>
                  <w:divBdr>
                    <w:top w:val="none" w:sz="0" w:space="0" w:color="auto"/>
                    <w:left w:val="none" w:sz="0" w:space="0" w:color="auto"/>
                    <w:bottom w:val="none" w:sz="0" w:space="0" w:color="auto"/>
                    <w:right w:val="none" w:sz="0" w:space="0" w:color="auto"/>
                  </w:divBdr>
                  <w:divsChild>
                    <w:div w:id="2010598174">
                      <w:marLeft w:val="0"/>
                      <w:marRight w:val="0"/>
                      <w:marTop w:val="0"/>
                      <w:marBottom w:val="0"/>
                      <w:divBdr>
                        <w:top w:val="none" w:sz="0" w:space="0" w:color="auto"/>
                        <w:left w:val="none" w:sz="0" w:space="0" w:color="auto"/>
                        <w:bottom w:val="none" w:sz="0" w:space="0" w:color="auto"/>
                        <w:right w:val="none" w:sz="0" w:space="0" w:color="auto"/>
                      </w:divBdr>
                      <w:divsChild>
                        <w:div w:id="18987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0335">
      <w:bodyDiv w:val="1"/>
      <w:marLeft w:val="0"/>
      <w:marRight w:val="0"/>
      <w:marTop w:val="0"/>
      <w:marBottom w:val="0"/>
      <w:divBdr>
        <w:top w:val="none" w:sz="0" w:space="0" w:color="auto"/>
        <w:left w:val="none" w:sz="0" w:space="0" w:color="auto"/>
        <w:bottom w:val="none" w:sz="0" w:space="0" w:color="auto"/>
        <w:right w:val="none" w:sz="0" w:space="0" w:color="auto"/>
      </w:divBdr>
    </w:div>
    <w:div w:id="2109229998">
      <w:bodyDiv w:val="1"/>
      <w:marLeft w:val="0"/>
      <w:marRight w:val="0"/>
      <w:marTop w:val="0"/>
      <w:marBottom w:val="0"/>
      <w:divBdr>
        <w:top w:val="none" w:sz="0" w:space="0" w:color="auto"/>
        <w:left w:val="none" w:sz="0" w:space="0" w:color="auto"/>
        <w:bottom w:val="none" w:sz="0" w:space="0" w:color="auto"/>
        <w:right w:val="none" w:sz="0" w:space="0" w:color="auto"/>
      </w:divBdr>
      <w:divsChild>
        <w:div w:id="1717392231">
          <w:marLeft w:val="0"/>
          <w:marRight w:val="0"/>
          <w:marTop w:val="0"/>
          <w:marBottom w:val="0"/>
          <w:divBdr>
            <w:top w:val="none" w:sz="0" w:space="0" w:color="auto"/>
            <w:left w:val="none" w:sz="0" w:space="0" w:color="auto"/>
            <w:bottom w:val="none" w:sz="0" w:space="0" w:color="auto"/>
            <w:right w:val="none" w:sz="0" w:space="0" w:color="auto"/>
          </w:divBdr>
          <w:divsChild>
            <w:div w:id="1458404477">
              <w:marLeft w:val="0"/>
              <w:marRight w:val="0"/>
              <w:marTop w:val="0"/>
              <w:marBottom w:val="0"/>
              <w:divBdr>
                <w:top w:val="none" w:sz="0" w:space="0" w:color="auto"/>
                <w:left w:val="none" w:sz="0" w:space="0" w:color="auto"/>
                <w:bottom w:val="none" w:sz="0" w:space="0" w:color="auto"/>
                <w:right w:val="none" w:sz="0" w:space="0" w:color="auto"/>
              </w:divBdr>
              <w:divsChild>
                <w:div w:id="847256917">
                  <w:marLeft w:val="0"/>
                  <w:marRight w:val="0"/>
                  <w:marTop w:val="0"/>
                  <w:marBottom w:val="0"/>
                  <w:divBdr>
                    <w:top w:val="none" w:sz="0" w:space="0" w:color="auto"/>
                    <w:left w:val="none" w:sz="0" w:space="0" w:color="auto"/>
                    <w:bottom w:val="none" w:sz="0" w:space="0" w:color="auto"/>
                    <w:right w:val="none" w:sz="0" w:space="0" w:color="auto"/>
                  </w:divBdr>
                  <w:divsChild>
                    <w:div w:id="123667517">
                      <w:marLeft w:val="0"/>
                      <w:marRight w:val="0"/>
                      <w:marTop w:val="0"/>
                      <w:marBottom w:val="0"/>
                      <w:divBdr>
                        <w:top w:val="none" w:sz="0" w:space="0" w:color="auto"/>
                        <w:left w:val="none" w:sz="0" w:space="0" w:color="auto"/>
                        <w:bottom w:val="none" w:sz="0" w:space="0" w:color="auto"/>
                        <w:right w:val="none" w:sz="0" w:space="0" w:color="auto"/>
                      </w:divBdr>
                      <w:divsChild>
                        <w:div w:id="1312636906">
                          <w:marLeft w:val="0"/>
                          <w:marRight w:val="0"/>
                          <w:marTop w:val="0"/>
                          <w:marBottom w:val="0"/>
                          <w:divBdr>
                            <w:top w:val="none" w:sz="0" w:space="0" w:color="auto"/>
                            <w:left w:val="none" w:sz="0" w:space="0" w:color="auto"/>
                            <w:bottom w:val="none" w:sz="0" w:space="0" w:color="auto"/>
                            <w:right w:val="none" w:sz="0" w:space="0" w:color="auto"/>
                          </w:divBdr>
                          <w:divsChild>
                            <w:div w:id="647058443">
                              <w:marLeft w:val="0"/>
                              <w:marRight w:val="300"/>
                              <w:marTop w:val="180"/>
                              <w:marBottom w:val="0"/>
                              <w:divBdr>
                                <w:top w:val="none" w:sz="0" w:space="0" w:color="auto"/>
                                <w:left w:val="none" w:sz="0" w:space="0" w:color="auto"/>
                                <w:bottom w:val="none" w:sz="0" w:space="0" w:color="auto"/>
                                <w:right w:val="none" w:sz="0" w:space="0" w:color="auto"/>
                              </w:divBdr>
                              <w:divsChild>
                                <w:div w:id="8736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33637">
          <w:marLeft w:val="0"/>
          <w:marRight w:val="0"/>
          <w:marTop w:val="0"/>
          <w:marBottom w:val="0"/>
          <w:divBdr>
            <w:top w:val="none" w:sz="0" w:space="0" w:color="auto"/>
            <w:left w:val="none" w:sz="0" w:space="0" w:color="auto"/>
            <w:bottom w:val="none" w:sz="0" w:space="0" w:color="auto"/>
            <w:right w:val="none" w:sz="0" w:space="0" w:color="auto"/>
          </w:divBdr>
          <w:divsChild>
            <w:div w:id="424762229">
              <w:marLeft w:val="0"/>
              <w:marRight w:val="0"/>
              <w:marTop w:val="0"/>
              <w:marBottom w:val="0"/>
              <w:divBdr>
                <w:top w:val="none" w:sz="0" w:space="0" w:color="auto"/>
                <w:left w:val="none" w:sz="0" w:space="0" w:color="auto"/>
                <w:bottom w:val="none" w:sz="0" w:space="0" w:color="auto"/>
                <w:right w:val="none" w:sz="0" w:space="0" w:color="auto"/>
              </w:divBdr>
              <w:divsChild>
                <w:div w:id="11495719">
                  <w:marLeft w:val="0"/>
                  <w:marRight w:val="0"/>
                  <w:marTop w:val="0"/>
                  <w:marBottom w:val="0"/>
                  <w:divBdr>
                    <w:top w:val="none" w:sz="0" w:space="0" w:color="auto"/>
                    <w:left w:val="none" w:sz="0" w:space="0" w:color="auto"/>
                    <w:bottom w:val="none" w:sz="0" w:space="0" w:color="auto"/>
                    <w:right w:val="none" w:sz="0" w:space="0" w:color="auto"/>
                  </w:divBdr>
                  <w:divsChild>
                    <w:div w:id="1059401608">
                      <w:marLeft w:val="0"/>
                      <w:marRight w:val="0"/>
                      <w:marTop w:val="0"/>
                      <w:marBottom w:val="0"/>
                      <w:divBdr>
                        <w:top w:val="none" w:sz="0" w:space="0" w:color="auto"/>
                        <w:left w:val="none" w:sz="0" w:space="0" w:color="auto"/>
                        <w:bottom w:val="none" w:sz="0" w:space="0" w:color="auto"/>
                        <w:right w:val="none" w:sz="0" w:space="0" w:color="auto"/>
                      </w:divBdr>
                      <w:divsChild>
                        <w:div w:id="8837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743BC-6F52-4BBA-966F-C82489DC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1787</Words>
  <Characters>10189</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dc:creator>
  <cp:keywords/>
  <dc:description/>
  <cp:lastModifiedBy>BQ</cp:lastModifiedBy>
  <cp:revision>22</cp:revision>
  <dcterms:created xsi:type="dcterms:W3CDTF">2019-03-16T07:29:00Z</dcterms:created>
  <dcterms:modified xsi:type="dcterms:W3CDTF">2019-03-16T15:29:00Z</dcterms:modified>
</cp:coreProperties>
</file>