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354DF7" w:rsidRDefault="008B39A5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  <w:r w:rsidRPr="00354DF7">
        <w:rPr>
          <w:rFonts w:ascii="Times New Roman" w:hAnsi="Times New Roman" w:cs="Times New Roman"/>
          <w:b/>
          <w:sz w:val="30"/>
        </w:rPr>
        <w:t>NHẬP MÔN CÔNG NGHỆ THÔNG TIN 2</w:t>
      </w:r>
    </w:p>
    <w:p w:rsidR="0065089C" w:rsidRPr="00354DF7" w:rsidRDefault="0065089C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8D6170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A03DDD" w:rsidRPr="0065089C" w:rsidRDefault="00A03DDD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 xml:space="preserve">BIÊN BẢN HỌP NHÓM SỐ </w:t>
                  </w:r>
                  <w:r w:rsidR="00D915FA">
                    <w:rPr>
                      <w:sz w:val="94"/>
                    </w:rPr>
                    <w:t>5</w:t>
                  </w:r>
                </w:p>
              </w:txbxContent>
            </v:textbox>
          </v:rect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8D6170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A03DDD" w:rsidRPr="00D70796" w:rsidRDefault="00A03DDD" w:rsidP="008E2515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này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lại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buổi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họp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DC54D1" w:rsidRPr="00354DF7" w:rsidRDefault="008D6170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 id="_x0000_s1028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nghệ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thông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tin</w:t>
                  </w:r>
                </w:p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Đại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tự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nhiên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TP </w:t>
                  </w:r>
                  <w:r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354DF7">
        <w:rPr>
          <w:rFonts w:ascii="Times New Roman" w:hAnsi="Times New Roman" w:cs="Times New Roman"/>
          <w:noProof/>
          <w:sz w:val="26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354DF7" w:rsidRDefault="00DC54D1" w:rsidP="00FF7C4C">
      <w:pPr>
        <w:spacing w:line="360" w:lineRule="auto"/>
        <w:rPr>
          <w:rFonts w:ascii="Times New Roman" w:hAnsi="Times New Roman" w:cs="Times New Roman"/>
          <w:sz w:val="26"/>
        </w:rPr>
        <w:sectPr w:rsidR="00DC54D1" w:rsidRPr="00354D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354DF7" w:rsidRDefault="00B371FC" w:rsidP="00FF7C4C">
      <w:pPr>
        <w:spacing w:line="288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52"/>
        </w:rPr>
      </w:pP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lastRenderedPageBreak/>
        <w:t>Biên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bản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họp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nhóm</w:t>
      </w:r>
      <w:proofErr w:type="spellEnd"/>
    </w:p>
    <w:p w:rsidR="00BF48DA" w:rsidRPr="00354DF7" w:rsidRDefault="00F13270" w:rsidP="00FF7C4C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t>Thông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B371FC" w:rsidRPr="00354DF7">
        <w:rPr>
          <w:rFonts w:ascii="Times New Roman" w:hAnsi="Times New Roman" w:cs="Times New Roman"/>
          <w:sz w:val="32"/>
        </w:rPr>
        <w:t>chung</w:t>
      </w:r>
      <w:proofErr w:type="spellEnd"/>
    </w:p>
    <w:p w:rsidR="00456F9A" w:rsidRPr="00354DF7" w:rsidRDefault="00B371FC" w:rsidP="00FF7C4C">
      <w:pPr>
        <w:tabs>
          <w:tab w:val="left" w:leader="dot" w:pos="6030"/>
          <w:tab w:val="left" w:leader="dot" w:pos="9900"/>
        </w:tabs>
        <w:spacing w:line="288" w:lineRule="auto"/>
        <w:ind w:firstLine="810"/>
        <w:rPr>
          <w:rFonts w:ascii="Times New Roman" w:hAnsi="Times New Roman" w:cs="Times New Roman"/>
          <w:sz w:val="26"/>
        </w:rPr>
      </w:pPr>
      <w:proofErr w:type="spellStart"/>
      <w:r w:rsidRPr="00CC7829">
        <w:rPr>
          <w:rFonts w:ascii="Times New Roman" w:hAnsi="Times New Roman" w:cs="Times New Roman"/>
          <w:i/>
          <w:sz w:val="26"/>
        </w:rPr>
        <w:t>Tên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B9032B" w:rsidRPr="00354DF7">
        <w:rPr>
          <w:rFonts w:ascii="Times New Roman" w:hAnsi="Times New Roman" w:cs="Times New Roman"/>
          <w:sz w:val="26"/>
        </w:rPr>
        <w:t>Group 1</w:t>
      </w:r>
      <w:r w:rsidR="00C73769" w:rsidRPr="00354DF7">
        <w:rPr>
          <w:rFonts w:ascii="Times New Roman" w:hAnsi="Times New Roman" w:cs="Times New Roman"/>
          <w:sz w:val="26"/>
        </w:rPr>
        <w:tab/>
      </w:r>
      <w:proofErr w:type="spellStart"/>
      <w:r w:rsidRPr="00CC7829">
        <w:rPr>
          <w:rFonts w:ascii="Times New Roman" w:hAnsi="Times New Roman" w:cs="Times New Roman"/>
          <w:i/>
          <w:sz w:val="26"/>
        </w:rPr>
        <w:t>Mã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CC7829">
        <w:rPr>
          <w:rFonts w:ascii="Times New Roman" w:hAnsi="Times New Roman" w:cs="Times New Roman"/>
          <w:i/>
          <w:sz w:val="26"/>
        </w:rPr>
        <w:t>:</w:t>
      </w:r>
      <w:r w:rsidRPr="00354DF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54DF7">
        <w:rPr>
          <w:rFonts w:ascii="Times New Roman" w:hAnsi="Times New Roman" w:cs="Times New Roman"/>
          <w:sz w:val="26"/>
        </w:rPr>
        <w:t>Nếu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>)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73769" w:rsidRPr="00354DF7">
        <w:rPr>
          <w:rFonts w:ascii="Times New Roman" w:hAnsi="Times New Roman" w:cs="Times New Roman"/>
          <w:sz w:val="26"/>
        </w:rPr>
        <w:tab/>
      </w:r>
    </w:p>
    <w:p w:rsidR="00B371FC" w:rsidRPr="00D70796" w:rsidRDefault="00B371FC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E255A" w:rsidRPr="00D70796">
        <w:rPr>
          <w:rFonts w:ascii="Times New Roman" w:hAnsi="Times New Roman" w:cs="Times New Roman"/>
          <w:b/>
          <w:sz w:val="26"/>
        </w:rPr>
        <w:t>có</w:t>
      </w:r>
      <w:proofErr w:type="spellEnd"/>
      <w:r w:rsidR="001E255A"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tham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dự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10336" w:type="dxa"/>
        <w:tblLook w:val="04A0" w:firstRow="1" w:lastRow="0" w:firstColumn="1" w:lastColumn="0" w:noHBand="0" w:noVBand="1"/>
      </w:tblPr>
      <w:tblGrid>
        <w:gridCol w:w="708"/>
        <w:gridCol w:w="1200"/>
        <w:gridCol w:w="3053"/>
        <w:gridCol w:w="3517"/>
        <w:gridCol w:w="1858"/>
      </w:tblGrid>
      <w:tr w:rsidR="00C73769" w:rsidRPr="00354DF7" w:rsidTr="00C83204">
        <w:tc>
          <w:tcPr>
            <w:tcW w:w="70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200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053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3517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185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</w:t>
            </w:r>
          </w:p>
        </w:tc>
        <w:tc>
          <w:tcPr>
            <w:tcW w:w="3053" w:type="dxa"/>
            <w:vAlign w:val="center"/>
          </w:tcPr>
          <w:p w:rsidR="00C73769" w:rsidRPr="00EB6F8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b/>
                <w:sz w:val="26"/>
              </w:rPr>
            </w:pPr>
            <w:r w:rsidRPr="00EB6F87">
              <w:rPr>
                <w:rFonts w:ascii="Times New Roman" w:hAnsi="Times New Roman" w:cs="Times New Roman"/>
                <w:b/>
                <w:sz w:val="26"/>
              </w:rPr>
              <w:t>Huỳnh Đoàn Minh Ngọc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23142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01239161199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0938010172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C5C87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01649116720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01207016778</w:t>
            </w:r>
          </w:p>
        </w:tc>
      </w:tr>
    </w:tbl>
    <w:p w:rsidR="00D70796" w:rsidRPr="00D70796" w:rsidRDefault="00D70796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vắng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mặt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35"/>
        <w:gridCol w:w="3394"/>
        <w:gridCol w:w="2711"/>
        <w:gridCol w:w="2048"/>
      </w:tblGrid>
      <w:tr w:rsidR="00D70796" w:rsidRPr="00D70796" w:rsidTr="00A03DDD">
        <w:tc>
          <w:tcPr>
            <w:tcW w:w="64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371FC" w:rsidRPr="00A7671D" w:rsidRDefault="00B371FC" w:rsidP="00FF7C4C">
      <w:pPr>
        <w:spacing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A7671D">
        <w:rPr>
          <w:rFonts w:ascii="Times New Roman" w:hAnsi="Times New Roman" w:cs="Times New Roman"/>
          <w:b/>
          <w:sz w:val="32"/>
        </w:rPr>
        <w:t>Mục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tiêu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cuộc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họp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nhằm</w:t>
      </w:r>
      <w:proofErr w:type="spellEnd"/>
      <w:r w:rsidRPr="00A7671D">
        <w:rPr>
          <w:rFonts w:ascii="Times New Roman" w:hAnsi="Times New Roman" w:cs="Times New Roman"/>
          <w:b/>
          <w:sz w:val="32"/>
        </w:rPr>
        <w:t>:</w:t>
      </w:r>
    </w:p>
    <w:p w:rsidR="00FF5876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Địa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điểm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FF5876">
        <w:rPr>
          <w:rFonts w:ascii="Times New Roman" w:hAnsi="Times New Roman" w:cs="Times New Roman"/>
          <w:sz w:val="26"/>
        </w:rPr>
        <w:tab/>
      </w:r>
      <w:proofErr w:type="spellStart"/>
      <w:r w:rsidR="002B13E0">
        <w:rPr>
          <w:rFonts w:ascii="Times New Roman" w:hAnsi="Times New Roman" w:cs="Times New Roman"/>
          <w:sz w:val="26"/>
        </w:rPr>
        <w:t>Sảnh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tầng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1, </w:t>
      </w:r>
      <w:proofErr w:type="spellStart"/>
      <w:r w:rsidR="002B13E0">
        <w:rPr>
          <w:rFonts w:ascii="Times New Roman" w:hAnsi="Times New Roman" w:cs="Times New Roman"/>
          <w:sz w:val="26"/>
        </w:rPr>
        <w:t>tòa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nhà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I, </w:t>
      </w:r>
      <w:proofErr w:type="spellStart"/>
      <w:r w:rsidR="002B13E0">
        <w:rPr>
          <w:rFonts w:ascii="Times New Roman" w:hAnsi="Times New Roman" w:cs="Times New Roman"/>
          <w:sz w:val="26"/>
        </w:rPr>
        <w:t>trường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Đại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học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Khoa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học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Tự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nhiên</w:t>
      </w:r>
      <w:proofErr w:type="spellEnd"/>
      <w:r w:rsidR="002B13E0">
        <w:rPr>
          <w:rFonts w:ascii="Times New Roman" w:hAnsi="Times New Roman" w:cs="Times New Roman"/>
          <w:sz w:val="26"/>
        </w:rPr>
        <w:t>.</w:t>
      </w:r>
    </w:p>
    <w:p w:rsidR="009C67F2" w:rsidRDefault="00FF5876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</w:r>
      <w:proofErr w:type="spellStart"/>
      <w:r w:rsidR="002B13E0">
        <w:rPr>
          <w:rFonts w:ascii="Times New Roman" w:hAnsi="Times New Roman" w:cs="Times New Roman"/>
          <w:sz w:val="26"/>
        </w:rPr>
        <w:t>Gặp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mặt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trực</w:t>
      </w:r>
      <w:proofErr w:type="spellEnd"/>
      <w:r w:rsidR="002B13E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B13E0">
        <w:rPr>
          <w:rFonts w:ascii="Times New Roman" w:hAnsi="Times New Roman" w:cs="Times New Roman"/>
          <w:sz w:val="26"/>
        </w:rPr>
        <w:t>tiếp</w:t>
      </w:r>
      <w:proofErr w:type="spellEnd"/>
    </w:p>
    <w:p w:rsidR="009C67F2" w:rsidRPr="00A7671D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Ngày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FF5876">
        <w:rPr>
          <w:rFonts w:ascii="Times New Roman" w:hAnsi="Times New Roman" w:cs="Times New Roman"/>
          <w:sz w:val="26"/>
        </w:rPr>
        <w:tab/>
      </w:r>
      <w:r w:rsidR="00FF5876">
        <w:rPr>
          <w:rFonts w:ascii="Times New Roman" w:hAnsi="Times New Roman" w:cs="Times New Roman"/>
          <w:sz w:val="26"/>
        </w:rPr>
        <w:tab/>
      </w:r>
      <w:r w:rsidR="00241EE4">
        <w:rPr>
          <w:rFonts w:ascii="Times New Roman" w:hAnsi="Times New Roman" w:cs="Times New Roman"/>
          <w:sz w:val="26"/>
        </w:rPr>
        <w:t>12</w:t>
      </w:r>
      <w:r w:rsidR="002B13E0">
        <w:rPr>
          <w:rFonts w:ascii="Times New Roman" w:hAnsi="Times New Roman" w:cs="Times New Roman"/>
          <w:sz w:val="26"/>
        </w:rPr>
        <w:t>/3/2018</w:t>
      </w:r>
    </w:p>
    <w:p w:rsidR="004537B8" w:rsidRPr="00A7671D" w:rsidRDefault="004537B8" w:rsidP="00FF7C4C">
      <w:pPr>
        <w:pStyle w:val="oancuaDanhsac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i/>
          <w:sz w:val="26"/>
        </w:rPr>
      </w:pPr>
      <w:proofErr w:type="spellStart"/>
      <w:r>
        <w:rPr>
          <w:rFonts w:ascii="Times New Roman" w:hAnsi="Times New Roman" w:cs="Times New Roman"/>
          <w:i/>
          <w:sz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tra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tiến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hiện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khâu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kiểm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tra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và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chạy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thử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game.</w:t>
      </w:r>
    </w:p>
    <w:p w:rsidR="00A7671D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B9032B" w:rsidRPr="00354DF7">
        <w:rPr>
          <w:rFonts w:ascii="Times New Roman" w:hAnsi="Times New Roman" w:cs="Times New Roman"/>
          <w:sz w:val="26"/>
        </w:rPr>
        <w:t xml:space="preserve"> </w:t>
      </w:r>
      <w:r w:rsidR="00FA2E94">
        <w:rPr>
          <w:rFonts w:ascii="Times New Roman" w:hAnsi="Times New Roman" w:cs="Times New Roman"/>
          <w:sz w:val="26"/>
        </w:rPr>
        <w:t>7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FA2E94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="00B9032B"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Pr="00A7671D" w:rsidRDefault="00C54B79" w:rsidP="00FF7C4C">
      <w:pPr>
        <w:tabs>
          <w:tab w:val="left" w:leader="dot" w:pos="4950"/>
          <w:tab w:val="left" w:leader="dot" w:pos="9900"/>
        </w:tabs>
        <w:spacing w:line="288" w:lineRule="auto"/>
        <w:ind w:firstLine="360"/>
        <w:rPr>
          <w:rFonts w:ascii="Times New Roman" w:hAnsi="Times New Roman" w:cs="Times New Roman"/>
          <w:i/>
          <w:sz w:val="26"/>
        </w:rPr>
      </w:pPr>
      <w:r w:rsidRPr="00A7671D">
        <w:rPr>
          <w:rFonts w:ascii="Times New Roman" w:hAnsi="Times New Roman" w:cs="Times New Roman"/>
          <w:i/>
          <w:sz w:val="26"/>
        </w:rPr>
        <w:t xml:space="preserve">2. 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Thảo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luận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đánh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giá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mức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độ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và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tốc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độ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hoàn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thành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Sprint3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cũng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như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là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quá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trình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thực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hiện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đồ</w:t>
      </w:r>
      <w:proofErr w:type="spellEnd"/>
      <w:r w:rsidR="00F834C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F834C3">
        <w:rPr>
          <w:rFonts w:ascii="Times New Roman" w:hAnsi="Times New Roman" w:cs="Times New Roman"/>
          <w:i/>
          <w:sz w:val="26"/>
        </w:rPr>
        <w:t>án</w:t>
      </w:r>
      <w:proofErr w:type="spellEnd"/>
      <w:r w:rsidR="00F834C3">
        <w:rPr>
          <w:rFonts w:ascii="Times New Roman" w:hAnsi="Times New Roman" w:cs="Times New Roman"/>
          <w:i/>
          <w:sz w:val="26"/>
        </w:rPr>
        <w:t>.</w:t>
      </w:r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4537B8">
        <w:rPr>
          <w:rFonts w:ascii="Times New Roman" w:hAnsi="Times New Roman" w:cs="Times New Roman"/>
          <w:sz w:val="26"/>
        </w:rPr>
        <w:t>1</w:t>
      </w:r>
      <w:r w:rsidR="009C67F2">
        <w:rPr>
          <w:rFonts w:ascii="Times New Roman" w:hAnsi="Times New Roman" w:cs="Times New Roman"/>
          <w:sz w:val="26"/>
        </w:rPr>
        <w:t>1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Pr="00C54B79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  <w:sectPr w:rsidR="00A7671D" w:rsidRPr="00C54B79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354DF7" w:rsidRDefault="0099508F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Kết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quả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buổi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họp</w:t>
      </w:r>
      <w:proofErr w:type="spellEnd"/>
    </w:p>
    <w:p w:rsidR="002202C9" w:rsidRDefault="002202C9" w:rsidP="002202C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Mọi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người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đã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có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mặt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đủ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chuẩn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bị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tốt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các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Scrum Master </w:t>
      </w:r>
      <w:proofErr w:type="spellStart"/>
      <w:r w:rsidRPr="00F74571">
        <w:rPr>
          <w:rFonts w:ascii="Times New Roman" w:hAnsi="Times New Roman" w:cs="Times New Roman"/>
          <w:sz w:val="26"/>
        </w:rPr>
        <w:t>yêu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cầu</w:t>
      </w:r>
      <w:proofErr w:type="spellEnd"/>
      <w:r w:rsidRPr="00F74571">
        <w:rPr>
          <w:rFonts w:ascii="Times New Roman" w:hAnsi="Times New Roman" w:cs="Times New Roman"/>
          <w:sz w:val="26"/>
        </w:rPr>
        <w:t>.</w:t>
      </w:r>
    </w:p>
    <w:p w:rsidR="00C9290D" w:rsidRDefault="00C9290D" w:rsidP="002202C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cùng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xem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thiện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rút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nghiệm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đồ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theo.</w:t>
      </w:r>
      <w:proofErr w:type="spellEnd"/>
    </w:p>
    <w:p w:rsidR="002202C9" w:rsidRDefault="002202C9" w:rsidP="002202C9">
      <w:pPr>
        <w:spacing w:line="360" w:lineRule="auto"/>
        <w:ind w:firstLine="720"/>
        <w:contextualSpacing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Vì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buổi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cuối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cùng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mọi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thảo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luận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ngồi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gẫu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trải</w:t>
      </w:r>
      <w:proofErr w:type="spellEnd"/>
      <w:r>
        <w:rPr>
          <w:rFonts w:ascii="Times New Roman" w:hAnsi="Times New Roman" w:cs="Times New Roman"/>
          <w:sz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đầu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triển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đến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gặp</w:t>
      </w:r>
      <w:proofErr w:type="spellEnd"/>
      <w:r>
        <w:rPr>
          <w:rFonts w:ascii="Times New Roman" w:hAnsi="Times New Roman" w:cs="Times New Roman"/>
          <w:sz w:val="26"/>
        </w:rPr>
        <w:t xml:space="preserve">… 1 </w:t>
      </w:r>
      <w:proofErr w:type="spellStart"/>
      <w:r>
        <w:rPr>
          <w:rFonts w:ascii="Times New Roman" w:hAnsi="Times New Roman" w:cs="Times New Roman"/>
          <w:sz w:val="26"/>
        </w:rPr>
        <w:t>đống</w:t>
      </w:r>
      <w:proofErr w:type="spellEnd"/>
      <w:r>
        <w:rPr>
          <w:rFonts w:ascii="Times New Roman" w:hAnsi="Times New Roman" w:cs="Times New Roman"/>
          <w:sz w:val="26"/>
        </w:rPr>
        <w:t xml:space="preserve"> bug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ngồi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miệt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tìm</w:t>
      </w:r>
      <w:proofErr w:type="spellEnd"/>
      <w:r>
        <w:rPr>
          <w:rFonts w:ascii="Times New Roman" w:hAnsi="Times New Roman" w:cs="Times New Roman"/>
          <w:sz w:val="26"/>
        </w:rPr>
        <w:t xml:space="preserve"> bug. </w:t>
      </w:r>
      <w:proofErr w:type="spellStart"/>
      <w:r>
        <w:rPr>
          <w:rFonts w:ascii="Times New Roman" w:hAnsi="Times New Roman" w:cs="Times New Roman"/>
          <w:sz w:val="26"/>
        </w:rPr>
        <w:t>Buổi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chủ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yếu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tổng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hợp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Scrum Master. </w:t>
      </w:r>
    </w:p>
    <w:p w:rsidR="002202C9" w:rsidRDefault="002202C9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</w:p>
    <w:p w:rsidR="0097730E" w:rsidRDefault="0097730E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</w:p>
    <w:p w:rsidR="0097730E" w:rsidRPr="00354DF7" w:rsidRDefault="0097730E" w:rsidP="0097730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  <w:sectPr w:rsidR="0097730E" w:rsidRPr="00354DF7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354DF7" w:rsidRDefault="00EB3385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Bảng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p</w:t>
      </w:r>
      <w:r w:rsidR="008562A5" w:rsidRPr="00354DF7">
        <w:rPr>
          <w:rFonts w:ascii="Times New Roman" w:hAnsi="Times New Roman" w:cs="Times New Roman"/>
          <w:sz w:val="32"/>
        </w:rPr>
        <w:t>hân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việc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cho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phần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tiếp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theo</w:t>
      </w:r>
      <w:proofErr w:type="spellEnd"/>
    </w:p>
    <w:tbl>
      <w:tblPr>
        <w:tblStyle w:val="LiBang"/>
        <w:tblW w:w="14195" w:type="dxa"/>
        <w:tblLook w:val="04A0" w:firstRow="1" w:lastRow="0" w:firstColumn="1" w:lastColumn="0" w:noHBand="0" w:noVBand="1"/>
      </w:tblPr>
      <w:tblGrid>
        <w:gridCol w:w="709"/>
        <w:gridCol w:w="2819"/>
        <w:gridCol w:w="3868"/>
        <w:gridCol w:w="1401"/>
        <w:gridCol w:w="1440"/>
        <w:gridCol w:w="3958"/>
      </w:tblGrid>
      <w:tr w:rsidR="00041CA0" w:rsidRPr="00354DF7" w:rsidTr="00CA49E2">
        <w:trPr>
          <w:trHeight w:val="720"/>
        </w:trPr>
        <w:tc>
          <w:tcPr>
            <w:tcW w:w="70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1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Người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phụ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trách</w:t>
            </w:r>
            <w:proofErr w:type="spellEnd"/>
          </w:p>
        </w:tc>
        <w:tc>
          <w:tcPr>
            <w:tcW w:w="386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Mô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nội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dung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việc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Bắt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thúc</w:t>
            </w:r>
            <w:proofErr w:type="spellEnd"/>
          </w:p>
        </w:tc>
        <w:tc>
          <w:tcPr>
            <w:tcW w:w="395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mong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đợi</w:t>
            </w:r>
            <w:proofErr w:type="spellEnd"/>
          </w:p>
        </w:tc>
      </w:tr>
      <w:tr w:rsidR="00CA49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CA49E2" w:rsidRPr="00354DF7" w:rsidRDefault="00CA49E2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819" w:type="dxa"/>
            <w:vAlign w:val="center"/>
          </w:tcPr>
          <w:p w:rsidR="00CA49E2" w:rsidRPr="00354DF7" w:rsidRDefault="00CA49E2" w:rsidP="00E5281C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Huỳnh Đoàn Minh Ngọc</w:t>
            </w:r>
          </w:p>
        </w:tc>
        <w:tc>
          <w:tcPr>
            <w:tcW w:w="3868" w:type="dxa"/>
            <w:vAlign w:val="center"/>
          </w:tcPr>
          <w:p w:rsidR="00CA49E2" w:rsidRPr="00354DF7" w:rsidRDefault="006E6787" w:rsidP="006E6787">
            <w:pPr>
              <w:spacing w:before="100" w:after="100" w:line="360" w:lineRule="auto"/>
              <w:ind w:firstLine="254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5.</w:t>
            </w:r>
          </w:p>
        </w:tc>
        <w:tc>
          <w:tcPr>
            <w:tcW w:w="1401" w:type="dxa"/>
            <w:vAlign w:val="center"/>
          </w:tcPr>
          <w:p w:rsidR="00CA49E2" w:rsidRPr="00354DF7" w:rsidRDefault="006E6787" w:rsidP="002202C9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11/3/2018</w:t>
            </w:r>
          </w:p>
        </w:tc>
        <w:tc>
          <w:tcPr>
            <w:tcW w:w="1440" w:type="dxa"/>
            <w:vAlign w:val="center"/>
          </w:tcPr>
          <w:p w:rsidR="00CA49E2" w:rsidRPr="00354DF7" w:rsidRDefault="006E6787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12/3/2018</w:t>
            </w:r>
          </w:p>
        </w:tc>
        <w:tc>
          <w:tcPr>
            <w:tcW w:w="3958" w:type="dxa"/>
            <w:vAlign w:val="center"/>
          </w:tcPr>
          <w:p w:rsidR="00CA49E2" w:rsidRPr="00354DF7" w:rsidRDefault="006E6787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5.</w:t>
            </w: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868" w:type="dxa"/>
            <w:vAlign w:val="center"/>
          </w:tcPr>
          <w:p w:rsidR="00F55FE2" w:rsidRPr="00354DF7" w:rsidRDefault="00F55FE2" w:rsidP="006E6787">
            <w:pPr>
              <w:spacing w:before="100" w:after="100" w:line="360" w:lineRule="auto"/>
              <w:ind w:firstLine="254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958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868" w:type="dxa"/>
            <w:vAlign w:val="center"/>
          </w:tcPr>
          <w:p w:rsidR="00F55FE2" w:rsidRPr="00354DF7" w:rsidRDefault="00F55FE2" w:rsidP="006E6787">
            <w:pPr>
              <w:spacing w:before="100" w:after="100" w:line="360" w:lineRule="auto"/>
              <w:ind w:firstLine="254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958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  <w:tr w:rsidR="00F55FE2" w:rsidRPr="00354DF7" w:rsidTr="00CA49E2">
        <w:trPr>
          <w:trHeight w:val="720"/>
        </w:trPr>
        <w:tc>
          <w:tcPr>
            <w:tcW w:w="70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2819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868" w:type="dxa"/>
            <w:vAlign w:val="center"/>
          </w:tcPr>
          <w:p w:rsidR="00F55FE2" w:rsidRPr="00354DF7" w:rsidRDefault="00F55FE2" w:rsidP="006E6787">
            <w:pPr>
              <w:spacing w:before="100" w:after="100" w:line="360" w:lineRule="auto"/>
              <w:ind w:firstLine="254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01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40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958" w:type="dxa"/>
            <w:vAlign w:val="center"/>
          </w:tcPr>
          <w:p w:rsidR="00F55FE2" w:rsidRPr="00354DF7" w:rsidRDefault="00F55FE2" w:rsidP="00F55FE2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072303" w:rsidRDefault="00072303" w:rsidP="006E6787">
      <w:pPr>
        <w:spacing w:line="360" w:lineRule="auto"/>
        <w:rPr>
          <w:rFonts w:ascii="Times New Roman" w:hAnsi="Times New Roman" w:cs="Times New Roman"/>
          <w:sz w:val="26"/>
        </w:rPr>
      </w:pPr>
    </w:p>
    <w:p w:rsidR="00C7163A" w:rsidRDefault="009656A4" w:rsidP="009656A4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bookmarkStart w:id="0" w:name="_GoBack"/>
      <w:r>
        <w:rPr>
          <w:rFonts w:ascii="Times New Roman" w:hAnsi="Times New Roman" w:cs="Times New Roman"/>
          <w:sz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4.8pt;height:29.15pt" fillcolor="#9400ed" strokecolor="#eaeaea" strokeweight="1pt">
            <v:fill r:id="rId12" o:title="" color2="blue" angle="-90" colors="0 #a603ab;13763f #0819fb;22938f #1a8d48;34079f yellow;47841f #ee3f17;57672f #e81766;1 #a603ab" method="none" type="gradient"/>
            <v:stroke r:id="rId12" o:title=""/>
            <v:shadow on="t" type="perspective" color="silver" opacity="52429f" origin="-.5,.5" matrix=",46340f,,.5,,-4768371582e-16"/>
            <v:textpath style="font-family:&quot;Arial Black&quot;;v-text-kern:t" trim="t" fitpath="t" string="CÁC THÀNH VIÊN KÝ TÊN"/>
          </v:shape>
        </w:pict>
      </w:r>
    </w:p>
    <w:p w:rsidR="006E6787" w:rsidRDefault="006E6787" w:rsidP="006E6787">
      <w:pPr>
        <w:spacing w:line="360" w:lineRule="auto"/>
        <w:rPr>
          <w:rFonts w:ascii="Times New Roman" w:hAnsi="Times New Roman" w:cs="Times New Roman"/>
          <w:sz w:val="26"/>
        </w:rPr>
      </w:pPr>
    </w:p>
    <w:p w:rsidR="006E6787" w:rsidRDefault="006E6787" w:rsidP="006E6787">
      <w:pPr>
        <w:spacing w:line="360" w:lineRule="auto"/>
        <w:rPr>
          <w:rFonts w:ascii="Times New Roman" w:hAnsi="Times New Roman" w:cs="Times New Roman"/>
          <w:sz w:val="26"/>
        </w:rPr>
      </w:pPr>
    </w:p>
    <w:p w:rsidR="006E6787" w:rsidRDefault="006E6787" w:rsidP="006E6787">
      <w:pPr>
        <w:spacing w:line="360" w:lineRule="auto"/>
        <w:rPr>
          <w:rFonts w:ascii="Times New Roman" w:hAnsi="Times New Roman" w:cs="Times New Roman"/>
          <w:sz w:val="26"/>
        </w:rPr>
      </w:pPr>
    </w:p>
    <w:p w:rsidR="006E6787" w:rsidRPr="006E6787" w:rsidRDefault="006E6787" w:rsidP="009656A4">
      <w:pPr>
        <w:spacing w:line="360" w:lineRule="auto"/>
        <w:ind w:firstLine="270"/>
        <w:rPr>
          <w:rFonts w:ascii="Times New Roman" w:hAnsi="Times New Roman" w:cs="Times New Roman"/>
          <w:b/>
          <w:sz w:val="26"/>
        </w:rPr>
      </w:pPr>
      <w:r w:rsidRPr="006E6787">
        <w:rPr>
          <w:rFonts w:ascii="Times New Roman" w:hAnsi="Times New Roman" w:cs="Times New Roman"/>
          <w:b/>
          <w:sz w:val="26"/>
        </w:rPr>
        <w:t>HUỲNH ĐOÀN MINH NGỌC</w:t>
      </w:r>
      <w:r w:rsidRPr="006E6787">
        <w:rPr>
          <w:rFonts w:ascii="Times New Roman" w:hAnsi="Times New Roman" w:cs="Times New Roman"/>
          <w:b/>
          <w:sz w:val="26"/>
        </w:rPr>
        <w:tab/>
        <w:t>HƯƠNG ĐẠT MINH</w:t>
      </w:r>
      <w:r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CAO DUY KHIÊM</w:t>
      </w:r>
      <w:r w:rsidRPr="006E6787">
        <w:rPr>
          <w:rFonts w:ascii="Times New Roman" w:hAnsi="Times New Roman" w:cs="Times New Roman"/>
          <w:b/>
          <w:sz w:val="26"/>
        </w:rPr>
        <w:tab/>
        <w:t>TRẦN VĨNH PHÚC</w:t>
      </w:r>
      <w:bookmarkEnd w:id="0"/>
    </w:p>
    <w:sectPr w:rsidR="006E6787" w:rsidRPr="006E678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170" w:rsidRDefault="008D6170" w:rsidP="00A54510">
      <w:pPr>
        <w:spacing w:before="0" w:after="0" w:line="240" w:lineRule="auto"/>
      </w:pPr>
      <w:r>
        <w:separator/>
      </w:r>
    </w:p>
  </w:endnote>
  <w:endnote w:type="continuationSeparator" w:id="0">
    <w:p w:rsidR="008D6170" w:rsidRDefault="008D617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03DDD" w:rsidTr="009922DD">
      <w:tc>
        <w:tcPr>
          <w:tcW w:w="4500" w:type="pct"/>
        </w:tcPr>
        <w:p w:rsidR="00A03DDD" w:rsidRPr="00A61E33" w:rsidRDefault="008D6170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9797137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3DDD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A03DDD">
                <w:rPr>
                  <w:rFonts w:ascii="Segoe UI" w:hAnsi="Segoe UI" w:cs="Segoe UI"/>
                </w:rPr>
                <w:t>Khoa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học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Tự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nhiên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r w:rsidR="00A03DDD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03DDD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A03DDD">
            <w:rPr>
              <w:rFonts w:ascii="Segoe UI" w:hAnsi="Segoe UI" w:cs="Segoe UI"/>
            </w:rPr>
            <w:t>Khoa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Công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nghệ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Thông</w:t>
          </w:r>
          <w:proofErr w:type="spellEnd"/>
          <w:r w:rsidR="00A03DDD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834C3" w:rsidRPr="00F834C3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A03DDD" w:rsidTr="009922DD">
      <w:tc>
        <w:tcPr>
          <w:tcW w:w="4500" w:type="pct"/>
        </w:tcPr>
        <w:p w:rsidR="00A03DDD" w:rsidRPr="00A61E33" w:rsidRDefault="00A03DDD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834C3" w:rsidRPr="00F834C3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170" w:rsidRDefault="008D6170" w:rsidP="00A54510">
      <w:pPr>
        <w:spacing w:before="0" w:after="0" w:line="240" w:lineRule="auto"/>
      </w:pPr>
      <w:r>
        <w:separator/>
      </w:r>
    </w:p>
  </w:footnote>
  <w:footnote w:type="continuationSeparator" w:id="0">
    <w:p w:rsidR="008D6170" w:rsidRDefault="008D617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03DDD" w:rsidTr="002404F1">
      <w:trPr>
        <w:trHeight w:val="198"/>
      </w:trPr>
      <w:tc>
        <w:tcPr>
          <w:tcW w:w="2587" w:type="pct"/>
          <w:shd w:val="clear" w:color="auto" w:fill="0070C0"/>
        </w:tcPr>
        <w:p w:rsidR="00A03DDD" w:rsidRPr="006444DC" w:rsidRDefault="00A03DDD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413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r w:rsidR="00D915F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5</w:t>
          </w:r>
        </w:p>
      </w:tc>
    </w:tr>
  </w:tbl>
  <w:p w:rsidR="00A03DDD" w:rsidRDefault="00A03DDD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A03DDD" w:rsidTr="00D529F7">
      <w:trPr>
        <w:trHeight w:val="198"/>
      </w:trPr>
      <w:tc>
        <w:tcPr>
          <w:tcW w:w="2274" w:type="pct"/>
          <w:shd w:val="clear" w:color="auto" w:fill="0070C0"/>
        </w:tcPr>
        <w:p w:rsidR="00A03DDD" w:rsidRPr="006444DC" w:rsidRDefault="00A03DDD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r w:rsidR="00D915F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5</w:t>
          </w:r>
        </w:p>
      </w:tc>
    </w:tr>
  </w:tbl>
  <w:p w:rsidR="00A03DDD" w:rsidRDefault="00A03DDD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59B9"/>
    <w:rsid w:val="00034972"/>
    <w:rsid w:val="00041CA0"/>
    <w:rsid w:val="00057F34"/>
    <w:rsid w:val="000705B1"/>
    <w:rsid w:val="00072303"/>
    <w:rsid w:val="00086D2D"/>
    <w:rsid w:val="000A1987"/>
    <w:rsid w:val="000A2615"/>
    <w:rsid w:val="000C3F9E"/>
    <w:rsid w:val="000D090F"/>
    <w:rsid w:val="000E59B4"/>
    <w:rsid w:val="0011063C"/>
    <w:rsid w:val="001308DA"/>
    <w:rsid w:val="00132D7C"/>
    <w:rsid w:val="00136B75"/>
    <w:rsid w:val="00162837"/>
    <w:rsid w:val="001A2158"/>
    <w:rsid w:val="001D5D8A"/>
    <w:rsid w:val="001E0163"/>
    <w:rsid w:val="001E255A"/>
    <w:rsid w:val="002202C9"/>
    <w:rsid w:val="002404F1"/>
    <w:rsid w:val="00241EE4"/>
    <w:rsid w:val="00247996"/>
    <w:rsid w:val="002A6DF4"/>
    <w:rsid w:val="002B13E0"/>
    <w:rsid w:val="002C27EB"/>
    <w:rsid w:val="00332472"/>
    <w:rsid w:val="00354DF7"/>
    <w:rsid w:val="003642FD"/>
    <w:rsid w:val="00380325"/>
    <w:rsid w:val="003A516D"/>
    <w:rsid w:val="003B358E"/>
    <w:rsid w:val="003B53E9"/>
    <w:rsid w:val="003E2E9D"/>
    <w:rsid w:val="003F131B"/>
    <w:rsid w:val="003F3745"/>
    <w:rsid w:val="00400550"/>
    <w:rsid w:val="0040373A"/>
    <w:rsid w:val="004175E1"/>
    <w:rsid w:val="0042618A"/>
    <w:rsid w:val="00440EA0"/>
    <w:rsid w:val="004537B8"/>
    <w:rsid w:val="00456F9A"/>
    <w:rsid w:val="00457F19"/>
    <w:rsid w:val="00460190"/>
    <w:rsid w:val="00476EF7"/>
    <w:rsid w:val="00481905"/>
    <w:rsid w:val="00486C59"/>
    <w:rsid w:val="004A69EE"/>
    <w:rsid w:val="00504EAD"/>
    <w:rsid w:val="00510CD7"/>
    <w:rsid w:val="00546B6D"/>
    <w:rsid w:val="00550982"/>
    <w:rsid w:val="005561B9"/>
    <w:rsid w:val="005E6C9D"/>
    <w:rsid w:val="006235DD"/>
    <w:rsid w:val="006444DC"/>
    <w:rsid w:val="0065089C"/>
    <w:rsid w:val="00680072"/>
    <w:rsid w:val="00687F90"/>
    <w:rsid w:val="00696B9A"/>
    <w:rsid w:val="006C46BB"/>
    <w:rsid w:val="006E24A8"/>
    <w:rsid w:val="006E6787"/>
    <w:rsid w:val="0071604E"/>
    <w:rsid w:val="00754BA5"/>
    <w:rsid w:val="00764381"/>
    <w:rsid w:val="007B3AFC"/>
    <w:rsid w:val="007E6C4B"/>
    <w:rsid w:val="00807022"/>
    <w:rsid w:val="00813A50"/>
    <w:rsid w:val="00815AF8"/>
    <w:rsid w:val="008210E2"/>
    <w:rsid w:val="00823142"/>
    <w:rsid w:val="00826E42"/>
    <w:rsid w:val="00831637"/>
    <w:rsid w:val="00854621"/>
    <w:rsid w:val="008562A5"/>
    <w:rsid w:val="00874EFB"/>
    <w:rsid w:val="008819C5"/>
    <w:rsid w:val="00882A0C"/>
    <w:rsid w:val="00883180"/>
    <w:rsid w:val="008B39A5"/>
    <w:rsid w:val="008C5C87"/>
    <w:rsid w:val="008D2A4D"/>
    <w:rsid w:val="008D2B7A"/>
    <w:rsid w:val="008D6170"/>
    <w:rsid w:val="008E2515"/>
    <w:rsid w:val="008F2B0A"/>
    <w:rsid w:val="009444AB"/>
    <w:rsid w:val="009656A4"/>
    <w:rsid w:val="009753D6"/>
    <w:rsid w:val="0097730E"/>
    <w:rsid w:val="009922DD"/>
    <w:rsid w:val="0099508F"/>
    <w:rsid w:val="009B1396"/>
    <w:rsid w:val="009B52A0"/>
    <w:rsid w:val="009C67F2"/>
    <w:rsid w:val="009C7869"/>
    <w:rsid w:val="009F0F0B"/>
    <w:rsid w:val="00A03DDD"/>
    <w:rsid w:val="00A13DA1"/>
    <w:rsid w:val="00A250F3"/>
    <w:rsid w:val="00A27721"/>
    <w:rsid w:val="00A40500"/>
    <w:rsid w:val="00A54510"/>
    <w:rsid w:val="00A61E33"/>
    <w:rsid w:val="00A66FF7"/>
    <w:rsid w:val="00A70B30"/>
    <w:rsid w:val="00A7671D"/>
    <w:rsid w:val="00A811DE"/>
    <w:rsid w:val="00A90723"/>
    <w:rsid w:val="00A941C3"/>
    <w:rsid w:val="00A979D8"/>
    <w:rsid w:val="00AC014B"/>
    <w:rsid w:val="00AE0777"/>
    <w:rsid w:val="00B1607E"/>
    <w:rsid w:val="00B27D26"/>
    <w:rsid w:val="00B33A60"/>
    <w:rsid w:val="00B371FC"/>
    <w:rsid w:val="00B40B04"/>
    <w:rsid w:val="00B40DC2"/>
    <w:rsid w:val="00B5121C"/>
    <w:rsid w:val="00B826E3"/>
    <w:rsid w:val="00B83C5F"/>
    <w:rsid w:val="00B8596C"/>
    <w:rsid w:val="00B9032B"/>
    <w:rsid w:val="00B90DA9"/>
    <w:rsid w:val="00BA204F"/>
    <w:rsid w:val="00BA502B"/>
    <w:rsid w:val="00BA5983"/>
    <w:rsid w:val="00BD5483"/>
    <w:rsid w:val="00BF48DA"/>
    <w:rsid w:val="00C05253"/>
    <w:rsid w:val="00C07C2E"/>
    <w:rsid w:val="00C160B6"/>
    <w:rsid w:val="00C24F58"/>
    <w:rsid w:val="00C307E5"/>
    <w:rsid w:val="00C36B83"/>
    <w:rsid w:val="00C45D16"/>
    <w:rsid w:val="00C54B79"/>
    <w:rsid w:val="00C566C6"/>
    <w:rsid w:val="00C7163A"/>
    <w:rsid w:val="00C73769"/>
    <w:rsid w:val="00C83204"/>
    <w:rsid w:val="00C9290D"/>
    <w:rsid w:val="00C96F5D"/>
    <w:rsid w:val="00CA49E2"/>
    <w:rsid w:val="00CC7829"/>
    <w:rsid w:val="00CD0F7C"/>
    <w:rsid w:val="00D0269A"/>
    <w:rsid w:val="00D10175"/>
    <w:rsid w:val="00D20CC6"/>
    <w:rsid w:val="00D3517D"/>
    <w:rsid w:val="00D529F7"/>
    <w:rsid w:val="00D64385"/>
    <w:rsid w:val="00D70796"/>
    <w:rsid w:val="00D915FA"/>
    <w:rsid w:val="00D95221"/>
    <w:rsid w:val="00DC54D1"/>
    <w:rsid w:val="00DD0435"/>
    <w:rsid w:val="00DF54B9"/>
    <w:rsid w:val="00E32E1C"/>
    <w:rsid w:val="00E3409F"/>
    <w:rsid w:val="00E35D08"/>
    <w:rsid w:val="00E5281C"/>
    <w:rsid w:val="00E553D9"/>
    <w:rsid w:val="00EB3385"/>
    <w:rsid w:val="00EB6F87"/>
    <w:rsid w:val="00EE5731"/>
    <w:rsid w:val="00F13270"/>
    <w:rsid w:val="00F2354F"/>
    <w:rsid w:val="00F55FE2"/>
    <w:rsid w:val="00F834C3"/>
    <w:rsid w:val="00F86A90"/>
    <w:rsid w:val="00F87E84"/>
    <w:rsid w:val="00FA2E94"/>
    <w:rsid w:val="00FB5516"/>
    <w:rsid w:val="00FE44E2"/>
    <w:rsid w:val="00FF5876"/>
    <w:rsid w:val="00FF6493"/>
    <w:rsid w:val="00FF7702"/>
    <w:rsid w:val="00FF7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E922"/>
  <w15:docId w15:val="{03696D5B-6576-43BA-A2A0-2715A61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27EB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9032B"/>
    <w:rPr>
      <w:color w:val="0000FF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696B9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6B9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6B9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6B9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6B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0E87"/>
    <w:rsid w:val="00032C9F"/>
    <w:rsid w:val="0009493C"/>
    <w:rsid w:val="00146F67"/>
    <w:rsid w:val="00197106"/>
    <w:rsid w:val="001D0A54"/>
    <w:rsid w:val="00270370"/>
    <w:rsid w:val="00320CB8"/>
    <w:rsid w:val="00335FF6"/>
    <w:rsid w:val="003823C6"/>
    <w:rsid w:val="004045CD"/>
    <w:rsid w:val="00442222"/>
    <w:rsid w:val="00471578"/>
    <w:rsid w:val="00486A7F"/>
    <w:rsid w:val="00496C8B"/>
    <w:rsid w:val="004D3DDB"/>
    <w:rsid w:val="00524BDB"/>
    <w:rsid w:val="005936DC"/>
    <w:rsid w:val="006A5587"/>
    <w:rsid w:val="006D580C"/>
    <w:rsid w:val="006D6824"/>
    <w:rsid w:val="007C6296"/>
    <w:rsid w:val="008476D5"/>
    <w:rsid w:val="009521AF"/>
    <w:rsid w:val="00991A60"/>
    <w:rsid w:val="00A118FB"/>
    <w:rsid w:val="00AE2D46"/>
    <w:rsid w:val="00C33DB7"/>
    <w:rsid w:val="00D75A23"/>
    <w:rsid w:val="00F7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D0A5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C5FE5-1E5A-40D8-A538-4E412012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ĐOÀN MINH NGỌC</cp:lastModifiedBy>
  <cp:revision>137</cp:revision>
  <dcterms:created xsi:type="dcterms:W3CDTF">2012-10-02T17:31:00Z</dcterms:created>
  <dcterms:modified xsi:type="dcterms:W3CDTF">2018-03-13T06:34:00Z</dcterms:modified>
</cp:coreProperties>
</file>