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61" w:rsidRDefault="00FD02B5">
      <w:pPr>
        <w:rPr>
          <w:lang w:val="en-GB"/>
        </w:rPr>
      </w:pPr>
      <w:r>
        <w:rPr>
          <w:lang w:val="en-GB"/>
        </w:rPr>
        <w:t>Tính năng Tạm ứng bồi thường</w:t>
      </w:r>
    </w:p>
    <w:p w:rsidR="00FD02B5" w:rsidRDefault="00FD02B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603"/>
        <w:gridCol w:w="2410"/>
        <w:gridCol w:w="3543"/>
      </w:tblGrid>
      <w:tr w:rsidR="00FD02B5" w:rsidTr="00FD02B5">
        <w:tc>
          <w:tcPr>
            <w:tcW w:w="794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STT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Thông tin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tên field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GHi chú</w:t>
            </w: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Đối tác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Mã đối tác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Mã đối tác thực hiện tạm ứng bồi thường</w:t>
            </w: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Mã chi nhánh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Mã chi nhánh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Mã chi nhánh thực hiện tạm ứng</w:t>
            </w: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03" w:type="dxa"/>
          </w:tcPr>
          <w:p w:rsidR="00FD02B5" w:rsidRDefault="00FD02B5" w:rsidP="00FD02B5">
            <w:pPr>
              <w:rPr>
                <w:lang w:val="en-GB"/>
              </w:rPr>
            </w:pPr>
            <w:r>
              <w:rPr>
                <w:lang w:val="en-GB"/>
              </w:rPr>
              <w:t>Mã đối tác quản lý hợp đồng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Mã đối tác quản lý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Mã đối tác quản lý hợp đồng</w:t>
            </w: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Mã chi nhánh quản lý hợp đồng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Mã chi nhánh quản lý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Mã chi nhánh quản lý hợp đồng</w:t>
            </w: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so_id tạm ứng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so_id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Ngày tạm ứng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Ngay_ht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Là ngày tạm ứng bồi thường, ngày này phải &gt;=ngày mở hồ sơ bồi thường</w:t>
            </w: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Số hồ sơ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Lưu so_id hồ sơ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Hồ sơ bồi thường cần tạm ứng.</w:t>
            </w:r>
          </w:p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 xml:space="preserve">Sau khi nhập số hồ sơ, phần mềm load ra các thông tin: tên khách hàng, số hợp đồng, số GCN, đối tượng bảo hiểm, …. (trong bảng bh_bt_xe_hs) </w:t>
            </w: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Số tiền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tien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Số tiền tạm ứng, số tiền này &lt;=số tiền ước bồi thường, nếu số tiền ước bồi thường = 0 thì không kiểm tra</w:t>
            </w: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Tên người nhận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thu_huong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phương thức thanh toán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pttt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CK, TM</w:t>
            </w: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Ngân hàng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Ngân hàng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Tài khoản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Số tài khoản ngân hàng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nôi dung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Noi_dung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Nội dung chuyển khoản</w:t>
            </w: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Ghi chú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ghi_chu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Lý do tạm ứng</w:t>
            </w: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trang_thai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Trang_thai</w:t>
            </w: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Trạng thái thanh toán: D đã thanh toán, C chưa thanh toán</w:t>
            </w: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nsd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ngay</w:t>
            </w: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  <w:r>
              <w:rPr>
                <w:lang w:val="en-GB"/>
              </w:rPr>
              <w:t>ngày tạo</w:t>
            </w:r>
          </w:p>
        </w:tc>
      </w:tr>
      <w:tr w:rsidR="00FD02B5" w:rsidTr="00FD02B5">
        <w:tc>
          <w:tcPr>
            <w:tcW w:w="794" w:type="dxa"/>
          </w:tcPr>
          <w:p w:rsidR="00FD02B5" w:rsidRDefault="00FD02B5" w:rsidP="00FD02B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603" w:type="dxa"/>
          </w:tcPr>
          <w:p w:rsidR="00FD02B5" w:rsidRDefault="00FD02B5">
            <w:pPr>
              <w:rPr>
                <w:lang w:val="en-GB"/>
              </w:rPr>
            </w:pPr>
          </w:p>
        </w:tc>
        <w:tc>
          <w:tcPr>
            <w:tcW w:w="2410" w:type="dxa"/>
          </w:tcPr>
          <w:p w:rsidR="00FD02B5" w:rsidRDefault="00FD02B5">
            <w:pPr>
              <w:rPr>
                <w:lang w:val="en-GB"/>
              </w:rPr>
            </w:pPr>
          </w:p>
        </w:tc>
        <w:tc>
          <w:tcPr>
            <w:tcW w:w="3543" w:type="dxa"/>
          </w:tcPr>
          <w:p w:rsidR="00FD02B5" w:rsidRDefault="00FD02B5">
            <w:pPr>
              <w:rPr>
                <w:lang w:val="en-GB"/>
              </w:rPr>
            </w:pPr>
          </w:p>
        </w:tc>
      </w:tr>
    </w:tbl>
    <w:p w:rsidR="00FD02B5" w:rsidRDefault="00FD02B5">
      <w:pPr>
        <w:rPr>
          <w:lang w:val="en-GB"/>
        </w:rPr>
      </w:pPr>
    </w:p>
    <w:p w:rsidR="00FD02B5" w:rsidRPr="00FD02B5" w:rsidRDefault="00FD02B5">
      <w:pPr>
        <w:rPr>
          <w:lang w:val="en-GB"/>
        </w:rPr>
      </w:pPr>
      <w:r>
        <w:rPr>
          <w:lang w:val="en-GB"/>
        </w:rPr>
        <w:lastRenderedPageBreak/>
        <w:t xml:space="preserve">Khi nhập, dữ liệu sẽ insert 1 dòng âm tiền vào bảng </w:t>
      </w:r>
      <w:r w:rsidR="008D61DB">
        <w:rPr>
          <w:lang w:val="en-GB"/>
        </w:rPr>
        <w:t>tồn bồi thường (giống như khi nhập thanh toán bồi thường)</w:t>
      </w:r>
      <w:bookmarkStart w:id="0" w:name="_GoBack"/>
      <w:bookmarkEnd w:id="0"/>
    </w:p>
    <w:sectPr w:rsidR="00FD02B5" w:rsidRPr="00FD0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B5"/>
    <w:rsid w:val="008D61DB"/>
    <w:rsid w:val="00C66361"/>
    <w:rsid w:val="00FD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A9C2"/>
  <w15:chartTrackingRefBased/>
  <w15:docId w15:val="{28EDD959-4DAA-4829-987A-BA1D868F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2B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thang2d</dc:creator>
  <cp:keywords/>
  <dc:description/>
  <cp:lastModifiedBy>thang2d</cp:lastModifiedBy>
  <cp:revision>1</cp:revision>
  <dcterms:created xsi:type="dcterms:W3CDTF">2021-05-13T12:59:00Z</dcterms:created>
  <dcterms:modified xsi:type="dcterms:W3CDTF">2021-05-13T13:10:00Z</dcterms:modified>
</cp:coreProperties>
</file>