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0D36E" w14:textId="5A0A0B30" w:rsidR="00C54B61" w:rsidRPr="00C349DD" w:rsidRDefault="00C349DD">
      <w:pPr>
        <w:rPr>
          <w:rFonts w:ascii="Times New Roman" w:hAnsi="Times New Roman" w:cs="Times New Roman"/>
          <w:sz w:val="28"/>
          <w:szCs w:val="28"/>
        </w:rPr>
      </w:pPr>
      <w:r w:rsidRPr="00C349DD">
        <w:rPr>
          <w:rFonts w:ascii="Times New Roman" w:hAnsi="Times New Roman" w:cs="Times New Roman"/>
          <w:sz w:val="28"/>
          <w:szCs w:val="28"/>
        </w:rPr>
        <w:t>Họ và tên: Ngô Chí Thuận</w:t>
      </w:r>
    </w:p>
    <w:p w14:paraId="3B9B9C1F" w14:textId="422180E3" w:rsidR="00C349DD" w:rsidRPr="00C349DD" w:rsidRDefault="00C349DD">
      <w:pPr>
        <w:rPr>
          <w:rFonts w:ascii="Times New Roman" w:hAnsi="Times New Roman" w:cs="Times New Roman"/>
          <w:sz w:val="28"/>
          <w:szCs w:val="28"/>
        </w:rPr>
      </w:pPr>
      <w:r w:rsidRPr="00C349DD">
        <w:rPr>
          <w:rFonts w:ascii="Times New Roman" w:hAnsi="Times New Roman" w:cs="Times New Roman"/>
          <w:sz w:val="28"/>
          <w:szCs w:val="28"/>
        </w:rPr>
        <w:t>Mã sinh viên: 523H0102</w:t>
      </w:r>
    </w:p>
    <w:p w14:paraId="0F64FF0E" w14:textId="6AB404A5" w:rsidR="00C349DD" w:rsidRPr="00C349DD" w:rsidRDefault="00C349DD">
      <w:pPr>
        <w:rPr>
          <w:rFonts w:ascii="Times New Roman" w:hAnsi="Times New Roman" w:cs="Times New Roman"/>
          <w:sz w:val="28"/>
          <w:szCs w:val="28"/>
        </w:rPr>
      </w:pPr>
      <w:r w:rsidRPr="00C349DD">
        <w:rPr>
          <w:rFonts w:ascii="Times New Roman" w:hAnsi="Times New Roman" w:cs="Times New Roman"/>
          <w:sz w:val="28"/>
          <w:szCs w:val="28"/>
        </w:rPr>
        <w:t>Nhóm 43</w:t>
      </w:r>
    </w:p>
    <w:p w14:paraId="36922DF5" w14:textId="2986B077" w:rsidR="00C349DD" w:rsidRPr="00C349DD" w:rsidRDefault="00C349DD" w:rsidP="00C349DD">
      <w:pPr>
        <w:tabs>
          <w:tab w:val="left" w:pos="0"/>
        </w:tabs>
        <w:spacing w:after="0" w:line="240" w:lineRule="auto"/>
        <w:jc w:val="center"/>
        <w:rPr>
          <w:rFonts w:ascii="Times New Roman" w:eastAsia="Times New Roman" w:hAnsi="Times New Roman" w:cs="Times New Roman"/>
          <w:b/>
          <w:i/>
          <w:kern w:val="0"/>
          <w:sz w:val="40"/>
          <w:szCs w:val="40"/>
          <w14:ligatures w14:val="none"/>
        </w:rPr>
      </w:pPr>
      <w:r w:rsidRPr="00C349DD">
        <w:rPr>
          <w:rFonts w:ascii="Times New Roman" w:eastAsia="Times New Roman" w:hAnsi="Times New Roman" w:cs="Times New Roman"/>
          <w:b/>
          <w:i/>
          <w:kern w:val="0"/>
          <w:sz w:val="40"/>
          <w:szCs w:val="40"/>
          <w14:ligatures w14:val="none"/>
        </w:rPr>
        <w:t>BÀI TẬP NHÓM</w:t>
      </w:r>
    </w:p>
    <w:p w14:paraId="0EBEEDCD" w14:textId="6D4A7E3A" w:rsidR="00C349DD" w:rsidRPr="00C349DD" w:rsidRDefault="00C349DD" w:rsidP="00C349DD">
      <w:pPr>
        <w:tabs>
          <w:tab w:val="left" w:pos="0"/>
        </w:tabs>
        <w:spacing w:after="0" w:line="240" w:lineRule="auto"/>
        <w:jc w:val="both"/>
        <w:rPr>
          <w:rFonts w:ascii="Times New Roman" w:eastAsia="Times New Roman" w:hAnsi="Times New Roman" w:cs="Times New Roman"/>
          <w:b/>
          <w:i/>
          <w:kern w:val="0"/>
          <w:sz w:val="40"/>
          <w:szCs w:val="40"/>
          <w14:ligatures w14:val="none"/>
        </w:rPr>
      </w:pPr>
      <w:r w:rsidRPr="00C349DD">
        <w:rPr>
          <w:rFonts w:ascii="Times New Roman" w:eastAsia="Times New Roman" w:hAnsi="Times New Roman" w:cs="Times New Roman"/>
          <w:b/>
          <w:i/>
          <w:kern w:val="0"/>
          <w:sz w:val="40"/>
          <w:szCs w:val="40"/>
          <w14:ligatures w14:val="none"/>
        </w:rPr>
        <w:t>Bài tập chương 2</w:t>
      </w:r>
    </w:p>
    <w:p w14:paraId="784366E2" w14:textId="5B696BDD" w:rsidR="00C349DD" w:rsidRDefault="00C349DD" w:rsidP="00C349DD">
      <w:pPr>
        <w:jc w:val="both"/>
        <w:rPr>
          <w:rFonts w:ascii="Times New Roman" w:eastAsia="Times New Roman" w:hAnsi="Times New Roman" w:cs="Times New Roman"/>
          <w:b/>
          <w:color w:val="0000CC"/>
          <w:kern w:val="0"/>
          <w:sz w:val="28"/>
          <w:szCs w:val="28"/>
          <w14:ligatures w14:val="none"/>
        </w:rPr>
      </w:pPr>
      <w:r w:rsidRPr="00C349DD">
        <w:rPr>
          <w:rFonts w:ascii="Times New Roman" w:eastAsia="Times New Roman" w:hAnsi="Times New Roman" w:cs="Times New Roman"/>
          <w:b/>
          <w:color w:val="0000CC"/>
          <w:kern w:val="0"/>
          <w:sz w:val="28"/>
          <w:szCs w:val="28"/>
          <w14:ligatures w14:val="none"/>
        </w:rPr>
        <w:t>Bài tập 1</w:t>
      </w:r>
      <w:r>
        <w:rPr>
          <w:rFonts w:ascii="Times New Roman" w:eastAsia="Times New Roman" w:hAnsi="Times New Roman" w:cs="Times New Roman"/>
          <w:b/>
          <w:color w:val="0000CC"/>
          <w:kern w:val="0"/>
          <w:sz w:val="28"/>
          <w:szCs w:val="28"/>
          <w14:ligatures w14:val="none"/>
        </w:rPr>
        <w:t>.</w:t>
      </w:r>
    </w:p>
    <w:p w14:paraId="19815655" w14:textId="77777777" w:rsidR="00596F91" w:rsidRPr="00960183" w:rsidRDefault="00596F91" w:rsidP="00596F91">
      <w:pPr>
        <w:pStyle w:val="ListParagraph"/>
        <w:numPr>
          <w:ilvl w:val="0"/>
          <w:numId w:val="11"/>
        </w:numPr>
        <w:rPr>
          <w:rFonts w:ascii="Times New Roman" w:hAnsi="Times New Roman" w:cs="Times New Roman"/>
          <w:sz w:val="26"/>
          <w:szCs w:val="26"/>
        </w:rPr>
      </w:pPr>
    </w:p>
    <w:p w14:paraId="11D9B64D" w14:textId="77777777" w:rsidR="00596F91" w:rsidRDefault="00596F91" w:rsidP="00596F91">
      <w:pPr>
        <w:rPr>
          <w:rFonts w:ascii="Times New Roman" w:hAnsi="Times New Roman" w:cs="Times New Roman"/>
          <w:sz w:val="26"/>
          <w:szCs w:val="26"/>
        </w:rPr>
      </w:pPr>
      <w:r>
        <w:rPr>
          <w:rFonts w:ascii="Times New Roman" w:hAnsi="Times New Roman" w:cs="Times New Roman"/>
          <w:sz w:val="26"/>
          <w:szCs w:val="26"/>
        </w:rPr>
        <w:t>Số đơn vị hàng hóa được nhóm I sản xuất là:</w:t>
      </w:r>
    </w:p>
    <w:p w14:paraId="68335D05" w14:textId="77777777" w:rsidR="00596F91" w:rsidRPr="00A50F7C" w:rsidRDefault="00596F91" w:rsidP="00596F91">
      <w:pPr>
        <w:rPr>
          <w:rFonts w:ascii="Times New Roman" w:eastAsiaTheme="minorEastAsia" w:hAnsi="Times New Roman" w:cs="Times New Roman"/>
          <w:sz w:val="26"/>
          <w:szCs w:val="26"/>
        </w:rPr>
      </w:pPr>
      <m:oMathPara>
        <m:oMath>
          <m:r>
            <w:rPr>
              <w:rFonts w:ascii="Cambria Math" w:hAnsi="Cambria Math" w:cs="Times New Roman"/>
              <w:sz w:val="26"/>
              <w:szCs w:val="26"/>
            </w:rPr>
            <m:t>3×100=300</m:t>
          </m:r>
        </m:oMath>
      </m:oMathPara>
    </w:p>
    <w:p w14:paraId="158479BC" w14:textId="77777777" w:rsidR="00596F91" w:rsidRDefault="00596F91" w:rsidP="00596F91">
      <w:pPr>
        <w:rPr>
          <w:rFonts w:ascii="Times New Roman" w:hAnsi="Times New Roman" w:cs="Times New Roman"/>
          <w:sz w:val="26"/>
          <w:szCs w:val="26"/>
        </w:rPr>
      </w:pPr>
      <w:r>
        <w:rPr>
          <w:rFonts w:ascii="Times New Roman" w:hAnsi="Times New Roman" w:cs="Times New Roman"/>
          <w:sz w:val="26"/>
          <w:szCs w:val="26"/>
        </w:rPr>
        <w:t>Số đơn vị hàng hóa được  nhóm II sản xuất là:</w:t>
      </w:r>
    </w:p>
    <w:p w14:paraId="163EF0E0" w14:textId="77777777" w:rsidR="00596F91" w:rsidRPr="00A50F7C" w:rsidRDefault="00596F91" w:rsidP="00596F91">
      <w:pPr>
        <w:rPr>
          <w:rFonts w:ascii="Times New Roman" w:eastAsiaTheme="minorEastAsia" w:hAnsi="Times New Roman" w:cs="Times New Roman"/>
          <w:sz w:val="26"/>
          <w:szCs w:val="26"/>
        </w:rPr>
      </w:pPr>
      <m:oMathPara>
        <m:oMath>
          <m:r>
            <w:rPr>
              <w:rFonts w:ascii="Cambria Math" w:hAnsi="Cambria Math" w:cs="Times New Roman"/>
              <w:sz w:val="26"/>
              <w:szCs w:val="26"/>
            </w:rPr>
            <m:t>5×600=3000</m:t>
          </m:r>
        </m:oMath>
      </m:oMathPara>
    </w:p>
    <w:p w14:paraId="07AB711C" w14:textId="77777777" w:rsidR="00596F91" w:rsidRDefault="00596F91" w:rsidP="00596F91">
      <w:pPr>
        <w:rPr>
          <w:rFonts w:ascii="Times New Roman" w:hAnsi="Times New Roman" w:cs="Times New Roman"/>
          <w:sz w:val="26"/>
          <w:szCs w:val="26"/>
        </w:rPr>
      </w:pPr>
      <w:r>
        <w:rPr>
          <w:rFonts w:ascii="Times New Roman" w:hAnsi="Times New Roman" w:cs="Times New Roman"/>
          <w:sz w:val="26"/>
          <w:szCs w:val="26"/>
        </w:rPr>
        <w:t>Số đơn vị hàng hóa được nhóm III sản xuất là:</w:t>
      </w:r>
    </w:p>
    <w:p w14:paraId="571EE755" w14:textId="77777777" w:rsidR="00596F91" w:rsidRPr="00A50F7C" w:rsidRDefault="00596F91" w:rsidP="00596F91">
      <w:pPr>
        <w:rPr>
          <w:rFonts w:ascii="Times New Roman" w:eastAsiaTheme="minorEastAsia" w:hAnsi="Times New Roman" w:cs="Times New Roman"/>
          <w:sz w:val="26"/>
          <w:szCs w:val="26"/>
        </w:rPr>
      </w:pPr>
      <m:oMathPara>
        <m:oMath>
          <m:r>
            <w:rPr>
              <w:rFonts w:ascii="Cambria Math" w:hAnsi="Cambria Math" w:cs="Times New Roman"/>
              <w:sz w:val="26"/>
              <w:szCs w:val="26"/>
            </w:rPr>
            <m:t>6×200=1200</m:t>
          </m:r>
        </m:oMath>
      </m:oMathPara>
    </w:p>
    <w:p w14:paraId="579D8F81" w14:textId="77777777" w:rsidR="00596F91" w:rsidRDefault="00596F91" w:rsidP="00596F91">
      <w:pPr>
        <w:rPr>
          <w:rFonts w:ascii="Times New Roman" w:hAnsi="Times New Roman" w:cs="Times New Roman"/>
          <w:sz w:val="26"/>
          <w:szCs w:val="26"/>
        </w:rPr>
      </w:pPr>
      <w:r>
        <w:rPr>
          <w:rFonts w:ascii="Times New Roman" w:hAnsi="Times New Roman" w:cs="Times New Roman"/>
          <w:sz w:val="26"/>
          <w:szCs w:val="26"/>
        </w:rPr>
        <w:t>Số đơn vị hàng hóa được nhóm IV sản xuất là:</w:t>
      </w:r>
    </w:p>
    <w:p w14:paraId="529729B8" w14:textId="77777777" w:rsidR="00596F91" w:rsidRPr="00991B53" w:rsidRDefault="00596F91" w:rsidP="00596F91">
      <w:pPr>
        <w:rPr>
          <w:rFonts w:ascii="Times New Roman" w:eastAsiaTheme="minorEastAsia" w:hAnsi="Times New Roman" w:cs="Times New Roman"/>
          <w:sz w:val="26"/>
          <w:szCs w:val="26"/>
        </w:rPr>
      </w:pPr>
      <m:oMathPara>
        <m:oMath>
          <m:r>
            <w:rPr>
              <w:rFonts w:ascii="Cambria Math" w:hAnsi="Cambria Math" w:cs="Times New Roman"/>
              <w:sz w:val="26"/>
              <w:szCs w:val="26"/>
            </w:rPr>
            <m:t>7×100=700</m:t>
          </m:r>
        </m:oMath>
      </m:oMathPara>
    </w:p>
    <w:p w14:paraId="0C285A3A" w14:textId="77777777" w:rsidR="00596F91" w:rsidRDefault="00596F91" w:rsidP="00596F91">
      <w:pPr>
        <w:rPr>
          <w:rFonts w:ascii="Times New Roman" w:hAnsi="Times New Roman" w:cs="Times New Roman"/>
          <w:sz w:val="26"/>
          <w:szCs w:val="26"/>
        </w:rPr>
      </w:pPr>
      <w:r>
        <w:rPr>
          <w:rFonts w:ascii="Times New Roman" w:hAnsi="Times New Roman" w:cs="Times New Roman"/>
          <w:sz w:val="26"/>
          <w:szCs w:val="26"/>
        </w:rPr>
        <w:t>Tổng số đơn vị hàng hóa được cả 4 nhóm sản xuất là:</w:t>
      </w:r>
    </w:p>
    <w:p w14:paraId="031A2982" w14:textId="77777777" w:rsidR="00596F91" w:rsidRPr="00A50F7C" w:rsidRDefault="00596F91" w:rsidP="00596F9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300+3000+1200+700=5200</m:t>
          </m:r>
        </m:oMath>
      </m:oMathPara>
    </w:p>
    <w:p w14:paraId="1DB709D0" w14:textId="77777777" w:rsidR="00596F91" w:rsidRDefault="00596F91" w:rsidP="00596F9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Thời gian(giờ) lao động xã hội cần thiết để làm ra một đơn vị hàng hóa là:</w:t>
      </w:r>
    </w:p>
    <w:p w14:paraId="12004324" w14:textId="77777777" w:rsidR="00596F91" w:rsidRPr="00C224C8" w:rsidRDefault="00596F91" w:rsidP="00596F91">
      <w:pPr>
        <w:tabs>
          <w:tab w:val="center" w:pos="7830"/>
        </w:tabs>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5200</m:t>
              </m:r>
            </m:num>
            <m:den>
              <m:r>
                <w:rPr>
                  <w:rFonts w:ascii="Cambria Math" w:eastAsiaTheme="minorEastAsia" w:hAnsi="Cambria Math" w:cs="Times New Roman"/>
                  <w:sz w:val="26"/>
                  <w:szCs w:val="26"/>
                </w:rPr>
                <m:t>100+600+200+100</m:t>
              </m:r>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5.2</m:t>
          </m:r>
        </m:oMath>
      </m:oMathPara>
    </w:p>
    <w:p w14:paraId="2F1C66A4" w14:textId="77777777" w:rsidR="00596F91" w:rsidRDefault="00596F91" w:rsidP="00596F91">
      <w:pPr>
        <w:tabs>
          <w:tab w:val="center" w:pos="783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Đáp án: 5.2 giờ để sản xuất 1 đơn vị hàng hóa.</w:t>
      </w:r>
    </w:p>
    <w:p w14:paraId="0FBAC061" w14:textId="4F137F19" w:rsidR="00596F91" w:rsidRPr="00596F91" w:rsidRDefault="00596F91" w:rsidP="00596F91">
      <w:pPr>
        <w:pStyle w:val="ListParagraph"/>
        <w:numPr>
          <w:ilvl w:val="0"/>
          <w:numId w:val="11"/>
        </w:numPr>
        <w:rPr>
          <w:rFonts w:ascii="Times New Roman" w:eastAsiaTheme="minorEastAsia" w:hAnsi="Times New Roman" w:cs="Times New Roman"/>
          <w:sz w:val="26"/>
          <w:szCs w:val="26"/>
        </w:rPr>
      </w:pPr>
      <w:r w:rsidRPr="00596F91">
        <w:rPr>
          <w:rFonts w:ascii="Times New Roman" w:eastAsiaTheme="minorEastAsia" w:hAnsi="Times New Roman" w:cs="Times New Roman"/>
          <w:sz w:val="26"/>
          <w:szCs w:val="26"/>
        </w:rPr>
        <w:t>Trong 4 nhóm, nhóm I có năng lực cạnh tranh cao nhất do chi phí lao động thấp nhất và sản xuất được nhiều đơn vị hàng hóa hơn (3 giờ/ 1 đơn vị hàng hóa), nhóm II có năng lực cạnh tranh trung bình với hao phí lao động cá biệt gần với hao phí lao động xã hội cần thiết (5 giờ/ 1 đơn vị hàng hóa). Nhóm III và IV có hao phí lao động cá biệt cao hơn hao phí lao động xã hội cần thiết nên có năng lực cạnh tranh thấp hơn (lần lượt là 6 giờ/ 1 đơn vị hàng hóa và 7 giờ/ 1 đơn vị hàng hóa).</w:t>
      </w:r>
    </w:p>
    <w:p w14:paraId="7B6F2674" w14:textId="1A4106AF" w:rsidR="00596F91" w:rsidRPr="00596F91" w:rsidRDefault="00596F91" w:rsidP="00596F91">
      <w:pPr>
        <w:pStyle w:val="ListParagraph"/>
        <w:numPr>
          <w:ilvl w:val="0"/>
          <w:numId w:val="11"/>
        </w:numPr>
        <w:rPr>
          <w:rFonts w:ascii="Times New Roman" w:eastAsiaTheme="minorEastAsia" w:hAnsi="Times New Roman" w:cs="Times New Roman"/>
          <w:sz w:val="26"/>
          <w:szCs w:val="26"/>
        </w:rPr>
      </w:pPr>
      <w:r w:rsidRPr="00596F91">
        <w:rPr>
          <w:rFonts w:ascii="Times New Roman" w:eastAsiaTheme="minorEastAsia" w:hAnsi="Times New Roman" w:cs="Times New Roman"/>
          <w:sz w:val="26"/>
          <w:szCs w:val="26"/>
        </w:rPr>
        <w:t>Ba biện pháp quan trọng nhất:</w:t>
      </w:r>
    </w:p>
    <w:p w14:paraId="72233D61" w14:textId="77777777" w:rsidR="00596F91" w:rsidRDefault="00596F91" w:rsidP="00596F91">
      <w:pPr>
        <w:pStyle w:val="ListParagraph"/>
        <w:numPr>
          <w:ilvl w:val="0"/>
          <w:numId w:val="1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chất lượng sản phẩm</w:t>
      </w:r>
    </w:p>
    <w:p w14:paraId="4CF69B36" w14:textId="77777777" w:rsidR="00596F91" w:rsidRDefault="00596F91" w:rsidP="00596F91">
      <w:pPr>
        <w:pStyle w:val="ListParagraph"/>
        <w:numPr>
          <w:ilvl w:val="0"/>
          <w:numId w:val="1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Phát triển nguồn nhân lực và áp dụng công nghệ, máy móc</w:t>
      </w:r>
    </w:p>
    <w:p w14:paraId="2BAD52E4" w14:textId="77777777" w:rsidR="00596F91" w:rsidRDefault="00596F91" w:rsidP="00596F91">
      <w:pPr>
        <w:pStyle w:val="ListParagraph"/>
        <w:numPr>
          <w:ilvl w:val="0"/>
          <w:numId w:val="1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Giảm chi phí sản xuất.</w:t>
      </w:r>
    </w:p>
    <w:p w14:paraId="6ADF7466" w14:textId="77777777" w:rsidR="00596F91" w:rsidRDefault="00596F91" w:rsidP="00C349DD">
      <w:pPr>
        <w:jc w:val="both"/>
        <w:rPr>
          <w:rFonts w:ascii="Times New Roman" w:eastAsia="Times New Roman" w:hAnsi="Times New Roman" w:cs="Times New Roman"/>
          <w:b/>
          <w:color w:val="0000CC"/>
          <w:kern w:val="0"/>
          <w:sz w:val="28"/>
          <w:szCs w:val="28"/>
          <w14:ligatures w14:val="none"/>
        </w:rPr>
      </w:pPr>
    </w:p>
    <w:p w14:paraId="6221A658" w14:textId="5A84C7A6" w:rsidR="00C349DD" w:rsidRDefault="00C349DD" w:rsidP="00C349DD">
      <w:pPr>
        <w:jc w:val="both"/>
        <w:rPr>
          <w:rFonts w:ascii="Times New Roman" w:eastAsia="Times New Roman" w:hAnsi="Times New Roman" w:cs="Times New Roman"/>
          <w:b/>
          <w:color w:val="0000CC"/>
          <w:kern w:val="0"/>
          <w:sz w:val="28"/>
          <w:szCs w:val="28"/>
          <w14:ligatures w14:val="none"/>
        </w:rPr>
      </w:pPr>
      <w:r w:rsidRPr="00C349DD">
        <w:rPr>
          <w:rFonts w:ascii="Times New Roman" w:eastAsia="Times New Roman" w:hAnsi="Times New Roman" w:cs="Times New Roman"/>
          <w:b/>
          <w:color w:val="0000CC"/>
          <w:kern w:val="0"/>
          <w:sz w:val="28"/>
          <w:szCs w:val="28"/>
          <w14:ligatures w14:val="none"/>
        </w:rPr>
        <w:t xml:space="preserve">Bài tập </w:t>
      </w:r>
      <w:r>
        <w:rPr>
          <w:rFonts w:ascii="Times New Roman" w:eastAsia="Times New Roman" w:hAnsi="Times New Roman" w:cs="Times New Roman"/>
          <w:b/>
          <w:color w:val="0000CC"/>
          <w:kern w:val="0"/>
          <w:sz w:val="28"/>
          <w:szCs w:val="28"/>
          <w14:ligatures w14:val="none"/>
        </w:rPr>
        <w:t>2.</w:t>
      </w:r>
    </w:p>
    <w:p w14:paraId="2FF72BB6" w14:textId="77777777" w:rsidR="0008200A" w:rsidRDefault="0008200A" w:rsidP="0008200A">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tổng sảng phẩn nếu:</w:t>
      </w:r>
    </w:p>
    <w:p w14:paraId="3854B3F1" w14:textId="77777777" w:rsidR="0008200A" w:rsidRDefault="0008200A" w:rsidP="0008200A">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(USD) của một hàng hóa ban đầu là:</w:t>
      </w:r>
    </w:p>
    <w:p w14:paraId="248801B0" w14:textId="77777777" w:rsidR="0008200A" w:rsidRPr="003427E0" w:rsidRDefault="0008200A" w:rsidP="0008200A">
      <w:pPr>
        <w:ind w:left="36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16</m:t>
              </m:r>
            </m:den>
          </m:f>
          <m:r>
            <w:rPr>
              <w:rFonts w:ascii="Cambria Math" w:eastAsiaTheme="minorEastAsia" w:hAnsi="Cambria Math" w:cs="Times New Roman"/>
              <w:sz w:val="26"/>
              <w:szCs w:val="26"/>
            </w:rPr>
            <m:t>=5</m:t>
          </m:r>
        </m:oMath>
      </m:oMathPara>
    </w:p>
    <w:p w14:paraId="10B58E50" w14:textId="77777777" w:rsidR="0008200A" w:rsidRDefault="0008200A" w:rsidP="0008200A">
      <w:pPr>
        <w:pStyle w:val="ListParagraph"/>
        <w:numPr>
          <w:ilvl w:val="0"/>
          <w:numId w:val="1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Năng suất lao động tăng lên 2 lần là:</w:t>
      </w:r>
    </w:p>
    <w:p w14:paraId="20215095" w14:textId="77777777" w:rsidR="0008200A" w:rsidRDefault="0008200A" w:rsidP="0008200A">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tăng năng suất lao động lên 2 lần thì số sản phẩm tăng lên 2 lần:</w:t>
      </w:r>
    </w:p>
    <w:p w14:paraId="391D1C7A" w14:textId="77777777" w:rsidR="0008200A" w:rsidRPr="00B46160" w:rsidRDefault="0008200A" w:rsidP="0008200A">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16×2=32</m:t>
          </m:r>
        </m:oMath>
      </m:oMathPara>
    </w:p>
    <w:p w14:paraId="2CDA3E93" w14:textId="77777777" w:rsidR="0008200A" w:rsidRPr="00DA4F64" w:rsidRDefault="0008200A" w:rsidP="0008200A">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giá trị sản phẩm bị giảm 2 lần:</w:t>
      </w:r>
    </w:p>
    <w:p w14:paraId="4B9F6777" w14:textId="77777777" w:rsidR="0008200A" w:rsidRDefault="0008200A" w:rsidP="0008200A">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giá trị hàng hóa (USD) nếu tăng năng suất lao động lên 2 lần là:</w:t>
      </w:r>
    </w:p>
    <w:p w14:paraId="3D5126CF" w14:textId="77777777" w:rsidR="0008200A" w:rsidRPr="00FF5991" w:rsidRDefault="0008200A" w:rsidP="0008200A">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×32=80</m:t>
          </m:r>
        </m:oMath>
      </m:oMathPara>
    </w:p>
    <w:p w14:paraId="6D4AA039" w14:textId="77777777" w:rsidR="0008200A" w:rsidRDefault="0008200A" w:rsidP="0008200A">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của một đơn vị hàng hóa (USD) là:</w:t>
      </w:r>
    </w:p>
    <w:p w14:paraId="62F1A06B" w14:textId="77777777" w:rsidR="0008200A" w:rsidRPr="00092730" w:rsidRDefault="0008200A" w:rsidP="0008200A">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80</m:t>
              </m:r>
            </m:num>
            <m:den>
              <m:r>
                <w:rPr>
                  <w:rFonts w:ascii="Cambria Math" w:eastAsiaTheme="minorEastAsia" w:hAnsi="Cambria Math" w:cs="Times New Roman"/>
                  <w:sz w:val="26"/>
                  <w:szCs w:val="26"/>
                </w:rPr>
                <m:t>32</m:t>
              </m:r>
            </m:den>
          </m:f>
          <m:r>
            <w:rPr>
              <w:rFonts w:ascii="Cambria Math" w:eastAsiaTheme="minorEastAsia" w:hAnsi="Cambria Math" w:cs="Times New Roman"/>
              <w:sz w:val="26"/>
              <w:szCs w:val="26"/>
            </w:rPr>
            <m:t>=2.5</m:t>
          </m:r>
        </m:oMath>
      </m:oMathPara>
    </w:p>
    <w:p w14:paraId="6AA4107F" w14:textId="77777777" w:rsidR="0008200A" w:rsidRDefault="0008200A" w:rsidP="0008200A">
      <w:pPr>
        <w:pStyle w:val="ListParagraph"/>
        <w:numPr>
          <w:ilvl w:val="0"/>
          <w:numId w:val="1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Cường độ lao động tăng lên 1.5 lần là:</w:t>
      </w:r>
    </w:p>
    <w:p w14:paraId="3319B9FF" w14:textId="77777777" w:rsidR="0008200A" w:rsidRDefault="0008200A" w:rsidP="0008200A">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tăng cường độ lao động lên 1.5 lần thì số sản phẩm tăng lên 1.5 lần:</w:t>
      </w:r>
    </w:p>
    <w:p w14:paraId="7D0127A7" w14:textId="77777777" w:rsidR="0008200A" w:rsidRPr="00B46160" w:rsidRDefault="0008200A" w:rsidP="0008200A">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16×1.5=24</m:t>
          </m:r>
        </m:oMath>
      </m:oMathPara>
    </w:p>
    <w:p w14:paraId="305B1E77" w14:textId="77777777" w:rsidR="0008200A" w:rsidRPr="00DA4F64" w:rsidRDefault="0008200A" w:rsidP="0008200A">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Và giá trị sản phẩm bị giảm 2 lần:</w:t>
      </w:r>
    </w:p>
    <w:p w14:paraId="32AC8B2E" w14:textId="77777777" w:rsidR="0008200A" w:rsidRDefault="0008200A" w:rsidP="0008200A">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giá trị hàng hóa (USD) nếu tăng năng suất lao động lên 2 lần là:</w:t>
      </w:r>
    </w:p>
    <w:p w14:paraId="20643649" w14:textId="77777777" w:rsidR="0008200A" w:rsidRPr="0099350E" w:rsidRDefault="0008200A" w:rsidP="0008200A">
      <w:pPr>
        <w:pStyle w:val="ListParagraph"/>
        <w:ind w:left="108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5×24=120</m:t>
          </m:r>
        </m:oMath>
      </m:oMathPara>
    </w:p>
    <w:p w14:paraId="3F834871" w14:textId="77777777" w:rsidR="0008200A" w:rsidRDefault="0008200A" w:rsidP="0008200A">
      <w:pPr>
        <w:pStyle w:val="ListParagraph"/>
        <w:numPr>
          <w:ilvl w:val="0"/>
          <w:numId w:val="14"/>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của một đơn vị hàng hóa (USD) là:</w:t>
      </w:r>
    </w:p>
    <w:p w14:paraId="2A7EDA30" w14:textId="77777777" w:rsidR="0008200A" w:rsidRPr="00092730" w:rsidRDefault="0008200A" w:rsidP="0008200A">
      <w:pPr>
        <w:pStyle w:val="ListParagraph"/>
        <w:ind w:left="1080"/>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120</m:t>
              </m:r>
            </m:num>
            <m:den>
              <m:r>
                <w:rPr>
                  <w:rFonts w:ascii="Cambria Math" w:eastAsiaTheme="minorEastAsia" w:hAnsi="Cambria Math" w:cs="Times New Roman"/>
                  <w:sz w:val="26"/>
                  <w:szCs w:val="26"/>
                </w:rPr>
                <m:t>24</m:t>
              </m:r>
            </m:den>
          </m:f>
          <m:r>
            <w:rPr>
              <w:rFonts w:ascii="Cambria Math" w:eastAsiaTheme="minorEastAsia" w:hAnsi="Cambria Math" w:cs="Times New Roman"/>
              <w:sz w:val="26"/>
              <w:szCs w:val="26"/>
            </w:rPr>
            <m:t>=5</m:t>
          </m:r>
        </m:oMath>
      </m:oMathPara>
    </w:p>
    <w:p w14:paraId="5F8533AF" w14:textId="77777777" w:rsidR="0008200A" w:rsidRPr="002B1AD8" w:rsidRDefault="0008200A" w:rsidP="0008200A">
      <w:pPr>
        <w:pStyle w:val="ListParagraph"/>
        <w:ind w:left="1080"/>
        <w:rPr>
          <w:rFonts w:ascii="Times New Roman" w:eastAsiaTheme="minorEastAsia" w:hAnsi="Times New Roman" w:cs="Times New Roman"/>
          <w:sz w:val="26"/>
          <w:szCs w:val="26"/>
        </w:rPr>
      </w:pPr>
    </w:p>
    <w:p w14:paraId="141CAF06" w14:textId="77777777" w:rsidR="0008200A" w:rsidRDefault="0008200A" w:rsidP="0008200A">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Tính ưu việt của việc tăng NSLĐ so với tăng CĐLĐ là:</w:t>
      </w:r>
    </w:p>
    <w:p w14:paraId="2B73229E" w14:textId="77777777" w:rsidR="0008200A" w:rsidRPr="0099350E" w:rsidRDefault="0008200A" w:rsidP="0008200A">
      <w:pPr>
        <w:ind w:left="360" w:firstLine="360"/>
        <w:rPr>
          <w:rFonts w:ascii="Times New Roman" w:eastAsiaTheme="minorEastAsia" w:hAnsi="Times New Roman" w:cs="Times New Roman"/>
          <w:sz w:val="26"/>
          <w:szCs w:val="26"/>
        </w:rPr>
      </w:pPr>
      <w:r w:rsidRPr="0099350E">
        <w:rPr>
          <w:rFonts w:ascii="Times New Roman" w:eastAsiaTheme="minorEastAsia" w:hAnsi="Times New Roman" w:cs="Times New Roman"/>
          <w:sz w:val="26"/>
          <w:szCs w:val="26"/>
        </w:rPr>
        <w:t>Về kinh tế và nhân văn do tăng NSLD chỉ áp dụng công nghệ, máy móc vào quá trình tạo ra sản phẩn còn việc tăng CĐLĐ là đẩy sức lực lần tinh thần của con người lên cao hơn. Do CĐLĐ của con người là có giới hạn nên nhìn chung, việc tăng NSLĐ so với tăng CĐLĐ</w:t>
      </w:r>
      <w:r>
        <w:rPr>
          <w:rFonts w:ascii="Times New Roman" w:eastAsiaTheme="minorEastAsia" w:hAnsi="Times New Roman" w:cs="Times New Roman"/>
          <w:sz w:val="26"/>
          <w:szCs w:val="26"/>
        </w:rPr>
        <w:t>.</w:t>
      </w:r>
      <w:r w:rsidRPr="0099350E">
        <w:rPr>
          <w:rFonts w:ascii="Times New Roman" w:eastAsiaTheme="minorEastAsia" w:hAnsi="Times New Roman" w:cs="Times New Roman"/>
          <w:sz w:val="26"/>
          <w:szCs w:val="26"/>
        </w:rPr>
        <w:t xml:space="preserve"> </w:t>
      </w:r>
    </w:p>
    <w:p w14:paraId="7B03CC08" w14:textId="77777777" w:rsidR="0008200A" w:rsidRDefault="0008200A" w:rsidP="0008200A">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Đúng là việc t</w:t>
      </w:r>
      <w:r w:rsidRPr="00997CD4">
        <w:rPr>
          <w:rFonts w:ascii="Times New Roman" w:eastAsiaTheme="minorEastAsia" w:hAnsi="Times New Roman" w:cs="Times New Roman"/>
          <w:sz w:val="26"/>
          <w:szCs w:val="26"/>
        </w:rPr>
        <w:t>ăng cường độ lao động làm cho tổng giá trị hàng hóa sản xuất ra trong một đơn vị thời gian tăng lên</w:t>
      </w:r>
      <w:r>
        <w:rPr>
          <w:rFonts w:ascii="Times New Roman" w:eastAsiaTheme="minorEastAsia" w:hAnsi="Times New Roman" w:cs="Times New Roman"/>
          <w:sz w:val="26"/>
          <w:szCs w:val="26"/>
        </w:rPr>
        <w:t xml:space="preserve">. Nhưng không phải cách duy nhất và ổn định nhất về mặt lâu dài do việc tăng CĐLĐ có giới hạn do sức khỏe của con người sẽ </w:t>
      </w:r>
      <w:r>
        <w:rPr>
          <w:rFonts w:ascii="Times New Roman" w:eastAsiaTheme="minorEastAsia" w:hAnsi="Times New Roman" w:cs="Times New Roman"/>
          <w:sz w:val="26"/>
          <w:szCs w:val="26"/>
        </w:rPr>
        <w:lastRenderedPageBreak/>
        <w:t>bị ảnh hưởng nếu chịu lao động với cường độ lớn trong thời gian lâu dài nên ta có thể thay việc tăng CĐLĐ bằng tăng NSLĐ. Để nâng cao NSLĐ chúng ta có thể:</w:t>
      </w:r>
    </w:p>
    <w:p w14:paraId="5BB7376E" w14:textId="77777777" w:rsidR="0008200A" w:rsidRDefault="0008200A" w:rsidP="0008200A">
      <w:pPr>
        <w:pStyle w:val="ListParagraph"/>
        <w:numPr>
          <w:ilvl w:val="1"/>
          <w:numId w:val="10"/>
        </w:num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Cải tiến công cụ, ứng dụng công nghệ mới</w:t>
      </w:r>
    </w:p>
    <w:p w14:paraId="1ED65FCA" w14:textId="77777777" w:rsidR="0008200A" w:rsidRDefault="0008200A" w:rsidP="0008200A">
      <w:pPr>
        <w:pStyle w:val="ListParagraph"/>
        <w:numPr>
          <w:ilvl w:val="1"/>
          <w:numId w:val="10"/>
        </w:num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trình độ và trả thù lao xừng đáng cho người lao động</w:t>
      </w:r>
    </w:p>
    <w:p w14:paraId="48BBA02E" w14:textId="134CE9BD" w:rsidR="00596F91" w:rsidRPr="008A41E5" w:rsidRDefault="0008200A" w:rsidP="008A41E5">
      <w:pPr>
        <w:pStyle w:val="ListParagraph"/>
        <w:numPr>
          <w:ilvl w:val="1"/>
          <w:numId w:val="10"/>
        </w:num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vai trò của quản lý trong sản xuất.</w:t>
      </w:r>
    </w:p>
    <w:p w14:paraId="7896E361" w14:textId="68DBF221" w:rsidR="00C349DD" w:rsidRPr="00C349DD" w:rsidRDefault="00C349DD" w:rsidP="00C349DD">
      <w:pPr>
        <w:tabs>
          <w:tab w:val="left" w:pos="0"/>
        </w:tabs>
        <w:spacing w:after="0" w:line="240" w:lineRule="auto"/>
        <w:jc w:val="both"/>
        <w:rPr>
          <w:rFonts w:ascii="Times New Roman" w:eastAsia="Times New Roman" w:hAnsi="Times New Roman" w:cs="Times New Roman"/>
          <w:b/>
          <w:i/>
          <w:kern w:val="0"/>
          <w:sz w:val="40"/>
          <w:szCs w:val="40"/>
          <w14:ligatures w14:val="none"/>
        </w:rPr>
      </w:pPr>
      <w:r w:rsidRPr="00C349DD">
        <w:rPr>
          <w:rFonts w:ascii="Times New Roman" w:eastAsia="Times New Roman" w:hAnsi="Times New Roman" w:cs="Times New Roman"/>
          <w:b/>
          <w:i/>
          <w:kern w:val="0"/>
          <w:sz w:val="40"/>
          <w:szCs w:val="40"/>
          <w14:ligatures w14:val="none"/>
        </w:rPr>
        <w:t>Bài tập chương</w:t>
      </w:r>
      <w:r>
        <w:rPr>
          <w:rFonts w:ascii="Times New Roman" w:eastAsia="Times New Roman" w:hAnsi="Times New Roman" w:cs="Times New Roman"/>
          <w:b/>
          <w:i/>
          <w:kern w:val="0"/>
          <w:sz w:val="40"/>
          <w:szCs w:val="40"/>
          <w14:ligatures w14:val="none"/>
        </w:rPr>
        <w:t xml:space="preserve"> 3</w:t>
      </w:r>
    </w:p>
    <w:p w14:paraId="4F9DEAB6" w14:textId="040E4EDF" w:rsidR="00C349DD" w:rsidRDefault="00C349DD" w:rsidP="00C349DD">
      <w:pPr>
        <w:jc w:val="both"/>
        <w:rPr>
          <w:rFonts w:ascii="Times New Roman" w:eastAsia="Times New Roman" w:hAnsi="Times New Roman" w:cs="Times New Roman"/>
          <w:b/>
          <w:color w:val="0000CC"/>
          <w:kern w:val="0"/>
          <w:sz w:val="28"/>
          <w:szCs w:val="28"/>
          <w14:ligatures w14:val="none"/>
        </w:rPr>
      </w:pPr>
      <w:r w:rsidRPr="00C349DD">
        <w:rPr>
          <w:rFonts w:ascii="Times New Roman" w:eastAsia="Times New Roman" w:hAnsi="Times New Roman" w:cs="Times New Roman"/>
          <w:b/>
          <w:color w:val="0000CC"/>
          <w:kern w:val="0"/>
          <w:sz w:val="28"/>
          <w:szCs w:val="28"/>
          <w14:ligatures w14:val="none"/>
        </w:rPr>
        <w:t xml:space="preserve">Bài tập </w:t>
      </w:r>
      <w:r w:rsidR="006C5B8B">
        <w:rPr>
          <w:rFonts w:ascii="Times New Roman" w:eastAsia="Times New Roman" w:hAnsi="Times New Roman" w:cs="Times New Roman"/>
          <w:b/>
          <w:color w:val="0000CC"/>
          <w:kern w:val="0"/>
          <w:sz w:val="28"/>
          <w:szCs w:val="28"/>
          <w14:ligatures w14:val="none"/>
        </w:rPr>
        <w:t>3</w:t>
      </w:r>
      <w:r>
        <w:rPr>
          <w:rFonts w:ascii="Times New Roman" w:eastAsia="Times New Roman" w:hAnsi="Times New Roman" w:cs="Times New Roman"/>
          <w:b/>
          <w:color w:val="0000CC"/>
          <w:kern w:val="0"/>
          <w:sz w:val="28"/>
          <w:szCs w:val="28"/>
          <w14:ligatures w14:val="none"/>
        </w:rPr>
        <w:t>.</w:t>
      </w:r>
    </w:p>
    <w:p w14:paraId="12D50C2E" w14:textId="1AEE9DD5" w:rsidR="006C5B8B" w:rsidRPr="006C5B8B"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Ban đầu, với tư bản ứng trước là 1</w:t>
      </w:r>
      <w:r w:rsidR="00A710F9">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000</w:t>
      </w:r>
      <w:r w:rsidR="00A710F9">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000 USD và tỷ lệ c/v là 4/1:</w:t>
      </w:r>
    </w:p>
    <w:p w14:paraId="12410619" w14:textId="48174B05" w:rsidR="006C5B8B" w:rsidRPr="006C5B8B" w:rsidRDefault="006C5B8B" w:rsidP="006C5B8B">
      <w:pPr>
        <w:numPr>
          <w:ilvl w:val="0"/>
          <w:numId w:val="1"/>
        </w:num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C</w:t>
      </w:r>
      <w:r w:rsidR="00D055AE">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 xml:space="preserve"> 800</w:t>
      </w:r>
      <w:r w:rsidR="00A710F9">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000 USD (tư bản cố định)</w:t>
      </w:r>
    </w:p>
    <w:p w14:paraId="6393A833" w14:textId="5A053201" w:rsidR="006C5B8B" w:rsidRPr="006C5B8B" w:rsidRDefault="006C5B8B" w:rsidP="006C5B8B">
      <w:pPr>
        <w:numPr>
          <w:ilvl w:val="0"/>
          <w:numId w:val="1"/>
        </w:num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V</w:t>
      </w:r>
      <w:r w:rsidR="00D055AE">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 xml:space="preserve"> 200</w:t>
      </w:r>
      <w:r w:rsidR="00A710F9">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000 USD (tư bản lưu động)</w:t>
      </w:r>
    </w:p>
    <w:p w14:paraId="32A8926E" w14:textId="1071BC2F" w:rsidR="006C5B8B" w:rsidRPr="006C5B8B" w:rsidRDefault="006C5B8B" w:rsidP="006C5B8B">
      <w:pPr>
        <w:numPr>
          <w:ilvl w:val="0"/>
          <w:numId w:val="1"/>
        </w:num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Số công nhân</w:t>
      </w:r>
      <w:r w:rsidR="00D055AE">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 xml:space="preserve"> 2</w:t>
      </w:r>
      <w:r w:rsidR="00A710F9">
        <w:rPr>
          <w:rFonts w:ascii="Times New Roman" w:eastAsia="Times New Roman" w:hAnsi="Times New Roman" w:cs="Times New Roman"/>
          <w:bCs/>
          <w:kern w:val="0"/>
          <w:sz w:val="28"/>
          <w:szCs w:val="28"/>
          <w14:ligatures w14:val="none"/>
        </w:rPr>
        <w:t>,</w:t>
      </w:r>
      <w:r w:rsidRPr="006C5B8B">
        <w:rPr>
          <w:rFonts w:ascii="Times New Roman" w:eastAsia="Times New Roman" w:hAnsi="Times New Roman" w:cs="Times New Roman"/>
          <w:bCs/>
          <w:kern w:val="0"/>
          <w:sz w:val="28"/>
          <w:szCs w:val="28"/>
          <w14:ligatures w14:val="none"/>
        </w:rPr>
        <w:t>000 người</w:t>
      </w:r>
    </w:p>
    <w:p w14:paraId="22E72C70" w14:textId="480D8DC8" w:rsidR="006C5B8B"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 xml:space="preserve">Mức tiền công của mỗi công nhân được tính như sau: </w:t>
      </w:r>
    </w:p>
    <w:p w14:paraId="197A7120" w14:textId="208BCE5B" w:rsidR="004F4BBF" w:rsidRPr="006C5B8B" w:rsidRDefault="004F4BBF" w:rsidP="006C5B8B">
      <w:pPr>
        <w:jc w:val="both"/>
        <w:rPr>
          <w:rFonts w:ascii="Times New Roman" w:eastAsia="Times New Roman" w:hAnsi="Times New Roman" w:cs="Times New Roman"/>
          <w:bCs/>
          <w:kern w:val="0"/>
          <w:sz w:val="28"/>
          <w:szCs w:val="28"/>
          <w14:ligatures w14:val="none"/>
        </w:rPr>
      </w:pPr>
      <w:r>
        <w:rPr>
          <w:rFonts w:ascii="Times New Roman" w:eastAsia="Times New Roman" w:hAnsi="Times New Roman" w:cs="Times New Roman"/>
          <w:bCs/>
          <w:kern w:val="0"/>
          <w:sz w:val="28"/>
          <w:szCs w:val="28"/>
          <w14:ligatures w14:val="none"/>
        </w:rPr>
        <w:tab/>
      </w:r>
      <m:oMath>
        <m:r>
          <m:rPr>
            <m:sty m:val="p"/>
          </m:rPr>
          <w:rPr>
            <w:rFonts w:ascii="Cambria Math" w:eastAsia="Times New Roman" w:hAnsi="Cambria Math" w:cs="Times New Roman"/>
            <w:kern w:val="0"/>
            <w:sz w:val="28"/>
            <w:szCs w:val="28"/>
            <w14:ligatures w14:val="none"/>
          </w:rPr>
          <m:t>Mức tiền công của công nhân</m:t>
        </m:r>
        <m:r>
          <m:rPr>
            <m:sty m:val="p"/>
          </m:rPr>
          <w:rPr>
            <w:rFonts w:ascii="Cambria Math" w:eastAsia="Times New Roman" w:hAnsi="Times New Roman" w:cs="Times New Roman"/>
            <w:kern w:val="0"/>
            <w:sz w:val="28"/>
            <w:szCs w:val="28"/>
            <w14:ligatures w14:val="none"/>
          </w:rPr>
          <m:t>=</m:t>
        </m:r>
        <m:f>
          <m:fPr>
            <m:ctrlPr>
              <w:rPr>
                <w:rFonts w:ascii="Cambria Math" w:eastAsia="Times New Roman" w:hAnsi="Times New Roman" w:cs="Times New Roman"/>
                <w:bCs/>
                <w:kern w:val="0"/>
                <w:sz w:val="28"/>
                <w:szCs w:val="28"/>
                <w14:ligatures w14:val="none"/>
              </w:rPr>
            </m:ctrlPr>
          </m:fPr>
          <m:num>
            <m:r>
              <w:rPr>
                <w:rFonts w:ascii="Cambria Math" w:eastAsia="Times New Roman" w:hAnsi="Times New Roman" w:cs="Times New Roman"/>
                <w:kern w:val="0"/>
                <w:sz w:val="28"/>
                <w:szCs w:val="28"/>
                <w14:ligatures w14:val="none"/>
              </w:rPr>
              <m:t>V</m:t>
            </m:r>
          </m:num>
          <m:den>
            <m:r>
              <w:rPr>
                <w:rFonts w:ascii="Cambria Math" w:eastAsia="Times New Roman" w:hAnsi="Times New Roman" w:cs="Times New Roman"/>
                <w:kern w:val="0"/>
                <w:sz w:val="28"/>
                <w:szCs w:val="28"/>
                <w14:ligatures w14:val="none"/>
              </w:rPr>
              <m:t>S</m:t>
            </m:r>
            <m:r>
              <w:rPr>
                <w:rFonts w:ascii="Cambria Math" w:eastAsia="Times New Roman" w:hAnsi="Times New Roman" w:cs="Times New Roman"/>
                <w:kern w:val="0"/>
                <w:sz w:val="28"/>
                <w:szCs w:val="28"/>
                <w14:ligatures w14:val="none"/>
              </w:rPr>
              <m:t>ố</m:t>
            </m:r>
            <m:r>
              <w:rPr>
                <w:rFonts w:ascii="Cambria Math" w:eastAsia="Times New Roman" w:hAnsi="Times New Roman" w:cs="Times New Roman"/>
                <w:kern w:val="0"/>
                <w:sz w:val="28"/>
                <w:szCs w:val="28"/>
                <w14:ligatures w14:val="none"/>
              </w:rPr>
              <m:t xml:space="preserve"> c</m:t>
            </m:r>
            <m:r>
              <w:rPr>
                <w:rFonts w:ascii="Cambria Math" w:eastAsia="Times New Roman" w:hAnsi="Times New Roman" w:cs="Times New Roman"/>
                <w:kern w:val="0"/>
                <w:sz w:val="28"/>
                <w:szCs w:val="28"/>
                <w14:ligatures w14:val="none"/>
              </w:rPr>
              <m:t>ô</m:t>
            </m:r>
            <m:r>
              <w:rPr>
                <w:rFonts w:ascii="Cambria Math" w:eastAsia="Times New Roman" w:hAnsi="Times New Roman" w:cs="Times New Roman"/>
                <w:kern w:val="0"/>
                <w:sz w:val="28"/>
                <w:szCs w:val="28"/>
                <w14:ligatures w14:val="none"/>
              </w:rPr>
              <m:t>ng n</m:t>
            </m:r>
            <m:r>
              <w:rPr>
                <w:rFonts w:ascii="Cambria Math" w:eastAsia="Times New Roman" w:hAnsi="Times New Roman" w:cs="Times New Roman"/>
                <w:kern w:val="0"/>
                <w:sz w:val="28"/>
                <w:szCs w:val="28"/>
                <w14:ligatures w14:val="none"/>
              </w:rPr>
              <m:t>hâ</m:t>
            </m:r>
            <m:r>
              <w:rPr>
                <w:rFonts w:ascii="Cambria Math" w:eastAsia="Times New Roman" w:hAnsi="Times New Roman" w:cs="Times New Roman"/>
                <w:kern w:val="0"/>
                <w:sz w:val="28"/>
                <w:szCs w:val="28"/>
                <w14:ligatures w14:val="none"/>
              </w:rPr>
              <m:t>n</m:t>
            </m:r>
          </m:den>
        </m:f>
        <m:r>
          <w:rPr>
            <w:rFonts w:ascii="Cambria Math" w:eastAsia="Times New Roman" w:hAnsi="Times New Roman" w:cs="Times New Roman"/>
            <w:kern w:val="0"/>
            <w:sz w:val="28"/>
            <w:szCs w:val="28"/>
            <w14:ligatures w14:val="none"/>
          </w:rPr>
          <m:t>=</m:t>
        </m:r>
        <m:f>
          <m:fPr>
            <m:ctrlPr>
              <w:rPr>
                <w:rFonts w:ascii="Cambria Math" w:eastAsia="Times New Roman" w:hAnsi="Times New Roman" w:cs="Times New Roman"/>
                <w:bCs/>
                <w:i/>
                <w:kern w:val="0"/>
                <w:sz w:val="28"/>
                <w:szCs w:val="28"/>
                <w14:ligatures w14:val="none"/>
              </w:rPr>
            </m:ctrlPr>
          </m:fPr>
          <m:num>
            <m:r>
              <w:rPr>
                <w:rFonts w:ascii="Cambria Math" w:eastAsia="Times New Roman" w:hAnsi="Times New Roman" w:cs="Times New Roman"/>
                <w:kern w:val="0"/>
                <w:sz w:val="28"/>
                <w:szCs w:val="28"/>
                <w14:ligatures w14:val="none"/>
              </w:rPr>
              <m:t>200,000</m:t>
            </m:r>
          </m:num>
          <m:den>
            <m:r>
              <w:rPr>
                <w:rFonts w:ascii="Cambria Math" w:eastAsia="Times New Roman" w:hAnsi="Times New Roman" w:cs="Times New Roman"/>
                <w:kern w:val="0"/>
                <w:sz w:val="28"/>
                <w:szCs w:val="28"/>
                <w14:ligatures w14:val="none"/>
              </w:rPr>
              <m:t>2,000</m:t>
            </m:r>
          </m:den>
        </m:f>
        <m:r>
          <w:rPr>
            <w:rFonts w:ascii="Cambria Math" w:eastAsia="Times New Roman" w:hAnsi="Times New Roman" w:cs="Times New Roman"/>
            <w:kern w:val="0"/>
            <w:sz w:val="28"/>
            <w:szCs w:val="28"/>
            <w14:ligatures w14:val="none"/>
          </w:rPr>
          <m:t>=100 USD</m:t>
        </m:r>
      </m:oMath>
      <w:r>
        <w:rPr>
          <w:rFonts w:ascii="Times New Roman" w:eastAsia="Times New Roman" w:hAnsi="Times New Roman" w:cs="Times New Roman"/>
          <w:bCs/>
          <w:kern w:val="0"/>
          <w:sz w:val="28"/>
          <w:szCs w:val="28"/>
          <w14:ligatures w14:val="none"/>
        </w:rPr>
        <w:t xml:space="preserve"> </w:t>
      </w:r>
    </w:p>
    <w:p w14:paraId="77C40B12" w14:textId="77777777" w:rsidR="006C5B8B" w:rsidRPr="006C5B8B"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Khi tư bản tăng lên 1.800.000 USD với cấu tạo hữu cơ c/v = 9/1:</w:t>
      </w:r>
    </w:p>
    <w:p w14:paraId="36E9BC15" w14:textId="1B589750" w:rsidR="006C5B8B" w:rsidRPr="006C5B8B" w:rsidRDefault="009D706D" w:rsidP="006C5B8B">
      <w:pPr>
        <w:numPr>
          <w:ilvl w:val="0"/>
          <w:numId w:val="2"/>
        </w:numPr>
        <w:jc w:val="both"/>
        <w:rPr>
          <w:rFonts w:ascii="Times New Roman" w:eastAsia="Times New Roman" w:hAnsi="Times New Roman" w:cs="Times New Roman"/>
          <w:bCs/>
          <w:kern w:val="0"/>
          <w:sz w:val="28"/>
          <w:szCs w:val="28"/>
          <w14:ligatures w14:val="none"/>
        </w:rPr>
      </w:pPr>
      <m:oMath>
        <m:r>
          <m:rPr>
            <m:sty m:val="p"/>
          </m:rPr>
          <w:rPr>
            <w:rFonts w:ascii="Cambria Math" w:eastAsia="Times New Roman" w:hAnsi="Cambria Math" w:cs="Times New Roman"/>
            <w:kern w:val="0"/>
            <w:sz w:val="28"/>
            <w:szCs w:val="28"/>
            <w14:ligatures w14:val="none"/>
          </w:rPr>
          <m:t>C = 1,800,000×</m:t>
        </m:r>
        <m:f>
          <m:fPr>
            <m:ctrlPr>
              <w:rPr>
                <w:rFonts w:ascii="Cambria Math" w:eastAsia="Times New Roman" w:hAnsi="Cambria Math" w:cs="Times New Roman"/>
                <w:bCs/>
                <w:kern w:val="0"/>
                <w:sz w:val="28"/>
                <w:szCs w:val="28"/>
                <w14:ligatures w14:val="none"/>
              </w:rPr>
            </m:ctrlPr>
          </m:fPr>
          <m:num>
            <m:r>
              <w:rPr>
                <w:rFonts w:ascii="Cambria Math" w:eastAsia="Times New Roman" w:hAnsi="Cambria Math" w:cs="Times New Roman"/>
                <w:kern w:val="0"/>
                <w:sz w:val="28"/>
                <w:szCs w:val="28"/>
                <w14:ligatures w14:val="none"/>
              </w:rPr>
              <m:t>9</m:t>
            </m:r>
          </m:num>
          <m:den>
            <m:r>
              <w:rPr>
                <w:rFonts w:ascii="Cambria Math" w:eastAsia="Times New Roman" w:hAnsi="Cambria Math" w:cs="Times New Roman"/>
                <w:kern w:val="0"/>
                <w:sz w:val="28"/>
                <w:szCs w:val="28"/>
                <w14:ligatures w14:val="none"/>
              </w:rPr>
              <m:t>10</m:t>
            </m:r>
          </m:den>
        </m:f>
        <m:r>
          <m:rPr>
            <m:sty m:val="p"/>
          </m:rPr>
          <w:rPr>
            <w:rFonts w:ascii="Cambria Math" w:eastAsia="Times New Roman" w:hAnsi="Cambria Math" w:cs="Times New Roman"/>
            <w:kern w:val="0"/>
            <w:sz w:val="28"/>
            <w:szCs w:val="28"/>
            <w14:ligatures w14:val="none"/>
          </w:rPr>
          <m:t xml:space="preserve"> = 1,620,000 USD</m:t>
        </m:r>
      </m:oMath>
    </w:p>
    <w:p w14:paraId="3FE145EC" w14:textId="2832D87F" w:rsidR="006C5B8B" w:rsidRPr="006C5B8B" w:rsidRDefault="009D706D" w:rsidP="006C5B8B">
      <w:pPr>
        <w:numPr>
          <w:ilvl w:val="0"/>
          <w:numId w:val="2"/>
        </w:numPr>
        <w:jc w:val="both"/>
        <w:rPr>
          <w:rFonts w:ascii="Times New Roman" w:eastAsia="Times New Roman" w:hAnsi="Times New Roman" w:cs="Times New Roman"/>
          <w:bCs/>
          <w:kern w:val="0"/>
          <w:sz w:val="28"/>
          <w:szCs w:val="28"/>
          <w14:ligatures w14:val="none"/>
        </w:rPr>
      </w:pPr>
      <m:oMath>
        <m:r>
          <m:rPr>
            <m:sty m:val="p"/>
          </m:rPr>
          <w:rPr>
            <w:rFonts w:ascii="Cambria Math" w:eastAsia="Times New Roman" w:hAnsi="Cambria Math" w:cs="Times New Roman"/>
            <w:kern w:val="0"/>
            <w:sz w:val="28"/>
            <w:szCs w:val="28"/>
            <w14:ligatures w14:val="none"/>
          </w:rPr>
          <m:t>V = 1,800,000×</m:t>
        </m:r>
        <m:f>
          <m:fPr>
            <m:ctrlPr>
              <w:rPr>
                <w:rFonts w:ascii="Cambria Math" w:eastAsia="Times New Roman" w:hAnsi="Cambria Math" w:cs="Times New Roman"/>
                <w:bCs/>
                <w:kern w:val="0"/>
                <w:sz w:val="28"/>
                <w:szCs w:val="28"/>
                <w14:ligatures w14:val="none"/>
              </w:rPr>
            </m:ctrlPr>
          </m:fPr>
          <m:num>
            <m:r>
              <w:rPr>
                <w:rFonts w:ascii="Cambria Math" w:eastAsia="Times New Roman" w:hAnsi="Cambria Math" w:cs="Times New Roman"/>
                <w:kern w:val="0"/>
                <w:sz w:val="28"/>
                <w:szCs w:val="28"/>
                <w14:ligatures w14:val="none"/>
              </w:rPr>
              <m:t>1</m:t>
            </m:r>
          </m:num>
          <m:den>
            <m:r>
              <w:rPr>
                <w:rFonts w:ascii="Cambria Math" w:eastAsia="Times New Roman" w:hAnsi="Cambria Math" w:cs="Times New Roman"/>
                <w:kern w:val="0"/>
                <w:sz w:val="28"/>
                <w:szCs w:val="28"/>
                <w14:ligatures w14:val="none"/>
              </w:rPr>
              <m:t>10</m:t>
            </m:r>
          </m:den>
        </m:f>
        <m:r>
          <m:rPr>
            <m:sty m:val="p"/>
          </m:rPr>
          <w:rPr>
            <w:rFonts w:ascii="Cambria Math" w:eastAsia="Times New Roman" w:hAnsi="Cambria Math" w:cs="Times New Roman"/>
            <w:kern w:val="0"/>
            <w:sz w:val="28"/>
            <w:szCs w:val="28"/>
            <w14:ligatures w14:val="none"/>
          </w:rPr>
          <m:t>= 180,000 USD</m:t>
        </m:r>
      </m:oMath>
    </w:p>
    <w:p w14:paraId="6B9B6927" w14:textId="77777777" w:rsidR="0049009D"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 xml:space="preserve">Giả sử mức tiền công không thay đổi (100 USD), số công nhân mới sẽ là: </w:t>
      </w:r>
    </w:p>
    <w:p w14:paraId="2A6F1A9D" w14:textId="5BDC8A43" w:rsidR="00084F21" w:rsidRPr="00E67369" w:rsidRDefault="00084F21" w:rsidP="006C5B8B">
      <w:pPr>
        <w:jc w:val="both"/>
        <w:rPr>
          <w:rFonts w:ascii="Times New Roman" w:eastAsia="Times New Roman" w:hAnsi="Times New Roman" w:cs="Times New Roman"/>
          <w:bCs/>
          <w:kern w:val="0"/>
          <w:sz w:val="28"/>
          <w:szCs w:val="28"/>
          <w14:ligatures w14:val="none"/>
        </w:rPr>
      </w:pPr>
      <m:oMathPara>
        <m:oMath>
          <m:r>
            <w:rPr>
              <w:rFonts w:ascii="Cambria Math" w:eastAsia="Times New Roman" w:hAnsi="Cambria Math" w:cs="Times New Roman"/>
              <w:kern w:val="0"/>
              <w:sz w:val="28"/>
              <w:szCs w:val="28"/>
              <w14:ligatures w14:val="none"/>
            </w:rPr>
            <m:t>Số công nhân</m:t>
          </m:r>
          <m:r>
            <m:rPr>
              <m:aln/>
            </m:rP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bCs/>
                  <w:i/>
                  <w:kern w:val="0"/>
                  <w:sz w:val="28"/>
                  <w:szCs w:val="28"/>
                  <w14:ligatures w14:val="none"/>
                </w:rPr>
              </m:ctrlPr>
            </m:fPr>
            <m:num>
              <m:r>
                <w:rPr>
                  <w:rFonts w:ascii="Cambria Math" w:eastAsia="Times New Roman" w:hAnsi="Cambria Math" w:cs="Times New Roman"/>
                  <w:kern w:val="0"/>
                  <w:sz w:val="28"/>
                  <w:szCs w:val="28"/>
                  <w14:ligatures w14:val="none"/>
                </w:rPr>
                <m:t>V</m:t>
              </m:r>
            </m:num>
            <m:den>
              <m:r>
                <w:rPr>
                  <w:rFonts w:ascii="Cambria Math" w:eastAsia="Times New Roman" w:hAnsi="Cambria Math" w:cs="Times New Roman"/>
                  <w:kern w:val="0"/>
                  <w:sz w:val="28"/>
                  <w:szCs w:val="28"/>
                  <w14:ligatures w14:val="none"/>
                </w:rPr>
                <m:t>Mức tiền công của công nhân</m:t>
              </m:r>
            </m:den>
          </m:f>
          <m:r>
            <m:rPr>
              <m:sty m:val="p"/>
            </m:rPr>
            <w:rPr>
              <w:rFonts w:ascii="Times New Roman" w:eastAsia="Times New Roman" w:hAnsi="Times New Roman" w:cs="Times New Roman"/>
              <w:kern w:val="0"/>
              <w:sz w:val="28"/>
              <w:szCs w:val="28"/>
              <w14:ligatures w14:val="none"/>
            </w:rPr>
            <w:br/>
          </m:r>
        </m:oMath>
        <m:oMath>
          <m:r>
            <m:rPr>
              <m:aln/>
            </m:rPr>
            <w:rPr>
              <w:rFonts w:ascii="Cambria Math" w:eastAsia="Times New Roman" w:hAnsi="Cambria Math" w:cs="Times New Roman"/>
              <w:kern w:val="0"/>
              <w:sz w:val="28"/>
              <w:szCs w:val="28"/>
              <w14:ligatures w14:val="none"/>
            </w:rPr>
            <m:t>=</m:t>
          </m:r>
          <m:f>
            <m:fPr>
              <m:ctrlPr>
                <w:rPr>
                  <w:rFonts w:ascii="Cambria Math" w:eastAsia="Times New Roman" w:hAnsi="Cambria Math" w:cs="Times New Roman"/>
                  <w:bCs/>
                  <w:i/>
                  <w:kern w:val="0"/>
                  <w:sz w:val="28"/>
                  <w:szCs w:val="28"/>
                  <w14:ligatures w14:val="none"/>
                </w:rPr>
              </m:ctrlPr>
            </m:fPr>
            <m:num>
              <m:r>
                <w:rPr>
                  <w:rFonts w:ascii="Cambria Math" w:eastAsia="Times New Roman" w:hAnsi="Cambria Math" w:cs="Times New Roman"/>
                  <w:kern w:val="0"/>
                  <w:sz w:val="28"/>
                  <w:szCs w:val="28"/>
                  <w14:ligatures w14:val="none"/>
                </w:rPr>
                <m:t>180,000</m:t>
              </m:r>
            </m:num>
            <m:den>
              <m:r>
                <w:rPr>
                  <w:rFonts w:ascii="Cambria Math" w:eastAsia="Times New Roman" w:hAnsi="Cambria Math" w:cs="Times New Roman"/>
                  <w:kern w:val="0"/>
                  <w:sz w:val="28"/>
                  <w:szCs w:val="28"/>
                  <w14:ligatures w14:val="none"/>
                </w:rPr>
                <m:t>100</m:t>
              </m:r>
            </m:den>
          </m:f>
          <m:r>
            <w:rPr>
              <w:rFonts w:ascii="Cambria Math" w:eastAsia="Times New Roman" w:hAnsi="Cambria Math" w:cs="Times New Roman"/>
              <w:kern w:val="0"/>
              <w:sz w:val="28"/>
              <w:szCs w:val="28"/>
              <w14:ligatures w14:val="none"/>
            </w:rPr>
            <m:t>=1,800 (người)</m:t>
          </m:r>
        </m:oMath>
      </m:oMathPara>
    </w:p>
    <w:p w14:paraId="189DCA30" w14:textId="5AB3451C" w:rsidR="006C5B8B" w:rsidRPr="006C5B8B"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Kết luận: Nhu cầu sức lao động giảm xuống còn 1.800 công nhân.</w:t>
      </w:r>
    </w:p>
    <w:p w14:paraId="786245F0" w14:textId="77777777" w:rsidR="006C5B8B" w:rsidRPr="006C5B8B"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2. Ba giải pháp nâng cao thu nhập cho công nhân</w:t>
      </w:r>
    </w:p>
    <w:p w14:paraId="45E77A8B" w14:textId="1C20EF35" w:rsidR="0067329A" w:rsidRPr="0067329A" w:rsidRDefault="0067329A" w:rsidP="0067329A">
      <w:pPr>
        <w:pStyle w:val="ListParagraph"/>
        <w:numPr>
          <w:ilvl w:val="0"/>
          <w:numId w:val="2"/>
        </w:numPr>
        <w:jc w:val="both"/>
        <w:rPr>
          <w:rFonts w:ascii="Times New Roman" w:eastAsia="Times New Roman" w:hAnsi="Times New Roman" w:cs="Times New Roman"/>
          <w:bCs/>
          <w:kern w:val="0"/>
          <w:sz w:val="28"/>
          <w:szCs w:val="28"/>
          <w14:ligatures w14:val="none"/>
        </w:rPr>
      </w:pPr>
      <w:r w:rsidRPr="0067329A">
        <w:rPr>
          <w:rFonts w:ascii="Times New Roman" w:eastAsia="Times New Roman" w:hAnsi="Times New Roman" w:cs="Times New Roman"/>
          <w:bCs/>
          <w:kern w:val="0"/>
          <w:sz w:val="28"/>
          <w:szCs w:val="28"/>
          <w14:ligatures w14:val="none"/>
        </w:rPr>
        <w:t>Tăng năng suất lao động: Đầu tư vào đào tạo công nhân và công nghệ mới để cải thiện hiệu quả công việc, từ đó tăng sản lượng và thu nhập.</w:t>
      </w:r>
    </w:p>
    <w:p w14:paraId="5C55050E" w14:textId="6E3B4F80" w:rsidR="0067329A" w:rsidRPr="0067329A" w:rsidRDefault="0067329A" w:rsidP="0067329A">
      <w:pPr>
        <w:pStyle w:val="ListParagraph"/>
        <w:numPr>
          <w:ilvl w:val="0"/>
          <w:numId w:val="2"/>
        </w:numPr>
        <w:jc w:val="both"/>
        <w:rPr>
          <w:rFonts w:ascii="Times New Roman" w:eastAsia="Times New Roman" w:hAnsi="Times New Roman" w:cs="Times New Roman"/>
          <w:bCs/>
          <w:kern w:val="0"/>
          <w:sz w:val="28"/>
          <w:szCs w:val="28"/>
          <w14:ligatures w14:val="none"/>
        </w:rPr>
      </w:pPr>
      <w:r w:rsidRPr="0067329A">
        <w:rPr>
          <w:rFonts w:ascii="Times New Roman" w:eastAsia="Times New Roman" w:hAnsi="Times New Roman" w:cs="Times New Roman"/>
          <w:bCs/>
          <w:kern w:val="0"/>
          <w:sz w:val="28"/>
          <w:szCs w:val="28"/>
          <w14:ligatures w14:val="none"/>
        </w:rPr>
        <w:t>Tăng mức lương cơ bản: Cải thiện mức lương tối thiểu, đảm bảo công nhân có mức sống tốt hơn và tăng sức mua trong nền kinh tế.</w:t>
      </w:r>
    </w:p>
    <w:p w14:paraId="44AFCCC4" w14:textId="5483E894" w:rsidR="0067329A" w:rsidRPr="0067329A" w:rsidRDefault="0067329A" w:rsidP="0067329A">
      <w:pPr>
        <w:pStyle w:val="ListParagraph"/>
        <w:numPr>
          <w:ilvl w:val="0"/>
          <w:numId w:val="2"/>
        </w:numPr>
        <w:jc w:val="both"/>
        <w:rPr>
          <w:rFonts w:ascii="Times New Roman" w:eastAsia="Times New Roman" w:hAnsi="Times New Roman" w:cs="Times New Roman"/>
          <w:bCs/>
          <w:kern w:val="0"/>
          <w:sz w:val="28"/>
          <w:szCs w:val="28"/>
          <w14:ligatures w14:val="none"/>
        </w:rPr>
      </w:pPr>
      <w:r w:rsidRPr="0067329A">
        <w:rPr>
          <w:rFonts w:ascii="Times New Roman" w:eastAsia="Times New Roman" w:hAnsi="Times New Roman" w:cs="Times New Roman"/>
          <w:bCs/>
          <w:kern w:val="0"/>
          <w:sz w:val="28"/>
          <w:szCs w:val="28"/>
          <w14:ligatures w14:val="none"/>
        </w:rPr>
        <w:lastRenderedPageBreak/>
        <w:t>Chia sẻ lợi nhuận: Áp dụng chương trình chia sẻ lợi nhuận để công nhân nhận một phần lợi nhuận của doanh nghiệp, tạo động lực làm việc và gắn bó với doanh nghiệp.</w:t>
      </w:r>
    </w:p>
    <w:p w14:paraId="4D76B3B3" w14:textId="77777777" w:rsidR="006C5B8B" w:rsidRPr="006C5B8B" w:rsidRDefault="006C5B8B" w:rsidP="006C5B8B">
      <w:pPr>
        <w:jc w:val="both"/>
        <w:rPr>
          <w:rFonts w:ascii="Times New Roman" w:eastAsia="Times New Roman" w:hAnsi="Times New Roman" w:cs="Times New Roman"/>
          <w:bCs/>
          <w:kern w:val="0"/>
          <w:sz w:val="28"/>
          <w:szCs w:val="28"/>
          <w14:ligatures w14:val="none"/>
        </w:rPr>
      </w:pPr>
      <w:r w:rsidRPr="006C5B8B">
        <w:rPr>
          <w:rFonts w:ascii="Times New Roman" w:eastAsia="Times New Roman" w:hAnsi="Times New Roman" w:cs="Times New Roman"/>
          <w:bCs/>
          <w:kern w:val="0"/>
          <w:sz w:val="28"/>
          <w:szCs w:val="28"/>
          <w14:ligatures w14:val="none"/>
        </w:rPr>
        <w:t>3. Nhân tố làm tăng cấu tạo hữu cơ của tư bản</w:t>
      </w:r>
    </w:p>
    <w:p w14:paraId="482832D7" w14:textId="13FBD9AF" w:rsidR="00EF650A" w:rsidRPr="00EF650A" w:rsidRDefault="00EF650A" w:rsidP="00EF650A">
      <w:pPr>
        <w:pStyle w:val="ListParagraph"/>
        <w:numPr>
          <w:ilvl w:val="0"/>
          <w:numId w:val="2"/>
        </w:numPr>
        <w:jc w:val="both"/>
        <w:rPr>
          <w:rFonts w:ascii="Times New Roman" w:eastAsia="Times New Roman" w:hAnsi="Times New Roman" w:cs="Times New Roman"/>
          <w:bCs/>
          <w:kern w:val="0"/>
          <w:sz w:val="28"/>
          <w:szCs w:val="28"/>
          <w14:ligatures w14:val="none"/>
        </w:rPr>
      </w:pPr>
      <w:r w:rsidRPr="00EF650A">
        <w:rPr>
          <w:rFonts w:ascii="Times New Roman" w:eastAsia="Times New Roman" w:hAnsi="Times New Roman" w:cs="Times New Roman"/>
          <w:bCs/>
          <w:kern w:val="0"/>
          <w:sz w:val="28"/>
          <w:szCs w:val="28"/>
          <w14:ligatures w14:val="none"/>
        </w:rPr>
        <w:t>Tăng đầu tư vào máy móc và công nghệ: Việc doanh nghiệp đầu tư nhiều vào thiết bị và công nghệ mới sẽ làm tăng phần vốn cố định (c) mà không tăng tương ứng sức lao động (v).</w:t>
      </w:r>
    </w:p>
    <w:p w14:paraId="23F39846" w14:textId="1CD25944" w:rsidR="006C5B8B" w:rsidRPr="00EF650A" w:rsidRDefault="00EF650A" w:rsidP="00EF650A">
      <w:pPr>
        <w:pStyle w:val="ListParagraph"/>
        <w:numPr>
          <w:ilvl w:val="0"/>
          <w:numId w:val="2"/>
        </w:numPr>
        <w:jc w:val="both"/>
        <w:rPr>
          <w:rFonts w:ascii="Times New Roman" w:eastAsia="Times New Roman" w:hAnsi="Times New Roman" w:cs="Times New Roman"/>
          <w:bCs/>
          <w:kern w:val="0"/>
          <w:sz w:val="28"/>
          <w:szCs w:val="28"/>
          <w14:ligatures w14:val="none"/>
        </w:rPr>
      </w:pPr>
      <w:r w:rsidRPr="00EF650A">
        <w:rPr>
          <w:rFonts w:ascii="Times New Roman" w:eastAsia="Times New Roman" w:hAnsi="Times New Roman" w:cs="Times New Roman"/>
          <w:bCs/>
          <w:kern w:val="0"/>
          <w:sz w:val="28"/>
          <w:szCs w:val="28"/>
          <w14:ligatures w14:val="none"/>
        </w:rPr>
        <w:t>Giảm lực lượng lao động: Tự động hóa và cơ giới hóa có thể dẫn đến việc giảm số lượng công nhân, từ đó làm tăng tỷ lệ c/v.</w:t>
      </w:r>
    </w:p>
    <w:p w14:paraId="7842264D" w14:textId="46B51398" w:rsidR="00C349DD" w:rsidRDefault="00C349DD" w:rsidP="00C349DD">
      <w:pPr>
        <w:jc w:val="both"/>
        <w:rPr>
          <w:rFonts w:ascii="Times New Roman" w:eastAsia="Times New Roman" w:hAnsi="Times New Roman" w:cs="Times New Roman"/>
          <w:b/>
          <w:color w:val="0000CC"/>
          <w:kern w:val="0"/>
          <w:sz w:val="28"/>
          <w:szCs w:val="28"/>
          <w14:ligatures w14:val="none"/>
        </w:rPr>
      </w:pPr>
      <w:r w:rsidRPr="00C349DD">
        <w:rPr>
          <w:rFonts w:ascii="Times New Roman" w:eastAsia="Times New Roman" w:hAnsi="Times New Roman" w:cs="Times New Roman"/>
          <w:b/>
          <w:color w:val="0000CC"/>
          <w:kern w:val="0"/>
          <w:sz w:val="28"/>
          <w:szCs w:val="28"/>
          <w14:ligatures w14:val="none"/>
        </w:rPr>
        <w:t xml:space="preserve">Bài tập </w:t>
      </w:r>
      <w:r w:rsidR="006C5B8B">
        <w:rPr>
          <w:rFonts w:ascii="Times New Roman" w:eastAsia="Times New Roman" w:hAnsi="Times New Roman" w:cs="Times New Roman"/>
          <w:b/>
          <w:color w:val="0000CC"/>
          <w:kern w:val="0"/>
          <w:sz w:val="28"/>
          <w:szCs w:val="28"/>
          <w14:ligatures w14:val="none"/>
        </w:rPr>
        <w:t>4</w:t>
      </w:r>
      <w:r>
        <w:rPr>
          <w:rFonts w:ascii="Times New Roman" w:eastAsia="Times New Roman" w:hAnsi="Times New Roman" w:cs="Times New Roman"/>
          <w:b/>
          <w:color w:val="0000CC"/>
          <w:kern w:val="0"/>
          <w:sz w:val="28"/>
          <w:szCs w:val="28"/>
          <w14:ligatures w14:val="none"/>
        </w:rPr>
        <w:t>.</w:t>
      </w:r>
    </w:p>
    <w:p w14:paraId="26EA934F" w14:textId="396D8FB8" w:rsidR="003E5326" w:rsidRPr="003E5326" w:rsidRDefault="00C1665B" w:rsidP="003E5326">
      <w:pPr>
        <w:jc w:val="both"/>
        <w:rPr>
          <w:rFonts w:eastAsia="Times New Roman"/>
          <w:bCs/>
          <w:kern w:val="0"/>
          <w:sz w:val="28"/>
          <w:szCs w:val="28"/>
          <w14:ligatures w14:val="none"/>
        </w:rPr>
      </w:pPr>
      <w:r>
        <w:rPr>
          <w:rFonts w:ascii="Times New Roman" w:eastAsia="Times New Roman" w:hAnsi="Times New Roman" w:cs="Times New Roman"/>
          <w:bCs/>
          <w:kern w:val="0"/>
          <w:sz w:val="28"/>
          <w:szCs w:val="28"/>
          <w14:ligatures w14:val="none"/>
        </w:rPr>
        <w:t>1.</w:t>
      </w:r>
    </w:p>
    <w:p w14:paraId="50AF8EA9" w14:textId="77777777" w:rsidR="005D33E6" w:rsidRDefault="005D33E6" w:rsidP="005D33E6">
      <w:pPr>
        <w:jc w:val="both"/>
        <w:rPr>
          <w:rFonts w:ascii="Times New Roman" w:eastAsia="Times New Roman" w:hAnsi="Times New Roman" w:cs="Times New Roman"/>
          <w:bCs/>
          <w:kern w:val="0"/>
          <w:sz w:val="28"/>
          <w:szCs w:val="28"/>
          <w14:ligatures w14:val="none"/>
        </w:rPr>
      </w:pPr>
      <w:r w:rsidRPr="005D33E6">
        <w:rPr>
          <w:rFonts w:ascii="Times New Roman" w:eastAsia="Times New Roman" w:hAnsi="Times New Roman" w:cs="Times New Roman"/>
          <w:bCs/>
          <w:kern w:val="0"/>
          <w:sz w:val="28"/>
          <w:szCs w:val="28"/>
          <w14:ligatures w14:val="none"/>
        </w:rPr>
        <w:t xml:space="preserve">Ban đầu: </w:t>
      </w:r>
    </w:p>
    <w:p w14:paraId="6131AAFC" w14:textId="2D82978E" w:rsidR="005D33E6" w:rsidRPr="00051FC8" w:rsidRDefault="00051FC8" w:rsidP="005D33E6">
      <w:pPr>
        <w:jc w:val="both"/>
        <w:rPr>
          <w:rFonts w:ascii="Times New Roman" w:eastAsia="Times New Roman" w:hAnsi="Times New Roman" w:cs="Times New Roman"/>
          <w:bCs/>
          <w:kern w:val="0"/>
          <w:sz w:val="28"/>
          <w:szCs w:val="28"/>
          <w14:ligatures w14:val="none"/>
        </w:rPr>
      </w:pPr>
      <m:oMathPara>
        <m:oMathParaPr>
          <m:jc m:val="left"/>
        </m:oMathParaPr>
        <m:oMath>
          <m:r>
            <w:rPr>
              <w:rFonts w:ascii="Cambria Math" w:eastAsia="Times New Roman" w:hAnsi="Cambria Math" w:cs="Times New Roman"/>
              <w:kern w:val="0"/>
              <w:sz w:val="28"/>
              <w:szCs w:val="28"/>
              <w14:ligatures w14:val="none"/>
            </w:rPr>
            <m:t>Tư bản = 100,000 USD, c/v = 4/1.</m:t>
          </m:r>
        </m:oMath>
      </m:oMathPara>
    </w:p>
    <w:p w14:paraId="497982D4" w14:textId="3A47A425" w:rsidR="005D33E6" w:rsidRPr="00051FC8" w:rsidRDefault="00051FC8" w:rsidP="005D33E6">
      <w:pPr>
        <w:jc w:val="both"/>
        <w:rPr>
          <w:rFonts w:ascii="Times New Roman" w:eastAsia="Times New Roman" w:hAnsi="Times New Roman" w:cs="Times New Roman"/>
          <w:bCs/>
          <w:kern w:val="0"/>
          <w:sz w:val="28"/>
          <w:szCs w:val="28"/>
          <w14:ligatures w14:val="none"/>
        </w:rPr>
      </w:pPr>
      <m:oMathPara>
        <m:oMathParaPr>
          <m:jc m:val="left"/>
        </m:oMathParaPr>
        <m:oMath>
          <m:r>
            <w:rPr>
              <w:rFonts w:ascii="Cambria Math" w:eastAsia="Times New Roman" w:hAnsi="Cambria Math" w:cs="Times New Roman"/>
              <w:kern w:val="0"/>
              <w:sz w:val="28"/>
              <w:szCs w:val="28"/>
              <w14:ligatures w14:val="none"/>
            </w:rPr>
            <m:t>c = 80,000 USD, v = 20,000 USD.</m:t>
          </m:r>
        </m:oMath>
      </m:oMathPara>
    </w:p>
    <w:p w14:paraId="5A834C65" w14:textId="79A667BD" w:rsidR="00051FC8" w:rsidRPr="00051FC8" w:rsidRDefault="00051FC8" w:rsidP="005D33E6">
      <w:pPr>
        <w:jc w:val="both"/>
        <w:rPr>
          <w:rFonts w:ascii="Times New Roman" w:eastAsia="Times New Roman" w:hAnsi="Times New Roman" w:cs="Times New Roman"/>
          <w:bCs/>
          <w:kern w:val="0"/>
          <w:sz w:val="28"/>
          <w:szCs w:val="28"/>
          <w14:ligatures w14:val="none"/>
        </w:rPr>
      </w:pPr>
      <m:oMathPara>
        <m:oMathParaPr>
          <m:jc m:val="left"/>
        </m:oMathParaPr>
        <m:oMath>
          <m:r>
            <w:rPr>
              <w:rFonts w:ascii="Cambria Math" w:eastAsia="Times New Roman" w:hAnsi="Cambria Math" w:cs="Times New Roman"/>
              <w:kern w:val="0"/>
              <w:sz w:val="28"/>
              <w:szCs w:val="28"/>
              <w14:ligatures w14:val="none"/>
            </w:rPr>
            <m:t xml:space="preserve">Tỷ suất lợi nhuận = Lợi nhuận tư bản = </m:t>
          </m:r>
          <m:f>
            <m:fPr>
              <m:ctrlPr>
                <w:rPr>
                  <w:rFonts w:ascii="Cambria Math" w:eastAsia="Times New Roman" w:hAnsi="Cambria Math" w:cs="Times New Roman"/>
                  <w:bCs/>
                  <w:i/>
                  <w:kern w:val="0"/>
                  <w:sz w:val="28"/>
                  <w:szCs w:val="28"/>
                  <w14:ligatures w14:val="none"/>
                </w:rPr>
              </m:ctrlPr>
            </m:fPr>
            <m:num>
              <m:r>
                <w:rPr>
                  <w:rFonts w:ascii="Cambria Math" w:eastAsia="Times New Roman" w:hAnsi="Cambria Math" w:cs="Times New Roman"/>
                  <w:kern w:val="0"/>
                  <w:sz w:val="28"/>
                  <w:szCs w:val="28"/>
                  <w14:ligatures w14:val="none"/>
                </w:rPr>
                <m:t>20,000</m:t>
              </m:r>
            </m:num>
            <m:den>
              <m:r>
                <w:rPr>
                  <w:rFonts w:ascii="Cambria Math" w:eastAsia="Times New Roman" w:hAnsi="Cambria Math" w:cs="Times New Roman"/>
                  <w:kern w:val="0"/>
                  <w:sz w:val="28"/>
                  <w:szCs w:val="28"/>
                  <w14:ligatures w14:val="none"/>
                </w:rPr>
                <m:t>100,000</m:t>
              </m:r>
            </m:den>
          </m:f>
          <m:r>
            <w:rPr>
              <w:rFonts w:ascii="Cambria Math" w:eastAsia="Times New Roman" w:hAnsi="Cambria Math" w:cs="Times New Roman"/>
              <w:kern w:val="0"/>
              <w:sz w:val="28"/>
              <w:szCs w:val="28"/>
              <w14:ligatures w14:val="none"/>
            </w:rPr>
            <m:t xml:space="preserve"> = 20%.</m:t>
          </m:r>
        </m:oMath>
      </m:oMathPara>
    </w:p>
    <w:p w14:paraId="470A5AF3" w14:textId="54B262C0" w:rsidR="005D33E6" w:rsidRDefault="005D33E6" w:rsidP="005D33E6">
      <w:pPr>
        <w:jc w:val="both"/>
        <w:rPr>
          <w:rFonts w:ascii="Times New Roman" w:eastAsia="Times New Roman" w:hAnsi="Times New Roman" w:cs="Times New Roman"/>
          <w:bCs/>
          <w:kern w:val="0"/>
          <w:sz w:val="28"/>
          <w:szCs w:val="28"/>
          <w14:ligatures w14:val="none"/>
        </w:rPr>
      </w:pPr>
      <w:r w:rsidRPr="005D33E6">
        <w:rPr>
          <w:rFonts w:ascii="Times New Roman" w:eastAsia="Times New Roman" w:hAnsi="Times New Roman" w:cs="Times New Roman"/>
          <w:bCs/>
          <w:kern w:val="0"/>
          <w:sz w:val="28"/>
          <w:szCs w:val="28"/>
          <w14:ligatures w14:val="none"/>
        </w:rPr>
        <w:t xml:space="preserve">Sau khi tăng: </w:t>
      </w:r>
    </w:p>
    <w:p w14:paraId="7B832EE2" w14:textId="39113066" w:rsidR="005D33E6" w:rsidRPr="00051FC8" w:rsidRDefault="00051FC8" w:rsidP="005D33E6">
      <w:pPr>
        <w:jc w:val="both"/>
        <w:rPr>
          <w:rFonts w:ascii="Cambria Math" w:eastAsia="Times New Roman" w:hAnsi="Cambria Math" w:cs="Times New Roman"/>
          <w:kern w:val="0"/>
          <w:sz w:val="28"/>
          <w:szCs w:val="28"/>
          <w:oMath/>
          <w14:ligatures w14:val="none"/>
        </w:rPr>
      </w:pPr>
      <m:oMathPara>
        <m:oMathParaPr>
          <m:jc m:val="left"/>
        </m:oMathParaPr>
        <m:oMath>
          <m:r>
            <w:rPr>
              <w:rFonts w:ascii="Cambria Math" w:eastAsia="Times New Roman" w:hAnsi="Cambria Math" w:cs="Times New Roman"/>
              <w:kern w:val="0"/>
              <w:sz w:val="28"/>
              <w:szCs w:val="28"/>
              <w14:ligatures w14:val="none"/>
            </w:rPr>
            <m:t>Tư bản = 300,000 USD, c/v = 9/1.</m:t>
          </m:r>
        </m:oMath>
      </m:oMathPara>
    </w:p>
    <w:p w14:paraId="72AAA071" w14:textId="46B5C969" w:rsidR="005D33E6" w:rsidRPr="00051FC8" w:rsidRDefault="00051FC8" w:rsidP="005D33E6">
      <w:pPr>
        <w:jc w:val="both"/>
        <w:rPr>
          <w:rFonts w:ascii="Cambria Math" w:eastAsia="Times New Roman" w:hAnsi="Cambria Math" w:cs="Times New Roman"/>
          <w:kern w:val="0"/>
          <w:sz w:val="28"/>
          <w:szCs w:val="28"/>
          <w:oMath/>
          <w14:ligatures w14:val="none"/>
        </w:rPr>
      </w:pPr>
      <m:oMathPara>
        <m:oMathParaPr>
          <m:jc m:val="left"/>
        </m:oMathParaPr>
        <m:oMath>
          <m:r>
            <w:rPr>
              <w:rFonts w:ascii="Cambria Math" w:eastAsia="Times New Roman" w:hAnsi="Cambria Math" w:cs="Times New Roman"/>
              <w:kern w:val="0"/>
              <w:sz w:val="28"/>
              <w:szCs w:val="28"/>
              <w14:ligatures w14:val="none"/>
            </w:rPr>
            <m:t>c = 270,000 USD, v = 30,000 USD.</m:t>
          </m:r>
        </m:oMath>
      </m:oMathPara>
    </w:p>
    <w:p w14:paraId="16D9F122" w14:textId="77777777" w:rsidR="005D33E6" w:rsidRPr="005D33E6" w:rsidRDefault="005D33E6" w:rsidP="005D33E6">
      <w:pPr>
        <w:jc w:val="both"/>
        <w:rPr>
          <w:rFonts w:ascii="Times New Roman" w:eastAsia="Times New Roman" w:hAnsi="Times New Roman" w:cs="Times New Roman"/>
          <w:bCs/>
          <w:kern w:val="0"/>
          <w:sz w:val="28"/>
          <w:szCs w:val="28"/>
          <w14:ligatures w14:val="none"/>
        </w:rPr>
      </w:pPr>
      <w:r w:rsidRPr="005D33E6">
        <w:rPr>
          <w:rFonts w:ascii="Times New Roman" w:eastAsia="Times New Roman" w:hAnsi="Times New Roman" w:cs="Times New Roman"/>
          <w:bCs/>
          <w:kern w:val="0"/>
          <w:sz w:val="28"/>
          <w:szCs w:val="28"/>
          <w14:ligatures w14:val="none"/>
        </w:rPr>
        <w:t>Trình độ bóc lột tăng lên 150%, nghĩa là:</w:t>
      </w:r>
    </w:p>
    <w:p w14:paraId="42047659" w14:textId="742E0586" w:rsidR="005D33E6" w:rsidRPr="00051FC8" w:rsidRDefault="00051FC8" w:rsidP="005D33E6">
      <w:pPr>
        <w:jc w:val="both"/>
        <w:rPr>
          <w:rFonts w:ascii="Times New Roman" w:eastAsia="Times New Roman" w:hAnsi="Times New Roman" w:cs="Times New Roman"/>
          <w:bCs/>
          <w:kern w:val="0"/>
          <w:sz w:val="28"/>
          <w:szCs w:val="28"/>
          <w14:ligatures w14:val="none"/>
        </w:rPr>
      </w:pPr>
      <m:oMathPara>
        <m:oMathParaPr>
          <m:jc m:val="left"/>
        </m:oMathParaPr>
        <m:oMath>
          <m:r>
            <w:rPr>
              <w:rFonts w:ascii="Cambria Math" w:eastAsia="Times New Roman" w:hAnsi="Cambria Math" w:cs="Times New Roman"/>
              <w:kern w:val="0"/>
              <w:sz w:val="28"/>
              <w:szCs w:val="28"/>
              <w14:ligatures w14:val="none"/>
            </w:rPr>
            <m:t>Lợi nhuận = v × 1.5 = 30,000 × 1.5 = 45,000 USD.</m:t>
          </m:r>
        </m:oMath>
      </m:oMathPara>
    </w:p>
    <w:p w14:paraId="7FFC30C2" w14:textId="2076811E" w:rsidR="00C1665B" w:rsidRPr="00EA2075" w:rsidRDefault="00051FC8" w:rsidP="005D33E6">
      <w:pPr>
        <w:jc w:val="both"/>
        <w:rPr>
          <w:rFonts w:ascii="Times New Roman" w:eastAsia="Times New Roman" w:hAnsi="Times New Roman" w:cs="Times New Roman"/>
          <w:bCs/>
          <w:kern w:val="0"/>
          <w:sz w:val="28"/>
          <w:szCs w:val="28"/>
          <w14:ligatures w14:val="none"/>
        </w:rPr>
      </w:pPr>
      <m:oMathPara>
        <m:oMathParaPr>
          <m:jc m:val="left"/>
        </m:oMathParaPr>
        <m:oMath>
          <m:r>
            <w:rPr>
              <w:rFonts w:ascii="Cambria Math" w:eastAsia="Times New Roman" w:hAnsi="Cambria Math" w:cs="Times New Roman"/>
              <w:kern w:val="0"/>
              <w:sz w:val="28"/>
              <w:szCs w:val="28"/>
              <w14:ligatures w14:val="none"/>
            </w:rPr>
            <m:t xml:space="preserve">Tỷ suất lợi nhuận mới = </m:t>
          </m:r>
          <m:f>
            <m:fPr>
              <m:ctrlPr>
                <w:rPr>
                  <w:rFonts w:ascii="Cambria Math" w:eastAsia="Times New Roman" w:hAnsi="Cambria Math" w:cs="Times New Roman"/>
                  <w:bCs/>
                  <w:i/>
                  <w:kern w:val="0"/>
                  <w:sz w:val="28"/>
                  <w:szCs w:val="28"/>
                  <w14:ligatures w14:val="none"/>
                </w:rPr>
              </m:ctrlPr>
            </m:fPr>
            <m:num>
              <m:r>
                <w:rPr>
                  <w:rFonts w:ascii="Cambria Math" w:eastAsia="Times New Roman" w:hAnsi="Cambria Math" w:cs="Times New Roman"/>
                  <w:kern w:val="0"/>
                  <w:sz w:val="28"/>
                  <w:szCs w:val="28"/>
                  <w14:ligatures w14:val="none"/>
                </w:rPr>
                <m:t>45,000</m:t>
              </m:r>
            </m:num>
            <m:den>
              <m:r>
                <w:rPr>
                  <w:rFonts w:ascii="Cambria Math" w:eastAsia="Times New Roman" w:hAnsi="Cambria Math" w:cs="Times New Roman"/>
                  <w:kern w:val="0"/>
                  <w:sz w:val="28"/>
                  <w:szCs w:val="28"/>
                  <w14:ligatures w14:val="none"/>
                </w:rPr>
                <m:t>300,000</m:t>
              </m:r>
            </m:den>
          </m:f>
          <m:r>
            <w:rPr>
              <w:rFonts w:ascii="Cambria Math" w:eastAsia="Times New Roman" w:hAnsi="Cambria Math" w:cs="Times New Roman"/>
              <w:kern w:val="0"/>
              <w:sz w:val="28"/>
              <w:szCs w:val="28"/>
              <w14:ligatures w14:val="none"/>
            </w:rPr>
            <m:t xml:space="preserve"> = 15%.</m:t>
          </m:r>
        </m:oMath>
      </m:oMathPara>
    </w:p>
    <w:p w14:paraId="38A30FD6" w14:textId="387873B8" w:rsidR="00C1665B" w:rsidRPr="00C1665B" w:rsidRDefault="00C1665B" w:rsidP="00C1665B">
      <w:p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2. Giải pháp tăng tỷ suất lợi nhuận:</w:t>
      </w:r>
    </w:p>
    <w:p w14:paraId="62A348A0" w14:textId="77777777" w:rsidR="00C1665B" w:rsidRPr="00C1665B" w:rsidRDefault="00C1665B" w:rsidP="00C1665B">
      <w:pPr>
        <w:numPr>
          <w:ilvl w:val="0"/>
          <w:numId w:val="7"/>
        </w:num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Tăng năng suất lao động: Đầu tư vào công nghệ và quy trình sản xuất hiệu quả hơn để tăng sản lượng mà không cần tăng chi phí lao động tương ứng.</w:t>
      </w:r>
    </w:p>
    <w:p w14:paraId="2D2611B2" w14:textId="77777777" w:rsidR="00C1665B" w:rsidRPr="00C1665B" w:rsidRDefault="00C1665B" w:rsidP="00C1665B">
      <w:pPr>
        <w:numPr>
          <w:ilvl w:val="0"/>
          <w:numId w:val="7"/>
        </w:num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Giảm chi phí sản xuất: Tối ưu hóa quy trình và nguyên liệu để giảm chi phí, giúp tăng lợi nhuận.</w:t>
      </w:r>
    </w:p>
    <w:p w14:paraId="28819EE6" w14:textId="77777777" w:rsidR="00C1665B" w:rsidRPr="00C1665B" w:rsidRDefault="00C1665B" w:rsidP="00C1665B">
      <w:pPr>
        <w:numPr>
          <w:ilvl w:val="0"/>
          <w:numId w:val="7"/>
        </w:num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lastRenderedPageBreak/>
        <w:t>Đầu tư vào nghiên cứu và phát triển (R&amp;D): Phát triển sản phẩm mới có giá trị cao hơn, giúp tăng doanh thu và lợi nhuận.</w:t>
      </w:r>
    </w:p>
    <w:p w14:paraId="0FB9B11A" w14:textId="77777777" w:rsidR="00C1665B" w:rsidRPr="00C1665B" w:rsidRDefault="00C1665B" w:rsidP="00C1665B">
      <w:p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3. Đảm bảo lợi nhuận cho cả hai doanh nghiệp:</w:t>
      </w:r>
    </w:p>
    <w:p w14:paraId="61CBFA3A" w14:textId="77777777" w:rsidR="00C1665B" w:rsidRPr="00C1665B" w:rsidRDefault="00C1665B" w:rsidP="00C1665B">
      <w:pPr>
        <w:numPr>
          <w:ilvl w:val="0"/>
          <w:numId w:val="8"/>
        </w:num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Hợp tác bền vững: Đàm phán để có thỏa thuận giá cả hợp lý, đảm bảo lợi nhuận cho cả hai bên.</w:t>
      </w:r>
    </w:p>
    <w:p w14:paraId="694B5D5B" w14:textId="77777777" w:rsidR="00C1665B" w:rsidRPr="00C1665B" w:rsidRDefault="00C1665B" w:rsidP="00C1665B">
      <w:pPr>
        <w:numPr>
          <w:ilvl w:val="0"/>
          <w:numId w:val="8"/>
        </w:num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Chia sẻ thông tin: Cung cấp thông tin về xu hướng thị trường và nhu cầu khách hàng để cùng nhau điều chỉnh chiến lược.</w:t>
      </w:r>
    </w:p>
    <w:p w14:paraId="0B49678B" w14:textId="77777777" w:rsidR="00C1665B" w:rsidRPr="00C1665B" w:rsidRDefault="00C1665B" w:rsidP="00C1665B">
      <w:pPr>
        <w:numPr>
          <w:ilvl w:val="0"/>
          <w:numId w:val="8"/>
        </w:numPr>
        <w:jc w:val="both"/>
        <w:rPr>
          <w:rFonts w:ascii="Times New Roman" w:eastAsia="Times New Roman" w:hAnsi="Times New Roman" w:cs="Times New Roman"/>
          <w:bCs/>
          <w:kern w:val="0"/>
          <w:sz w:val="28"/>
          <w:szCs w:val="28"/>
          <w14:ligatures w14:val="none"/>
        </w:rPr>
      </w:pPr>
      <w:r w:rsidRPr="00C1665B">
        <w:rPr>
          <w:rFonts w:ascii="Times New Roman" w:eastAsia="Times New Roman" w:hAnsi="Times New Roman" w:cs="Times New Roman"/>
          <w:bCs/>
          <w:kern w:val="0"/>
          <w:sz w:val="28"/>
          <w:szCs w:val="28"/>
          <w14:ligatures w14:val="none"/>
        </w:rPr>
        <w:t>Tạo giá trị gia tăng: Phát triển dịch vụ hoặc sản phẩm bổ sung cho nhau, giúp tối ưu hóa lợi nhuận và đáp ứng nhu cầu của khách hàng tốt hơn.</w:t>
      </w:r>
    </w:p>
    <w:p w14:paraId="33720CC1" w14:textId="77777777" w:rsidR="00EF4812" w:rsidRPr="00C1665B" w:rsidRDefault="00EF4812" w:rsidP="00C349DD">
      <w:pPr>
        <w:jc w:val="both"/>
        <w:rPr>
          <w:rFonts w:ascii="Times New Roman" w:eastAsia="Times New Roman" w:hAnsi="Times New Roman" w:cs="Times New Roman"/>
          <w:bCs/>
          <w:kern w:val="0"/>
          <w:sz w:val="28"/>
          <w:szCs w:val="28"/>
          <w14:ligatures w14:val="none"/>
        </w:rPr>
      </w:pPr>
    </w:p>
    <w:p w14:paraId="46AC7C19" w14:textId="77777777" w:rsidR="00C349DD" w:rsidRPr="00C1665B" w:rsidRDefault="00C349DD" w:rsidP="00C349DD">
      <w:pPr>
        <w:jc w:val="both"/>
        <w:rPr>
          <w:rFonts w:ascii="Times New Roman" w:eastAsia="Times New Roman" w:hAnsi="Times New Roman" w:cs="Times New Roman"/>
          <w:bCs/>
          <w:kern w:val="0"/>
          <w:sz w:val="28"/>
          <w:szCs w:val="28"/>
          <w14:ligatures w14:val="none"/>
        </w:rPr>
      </w:pPr>
    </w:p>
    <w:p w14:paraId="3E4FC1AA" w14:textId="77777777" w:rsidR="00C349DD" w:rsidRPr="00C1665B" w:rsidRDefault="00C349DD" w:rsidP="00C349DD">
      <w:pPr>
        <w:jc w:val="both"/>
        <w:rPr>
          <w:rFonts w:ascii="Times New Roman" w:eastAsia="Times New Roman" w:hAnsi="Times New Roman" w:cs="Times New Roman"/>
          <w:bCs/>
          <w:kern w:val="0"/>
          <w:sz w:val="28"/>
          <w:szCs w:val="28"/>
          <w14:ligatures w14:val="none"/>
        </w:rPr>
      </w:pPr>
    </w:p>
    <w:sectPr w:rsidR="00C349DD" w:rsidRPr="00C1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EEA"/>
    <w:multiLevelType w:val="hybridMultilevel"/>
    <w:tmpl w:val="F90E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37"/>
    <w:multiLevelType w:val="multilevel"/>
    <w:tmpl w:val="AA7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7BB5"/>
    <w:multiLevelType w:val="multilevel"/>
    <w:tmpl w:val="2B0E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D3532"/>
    <w:multiLevelType w:val="multilevel"/>
    <w:tmpl w:val="E7E4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85A2B"/>
    <w:multiLevelType w:val="multilevel"/>
    <w:tmpl w:val="B946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D53C5"/>
    <w:multiLevelType w:val="hybridMultilevel"/>
    <w:tmpl w:val="C70C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D4F18"/>
    <w:multiLevelType w:val="multilevel"/>
    <w:tmpl w:val="147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174F"/>
    <w:multiLevelType w:val="hybridMultilevel"/>
    <w:tmpl w:val="DC9AB140"/>
    <w:lvl w:ilvl="0" w:tplc="318E8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346A1D"/>
    <w:multiLevelType w:val="multilevel"/>
    <w:tmpl w:val="5554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709A1"/>
    <w:multiLevelType w:val="hybridMultilevel"/>
    <w:tmpl w:val="50A89D5A"/>
    <w:lvl w:ilvl="0" w:tplc="CF3A9B38">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D163E"/>
    <w:multiLevelType w:val="hybridMultilevel"/>
    <w:tmpl w:val="E04A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B780A"/>
    <w:multiLevelType w:val="hybridMultilevel"/>
    <w:tmpl w:val="0DA84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82F53"/>
    <w:multiLevelType w:val="hybridMultilevel"/>
    <w:tmpl w:val="FD902E74"/>
    <w:lvl w:ilvl="0" w:tplc="9B5EF58E">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C10ECC"/>
    <w:multiLevelType w:val="multilevel"/>
    <w:tmpl w:val="8F7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49921">
    <w:abstractNumId w:val="6"/>
  </w:num>
  <w:num w:numId="2" w16cid:durableId="1388988230">
    <w:abstractNumId w:val="8"/>
  </w:num>
  <w:num w:numId="3" w16cid:durableId="1085150265">
    <w:abstractNumId w:val="3"/>
  </w:num>
  <w:num w:numId="4" w16cid:durableId="734356849">
    <w:abstractNumId w:val="2"/>
  </w:num>
  <w:num w:numId="5" w16cid:durableId="1800301393">
    <w:abstractNumId w:val="10"/>
  </w:num>
  <w:num w:numId="6" w16cid:durableId="2075929677">
    <w:abstractNumId w:val="5"/>
  </w:num>
  <w:num w:numId="7" w16cid:durableId="1998338435">
    <w:abstractNumId w:val="13"/>
  </w:num>
  <w:num w:numId="8" w16cid:durableId="576865837">
    <w:abstractNumId w:val="1"/>
  </w:num>
  <w:num w:numId="9" w16cid:durableId="1498299739">
    <w:abstractNumId w:val="4"/>
  </w:num>
  <w:num w:numId="10" w16cid:durableId="587617417">
    <w:abstractNumId w:val="12"/>
  </w:num>
  <w:num w:numId="11" w16cid:durableId="179048665">
    <w:abstractNumId w:val="0"/>
  </w:num>
  <w:num w:numId="12" w16cid:durableId="104157722">
    <w:abstractNumId w:val="11"/>
  </w:num>
  <w:num w:numId="13" w16cid:durableId="737477728">
    <w:abstractNumId w:val="7"/>
  </w:num>
  <w:num w:numId="14" w16cid:durableId="1741245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DD"/>
    <w:rsid w:val="00051FC8"/>
    <w:rsid w:val="0008200A"/>
    <w:rsid w:val="00084F21"/>
    <w:rsid w:val="0016212C"/>
    <w:rsid w:val="001F23DB"/>
    <w:rsid w:val="003E5326"/>
    <w:rsid w:val="0049009D"/>
    <w:rsid w:val="004F4BBF"/>
    <w:rsid w:val="00596F91"/>
    <w:rsid w:val="005D33E6"/>
    <w:rsid w:val="006409C6"/>
    <w:rsid w:val="0067329A"/>
    <w:rsid w:val="00680CFE"/>
    <w:rsid w:val="006C5B8B"/>
    <w:rsid w:val="00841F91"/>
    <w:rsid w:val="008A41E5"/>
    <w:rsid w:val="008E7D94"/>
    <w:rsid w:val="009521A6"/>
    <w:rsid w:val="009D706D"/>
    <w:rsid w:val="00A710F9"/>
    <w:rsid w:val="00C1665B"/>
    <w:rsid w:val="00C349DD"/>
    <w:rsid w:val="00C54B61"/>
    <w:rsid w:val="00D055AE"/>
    <w:rsid w:val="00D8585F"/>
    <w:rsid w:val="00D92272"/>
    <w:rsid w:val="00E67369"/>
    <w:rsid w:val="00EA2075"/>
    <w:rsid w:val="00EC6CB3"/>
    <w:rsid w:val="00EF4812"/>
    <w:rsid w:val="00EF650A"/>
    <w:rsid w:val="00FF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67E5"/>
  <w15:chartTrackingRefBased/>
  <w15:docId w15:val="{DF562518-85E0-4595-B189-1B923D03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BBF"/>
    <w:rPr>
      <w:color w:val="666666"/>
    </w:rPr>
  </w:style>
  <w:style w:type="paragraph" w:styleId="ListParagraph">
    <w:name w:val="List Paragraph"/>
    <w:basedOn w:val="Normal"/>
    <w:uiPriority w:val="34"/>
    <w:qFormat/>
    <w:rsid w:val="0067329A"/>
    <w:pPr>
      <w:ind w:left="720"/>
      <w:contextualSpacing/>
    </w:pPr>
  </w:style>
  <w:style w:type="paragraph" w:styleId="NormalWeb">
    <w:name w:val="Normal (Web)"/>
    <w:basedOn w:val="Normal"/>
    <w:uiPriority w:val="99"/>
    <w:semiHidden/>
    <w:unhideWhenUsed/>
    <w:rsid w:val="003E53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73638">
      <w:bodyDiv w:val="1"/>
      <w:marLeft w:val="0"/>
      <w:marRight w:val="0"/>
      <w:marTop w:val="0"/>
      <w:marBottom w:val="0"/>
      <w:divBdr>
        <w:top w:val="none" w:sz="0" w:space="0" w:color="auto"/>
        <w:left w:val="none" w:sz="0" w:space="0" w:color="auto"/>
        <w:bottom w:val="none" w:sz="0" w:space="0" w:color="auto"/>
        <w:right w:val="none" w:sz="0" w:space="0" w:color="auto"/>
      </w:divBdr>
    </w:div>
    <w:div w:id="359858369">
      <w:bodyDiv w:val="1"/>
      <w:marLeft w:val="0"/>
      <w:marRight w:val="0"/>
      <w:marTop w:val="0"/>
      <w:marBottom w:val="0"/>
      <w:divBdr>
        <w:top w:val="none" w:sz="0" w:space="0" w:color="auto"/>
        <w:left w:val="none" w:sz="0" w:space="0" w:color="auto"/>
        <w:bottom w:val="none" w:sz="0" w:space="0" w:color="auto"/>
        <w:right w:val="none" w:sz="0" w:space="0" w:color="auto"/>
      </w:divBdr>
    </w:div>
    <w:div w:id="362249562">
      <w:bodyDiv w:val="1"/>
      <w:marLeft w:val="0"/>
      <w:marRight w:val="0"/>
      <w:marTop w:val="0"/>
      <w:marBottom w:val="0"/>
      <w:divBdr>
        <w:top w:val="none" w:sz="0" w:space="0" w:color="auto"/>
        <w:left w:val="none" w:sz="0" w:space="0" w:color="auto"/>
        <w:bottom w:val="none" w:sz="0" w:space="0" w:color="auto"/>
        <w:right w:val="none" w:sz="0" w:space="0" w:color="auto"/>
      </w:divBdr>
    </w:div>
    <w:div w:id="427770210">
      <w:bodyDiv w:val="1"/>
      <w:marLeft w:val="0"/>
      <w:marRight w:val="0"/>
      <w:marTop w:val="0"/>
      <w:marBottom w:val="0"/>
      <w:divBdr>
        <w:top w:val="none" w:sz="0" w:space="0" w:color="auto"/>
        <w:left w:val="none" w:sz="0" w:space="0" w:color="auto"/>
        <w:bottom w:val="none" w:sz="0" w:space="0" w:color="auto"/>
        <w:right w:val="none" w:sz="0" w:space="0" w:color="auto"/>
      </w:divBdr>
    </w:div>
    <w:div w:id="547957711">
      <w:bodyDiv w:val="1"/>
      <w:marLeft w:val="0"/>
      <w:marRight w:val="0"/>
      <w:marTop w:val="0"/>
      <w:marBottom w:val="0"/>
      <w:divBdr>
        <w:top w:val="none" w:sz="0" w:space="0" w:color="auto"/>
        <w:left w:val="none" w:sz="0" w:space="0" w:color="auto"/>
        <w:bottom w:val="none" w:sz="0" w:space="0" w:color="auto"/>
        <w:right w:val="none" w:sz="0" w:space="0" w:color="auto"/>
      </w:divBdr>
    </w:div>
    <w:div w:id="1000697607">
      <w:bodyDiv w:val="1"/>
      <w:marLeft w:val="0"/>
      <w:marRight w:val="0"/>
      <w:marTop w:val="0"/>
      <w:marBottom w:val="0"/>
      <w:divBdr>
        <w:top w:val="none" w:sz="0" w:space="0" w:color="auto"/>
        <w:left w:val="none" w:sz="0" w:space="0" w:color="auto"/>
        <w:bottom w:val="none" w:sz="0" w:space="0" w:color="auto"/>
        <w:right w:val="none" w:sz="0" w:space="0" w:color="auto"/>
      </w:divBdr>
    </w:div>
    <w:div w:id="1004167559">
      <w:bodyDiv w:val="1"/>
      <w:marLeft w:val="0"/>
      <w:marRight w:val="0"/>
      <w:marTop w:val="0"/>
      <w:marBottom w:val="0"/>
      <w:divBdr>
        <w:top w:val="none" w:sz="0" w:space="0" w:color="auto"/>
        <w:left w:val="none" w:sz="0" w:space="0" w:color="auto"/>
        <w:bottom w:val="none" w:sz="0" w:space="0" w:color="auto"/>
        <w:right w:val="none" w:sz="0" w:space="0" w:color="auto"/>
      </w:divBdr>
    </w:div>
    <w:div w:id="1072242388">
      <w:bodyDiv w:val="1"/>
      <w:marLeft w:val="0"/>
      <w:marRight w:val="0"/>
      <w:marTop w:val="0"/>
      <w:marBottom w:val="0"/>
      <w:divBdr>
        <w:top w:val="none" w:sz="0" w:space="0" w:color="auto"/>
        <w:left w:val="none" w:sz="0" w:space="0" w:color="auto"/>
        <w:bottom w:val="none" w:sz="0" w:space="0" w:color="auto"/>
        <w:right w:val="none" w:sz="0" w:space="0" w:color="auto"/>
      </w:divBdr>
    </w:div>
    <w:div w:id="1734035494">
      <w:bodyDiv w:val="1"/>
      <w:marLeft w:val="0"/>
      <w:marRight w:val="0"/>
      <w:marTop w:val="0"/>
      <w:marBottom w:val="0"/>
      <w:divBdr>
        <w:top w:val="none" w:sz="0" w:space="0" w:color="auto"/>
        <w:left w:val="none" w:sz="0" w:space="0" w:color="auto"/>
        <w:bottom w:val="none" w:sz="0" w:space="0" w:color="auto"/>
        <w:right w:val="none" w:sz="0" w:space="0" w:color="auto"/>
      </w:divBdr>
    </w:div>
    <w:div w:id="1766996130">
      <w:bodyDiv w:val="1"/>
      <w:marLeft w:val="0"/>
      <w:marRight w:val="0"/>
      <w:marTop w:val="0"/>
      <w:marBottom w:val="0"/>
      <w:divBdr>
        <w:top w:val="none" w:sz="0" w:space="0" w:color="auto"/>
        <w:left w:val="none" w:sz="0" w:space="0" w:color="auto"/>
        <w:bottom w:val="none" w:sz="0" w:space="0" w:color="auto"/>
        <w:right w:val="none" w:sz="0" w:space="0" w:color="auto"/>
      </w:divBdr>
    </w:div>
    <w:div w:id="1776703726">
      <w:bodyDiv w:val="1"/>
      <w:marLeft w:val="0"/>
      <w:marRight w:val="0"/>
      <w:marTop w:val="0"/>
      <w:marBottom w:val="0"/>
      <w:divBdr>
        <w:top w:val="none" w:sz="0" w:space="0" w:color="auto"/>
        <w:left w:val="none" w:sz="0" w:space="0" w:color="auto"/>
        <w:bottom w:val="none" w:sz="0" w:space="0" w:color="auto"/>
        <w:right w:val="none" w:sz="0" w:space="0" w:color="auto"/>
      </w:divBdr>
    </w:div>
    <w:div w:id="19348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24</cp:revision>
  <dcterms:created xsi:type="dcterms:W3CDTF">2024-09-29T00:29:00Z</dcterms:created>
  <dcterms:modified xsi:type="dcterms:W3CDTF">2024-09-29T23:49:00Z</dcterms:modified>
</cp:coreProperties>
</file>