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23C82" w14:textId="109B226D" w:rsidR="009D0065" w:rsidRPr="00E357F4" w:rsidRDefault="00B12870" w:rsidP="009D0065">
      <w:pPr>
        <w:spacing w:before="91"/>
        <w:ind w:left="540" w:right="550"/>
        <w:jc w:val="center"/>
        <w:rPr>
          <w:sz w:val="28"/>
          <w:szCs w:val="28"/>
          <w:lang w:val="vi-VN"/>
        </w:rPr>
      </w:pPr>
      <w:bookmarkStart w:id="0" w:name="_Hlk36280688"/>
      <w:r>
        <w:rPr>
          <w:sz w:val="28"/>
          <w:szCs w:val="28"/>
        </w:rPr>
        <w:t>VIETNAM GENERAL CONFEDERATION OF LABOR</w:t>
      </w:r>
    </w:p>
    <w:p w14:paraId="69A802F1" w14:textId="4F40929F" w:rsidR="009D0065" w:rsidRPr="00E357F4" w:rsidRDefault="00B12870" w:rsidP="009D0065">
      <w:pPr>
        <w:spacing w:before="3"/>
        <w:ind w:left="540" w:right="550"/>
        <w:jc w:val="center"/>
        <w:rPr>
          <w:sz w:val="28"/>
          <w:szCs w:val="28"/>
          <w:lang w:val="vi-VN"/>
        </w:rPr>
      </w:pPr>
      <w:r>
        <w:rPr>
          <w:b/>
          <w:sz w:val="28"/>
          <w:szCs w:val="28"/>
        </w:rPr>
        <w:t>TON DUC THANG UNIVERSITY</w:t>
      </w:r>
    </w:p>
    <w:p w14:paraId="6D85CED6" w14:textId="266A3C1D" w:rsidR="009D0065" w:rsidRPr="00E4270A" w:rsidRDefault="00B12870" w:rsidP="009D0065">
      <w:pPr>
        <w:spacing w:before="4"/>
        <w:ind w:left="540" w:right="550"/>
        <w:jc w:val="center"/>
        <w:rPr>
          <w:sz w:val="28"/>
          <w:szCs w:val="28"/>
          <w:lang w:val="vi-VN"/>
        </w:rPr>
      </w:pPr>
      <w:r>
        <w:rPr>
          <w:b/>
          <w:sz w:val="28"/>
          <w:szCs w:val="28"/>
        </w:rPr>
        <w:t>FACULTY OF INFORMATION TECHNOLOGY</w:t>
      </w:r>
    </w:p>
    <w:p w14:paraId="415CC82D" w14:textId="77777777" w:rsidR="009D0065" w:rsidRPr="00E357F4" w:rsidRDefault="009D0065" w:rsidP="009D0065">
      <w:pPr>
        <w:pStyle w:val="BodyText"/>
        <w:spacing w:before="7"/>
        <w:jc w:val="center"/>
        <w:rPr>
          <w:sz w:val="19"/>
          <w:lang w:val="vi-VN"/>
        </w:rPr>
      </w:pPr>
    </w:p>
    <w:p w14:paraId="1F78377F"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8240" behindDoc="0" locked="0" layoutInCell="1" allowOverlap="1" wp14:anchorId="20C81FB1" wp14:editId="38747A4E">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F5D21C" w14:textId="77777777" w:rsidR="009D0065" w:rsidRPr="00E357F4" w:rsidRDefault="009D0065" w:rsidP="009D0065">
      <w:pPr>
        <w:pStyle w:val="BodyText"/>
        <w:rPr>
          <w:sz w:val="28"/>
          <w:lang w:val="vi-VN"/>
        </w:rPr>
      </w:pPr>
    </w:p>
    <w:p w14:paraId="2E8A673F" w14:textId="77777777" w:rsidR="009D0065" w:rsidRDefault="009A2F7B" w:rsidP="009D0065">
      <w:pPr>
        <w:pStyle w:val="BodyText"/>
        <w:spacing w:before="1"/>
        <w:rPr>
          <w:sz w:val="38"/>
          <w:lang w:val="vi-VN"/>
        </w:rPr>
      </w:pPr>
      <w:r>
        <w:rPr>
          <w:sz w:val="38"/>
          <w:lang w:val="vi-VN"/>
        </w:rPr>
        <w:tab/>
      </w:r>
    </w:p>
    <w:p w14:paraId="0EA7A505" w14:textId="77777777" w:rsidR="00B127A5" w:rsidRPr="00E357F4" w:rsidRDefault="00B127A5" w:rsidP="009D0065">
      <w:pPr>
        <w:pStyle w:val="BodyText"/>
        <w:spacing w:before="1"/>
        <w:rPr>
          <w:sz w:val="38"/>
          <w:lang w:val="vi-VN"/>
        </w:rPr>
      </w:pPr>
    </w:p>
    <w:p w14:paraId="50726F15" w14:textId="5A8CFFB3" w:rsidR="009A2F7B" w:rsidRPr="004D4681" w:rsidRDefault="00944DD8" w:rsidP="009A2F7B">
      <w:pPr>
        <w:widowControl w:val="0"/>
        <w:suppressAutoHyphens/>
        <w:autoSpaceDE w:val="0"/>
        <w:autoSpaceDN w:val="0"/>
        <w:adjustRightInd w:val="0"/>
        <w:spacing w:before="0" w:after="0"/>
        <w:ind w:right="49" w:hanging="142"/>
        <w:jc w:val="center"/>
        <w:rPr>
          <w:b/>
          <w:sz w:val="28"/>
          <w:szCs w:val="28"/>
        </w:rPr>
      </w:pPr>
      <w:bookmarkStart w:id="1" w:name="_Hlk196766695"/>
      <w:r>
        <w:rPr>
          <w:b/>
          <w:sz w:val="28"/>
          <w:szCs w:val="28"/>
        </w:rPr>
        <w:t>NGUYEN QUOC THANG</w:t>
      </w:r>
      <w:r w:rsidR="00E4270A" w:rsidRPr="003D3E29">
        <w:rPr>
          <w:b/>
          <w:sz w:val="28"/>
          <w:szCs w:val="28"/>
        </w:rPr>
        <w:t xml:space="preserve"> </w:t>
      </w:r>
      <w:bookmarkEnd w:id="1"/>
      <w:r w:rsidR="007C7DD1">
        <w:rPr>
          <w:b/>
          <w:sz w:val="28"/>
          <w:szCs w:val="28"/>
        </w:rPr>
        <w:t>–</w:t>
      </w:r>
      <w:r w:rsidR="004D4681">
        <w:rPr>
          <w:b/>
          <w:sz w:val="28"/>
          <w:szCs w:val="28"/>
        </w:rPr>
        <w:t xml:space="preserve"> </w:t>
      </w:r>
      <w:r w:rsidR="003D3E29">
        <w:rPr>
          <w:b/>
          <w:sz w:val="28"/>
          <w:szCs w:val="28"/>
        </w:rPr>
        <w:t>523H0094</w:t>
      </w:r>
    </w:p>
    <w:p w14:paraId="511C504B" w14:textId="17FC3017" w:rsidR="009D0065" w:rsidRPr="003D3E29" w:rsidRDefault="00944DD8" w:rsidP="009A2F7B">
      <w:pPr>
        <w:widowControl w:val="0"/>
        <w:suppressAutoHyphens/>
        <w:autoSpaceDE w:val="0"/>
        <w:autoSpaceDN w:val="0"/>
        <w:adjustRightInd w:val="0"/>
        <w:spacing w:before="0" w:after="0"/>
        <w:ind w:right="49" w:hanging="142"/>
        <w:jc w:val="center"/>
        <w:rPr>
          <w:b/>
          <w:sz w:val="28"/>
          <w:szCs w:val="28"/>
        </w:rPr>
      </w:pPr>
      <w:r>
        <w:rPr>
          <w:b/>
          <w:sz w:val="28"/>
          <w:szCs w:val="28"/>
        </w:rPr>
        <w:t>NGO CHI THUAN</w:t>
      </w:r>
      <w:r w:rsidR="007C7DD1">
        <w:rPr>
          <w:b/>
          <w:sz w:val="28"/>
          <w:szCs w:val="28"/>
        </w:rPr>
        <w:t xml:space="preserve"> –</w:t>
      </w:r>
      <w:r w:rsidR="003D3E29">
        <w:rPr>
          <w:b/>
          <w:sz w:val="28"/>
          <w:szCs w:val="28"/>
        </w:rPr>
        <w:t xml:space="preserve"> 523H0102</w:t>
      </w:r>
    </w:p>
    <w:p w14:paraId="46413B04" w14:textId="77777777" w:rsidR="009D0065" w:rsidRPr="00E357F4" w:rsidRDefault="009D0065" w:rsidP="009D0065">
      <w:pPr>
        <w:pStyle w:val="BodyText"/>
        <w:rPr>
          <w:sz w:val="28"/>
          <w:lang w:val="vi-VN"/>
        </w:rPr>
      </w:pPr>
    </w:p>
    <w:p w14:paraId="4F81E643" w14:textId="77777777" w:rsidR="009D0065" w:rsidRPr="00E357F4" w:rsidRDefault="009D0065" w:rsidP="009D0065">
      <w:pPr>
        <w:pStyle w:val="BodyText"/>
        <w:rPr>
          <w:sz w:val="28"/>
          <w:lang w:val="vi-VN"/>
        </w:rPr>
      </w:pPr>
    </w:p>
    <w:p w14:paraId="456B8210" w14:textId="77777777" w:rsidR="009D0065" w:rsidRPr="00E357F4" w:rsidRDefault="009D0065" w:rsidP="009D0065">
      <w:pPr>
        <w:pStyle w:val="BodyText"/>
        <w:rPr>
          <w:sz w:val="28"/>
          <w:lang w:val="vi-VN"/>
        </w:rPr>
      </w:pPr>
    </w:p>
    <w:p w14:paraId="486984F7" w14:textId="7F7624DC" w:rsidR="009D0065" w:rsidRPr="00E4270A" w:rsidRDefault="00BA4E8B" w:rsidP="009D0065">
      <w:pPr>
        <w:spacing w:line="276" w:lineRule="auto"/>
        <w:ind w:left="540" w:right="550"/>
        <w:jc w:val="center"/>
        <w:rPr>
          <w:sz w:val="48"/>
          <w:szCs w:val="48"/>
          <w:lang w:val="vi-VN"/>
        </w:rPr>
      </w:pPr>
      <w:r>
        <w:rPr>
          <w:b/>
          <w:sz w:val="48"/>
          <w:szCs w:val="48"/>
        </w:rPr>
        <w:t xml:space="preserve">MID-TERM </w:t>
      </w:r>
      <w:r w:rsidR="0045397D">
        <w:rPr>
          <w:b/>
          <w:sz w:val="48"/>
          <w:szCs w:val="48"/>
        </w:rPr>
        <w:t>ESSAY</w:t>
      </w:r>
      <w:r w:rsidR="004F78FC">
        <w:rPr>
          <w:b/>
          <w:sz w:val="48"/>
          <w:szCs w:val="48"/>
        </w:rPr>
        <w:t xml:space="preserve"> </w:t>
      </w:r>
    </w:p>
    <w:p w14:paraId="131ED9D1" w14:textId="77777777" w:rsidR="009D0065" w:rsidRDefault="009D0065" w:rsidP="009D0065">
      <w:pPr>
        <w:pStyle w:val="BodyText"/>
        <w:rPr>
          <w:sz w:val="50"/>
          <w:lang w:val="vi-VN"/>
        </w:rPr>
      </w:pPr>
    </w:p>
    <w:p w14:paraId="4ECF2C9F" w14:textId="77777777" w:rsidR="00D11443" w:rsidRPr="00E357F4" w:rsidRDefault="00D11443" w:rsidP="009D0065">
      <w:pPr>
        <w:pStyle w:val="BodyText"/>
        <w:rPr>
          <w:sz w:val="50"/>
          <w:lang w:val="vi-VN"/>
        </w:rPr>
      </w:pPr>
    </w:p>
    <w:p w14:paraId="48EEF07F" w14:textId="4A63D257" w:rsidR="00D11443" w:rsidRDefault="008B4443" w:rsidP="00D11443">
      <w:pPr>
        <w:spacing w:line="276" w:lineRule="auto"/>
        <w:ind w:left="446" w:right="461"/>
        <w:jc w:val="center"/>
        <w:rPr>
          <w:b/>
          <w:sz w:val="44"/>
          <w:szCs w:val="44"/>
        </w:rPr>
      </w:pPr>
      <w:r w:rsidRPr="008B4443">
        <w:rPr>
          <w:b/>
          <w:sz w:val="44"/>
          <w:szCs w:val="44"/>
        </w:rPr>
        <w:t>DISCRETE STRUCTURES</w:t>
      </w:r>
    </w:p>
    <w:p w14:paraId="47A1D9C2" w14:textId="77777777" w:rsidR="009D0065" w:rsidRPr="00E4270A" w:rsidRDefault="009D0065" w:rsidP="009D0065">
      <w:pPr>
        <w:pStyle w:val="BodyText"/>
        <w:tabs>
          <w:tab w:val="left" w:pos="3919"/>
        </w:tabs>
        <w:spacing w:line="276" w:lineRule="auto"/>
        <w:jc w:val="center"/>
        <w:rPr>
          <w:b/>
          <w:bCs/>
          <w:sz w:val="44"/>
          <w:szCs w:val="44"/>
          <w:lang w:val="vi-VN"/>
        </w:rPr>
      </w:pPr>
    </w:p>
    <w:p w14:paraId="272BAF7C" w14:textId="685A1BCA" w:rsidR="009D0065" w:rsidRDefault="009D0065" w:rsidP="00CC16A6">
      <w:pPr>
        <w:pStyle w:val="BodyText"/>
        <w:tabs>
          <w:tab w:val="left" w:pos="3919"/>
        </w:tabs>
        <w:spacing w:line="276" w:lineRule="auto"/>
        <w:jc w:val="center"/>
        <w:rPr>
          <w:sz w:val="26"/>
          <w:lang w:val="vi-VN"/>
        </w:rPr>
      </w:pPr>
    </w:p>
    <w:p w14:paraId="51F7F0E0" w14:textId="77777777" w:rsidR="009D0065" w:rsidRDefault="009D0065" w:rsidP="009D0065">
      <w:pPr>
        <w:rPr>
          <w:sz w:val="26"/>
          <w:lang w:val="vi-VN"/>
        </w:rPr>
      </w:pPr>
    </w:p>
    <w:p w14:paraId="2FE0B07F" w14:textId="77777777" w:rsidR="009D0065" w:rsidRDefault="009D0065" w:rsidP="009D0065">
      <w:pPr>
        <w:rPr>
          <w:sz w:val="26"/>
        </w:rPr>
      </w:pPr>
    </w:p>
    <w:p w14:paraId="473BDE85" w14:textId="77777777" w:rsidR="00FD0421" w:rsidRDefault="00FD0421" w:rsidP="009D0065">
      <w:pPr>
        <w:rPr>
          <w:sz w:val="26"/>
        </w:rPr>
      </w:pPr>
    </w:p>
    <w:p w14:paraId="2F41F40B" w14:textId="77777777" w:rsidR="00C7627D" w:rsidRDefault="00C7627D" w:rsidP="009D0065">
      <w:pPr>
        <w:rPr>
          <w:sz w:val="26"/>
        </w:rPr>
      </w:pPr>
    </w:p>
    <w:p w14:paraId="69B12E88" w14:textId="77777777" w:rsidR="00C7627D" w:rsidRDefault="00C7627D" w:rsidP="009D0065">
      <w:pPr>
        <w:rPr>
          <w:sz w:val="26"/>
        </w:rPr>
      </w:pPr>
    </w:p>
    <w:p w14:paraId="0398DD12" w14:textId="77777777" w:rsidR="00C7627D" w:rsidRDefault="00C7627D" w:rsidP="009D0065">
      <w:pPr>
        <w:rPr>
          <w:sz w:val="26"/>
        </w:rPr>
      </w:pPr>
    </w:p>
    <w:p w14:paraId="008D79D2" w14:textId="77777777" w:rsidR="00C7627D" w:rsidRDefault="00C7627D" w:rsidP="00D11443">
      <w:pPr>
        <w:spacing w:before="10"/>
        <w:rPr>
          <w:b/>
          <w:sz w:val="28"/>
        </w:rPr>
      </w:pPr>
    </w:p>
    <w:p w14:paraId="41273AF0" w14:textId="28572080" w:rsidR="00C7627D" w:rsidRPr="00811181" w:rsidRDefault="00FE59D9" w:rsidP="00C7627D">
      <w:pPr>
        <w:spacing w:before="10"/>
        <w:ind w:left="20"/>
        <w:jc w:val="center"/>
        <w:rPr>
          <w:b/>
          <w:sz w:val="28"/>
        </w:rPr>
      </w:pPr>
      <w:r>
        <w:rPr>
          <w:b/>
          <w:sz w:val="28"/>
        </w:rPr>
        <w:t>HO CHI MINH CITY</w:t>
      </w:r>
      <w:r w:rsidR="009D0065" w:rsidRPr="00E357F4">
        <w:rPr>
          <w:b/>
          <w:sz w:val="28"/>
          <w:lang w:val="vi-VN"/>
        </w:rPr>
        <w:t xml:space="preserve">, </w:t>
      </w:r>
      <w:bookmarkEnd w:id="0"/>
      <w:r w:rsidRPr="00FE59D9">
        <w:rPr>
          <w:b/>
          <w:sz w:val="28"/>
          <w:lang w:val="vi-VN"/>
        </w:rPr>
        <w:t>202</w:t>
      </w:r>
      <w:r w:rsidR="00811181">
        <w:rPr>
          <w:b/>
          <w:sz w:val="28"/>
        </w:rPr>
        <w:t>5</w:t>
      </w:r>
    </w:p>
    <w:p w14:paraId="6A1C4459" w14:textId="6B9B5560" w:rsidR="009D0065" w:rsidRPr="00E357F4" w:rsidRDefault="00FE59D9" w:rsidP="009D0065">
      <w:pPr>
        <w:spacing w:before="91"/>
        <w:ind w:left="540" w:right="550"/>
        <w:jc w:val="center"/>
        <w:rPr>
          <w:sz w:val="28"/>
          <w:szCs w:val="28"/>
          <w:lang w:val="vi-VN"/>
        </w:rPr>
      </w:pPr>
      <w:r>
        <w:rPr>
          <w:sz w:val="28"/>
          <w:szCs w:val="28"/>
        </w:rPr>
        <w:lastRenderedPageBreak/>
        <w:t>VIETNAM GENERAL CONFEDERATION OF LABOR</w:t>
      </w:r>
    </w:p>
    <w:p w14:paraId="59770C7B" w14:textId="733770D0" w:rsidR="009D0065" w:rsidRPr="00E357F4" w:rsidRDefault="00FE59D9" w:rsidP="009D0065">
      <w:pPr>
        <w:spacing w:before="3"/>
        <w:ind w:left="540" w:right="550"/>
        <w:jc w:val="center"/>
        <w:rPr>
          <w:sz w:val="28"/>
          <w:szCs w:val="28"/>
          <w:lang w:val="vi-VN"/>
        </w:rPr>
      </w:pPr>
      <w:r>
        <w:rPr>
          <w:b/>
          <w:sz w:val="28"/>
          <w:szCs w:val="28"/>
        </w:rPr>
        <w:t>TON DUC THANG UNIVERSITY</w:t>
      </w:r>
    </w:p>
    <w:p w14:paraId="4726B814" w14:textId="67B3FDF1" w:rsidR="009D0065" w:rsidRPr="00E4270A" w:rsidRDefault="00FE59D9" w:rsidP="009D0065">
      <w:pPr>
        <w:spacing w:before="4"/>
        <w:ind w:left="540" w:right="550"/>
        <w:jc w:val="center"/>
        <w:rPr>
          <w:sz w:val="28"/>
          <w:szCs w:val="28"/>
          <w:lang w:val="vi-VN"/>
        </w:rPr>
      </w:pPr>
      <w:r>
        <w:rPr>
          <w:b/>
          <w:sz w:val="28"/>
          <w:szCs w:val="28"/>
        </w:rPr>
        <w:t>FACULTY OF INFORMATION TECHNOLOGY</w:t>
      </w:r>
    </w:p>
    <w:p w14:paraId="3370B899" w14:textId="77777777" w:rsidR="009D0065" w:rsidRPr="00E357F4" w:rsidRDefault="009D0065" w:rsidP="009D0065">
      <w:pPr>
        <w:pStyle w:val="BodyText"/>
        <w:spacing w:before="7"/>
        <w:jc w:val="center"/>
        <w:rPr>
          <w:sz w:val="19"/>
          <w:lang w:val="vi-VN"/>
        </w:rPr>
      </w:pPr>
    </w:p>
    <w:p w14:paraId="06669D8D"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9264" behindDoc="0" locked="0" layoutInCell="1" allowOverlap="1" wp14:anchorId="6784D43B" wp14:editId="6DCEC9BA">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B6E724" w14:textId="77777777" w:rsidR="009D0065" w:rsidRPr="00E357F4" w:rsidRDefault="009D0065" w:rsidP="009D0065">
      <w:pPr>
        <w:pStyle w:val="BodyText"/>
        <w:rPr>
          <w:sz w:val="28"/>
          <w:lang w:val="vi-VN"/>
        </w:rPr>
      </w:pPr>
    </w:p>
    <w:p w14:paraId="68CE1D67" w14:textId="77777777" w:rsidR="009D0065" w:rsidRDefault="009D0065" w:rsidP="009D0065">
      <w:pPr>
        <w:pStyle w:val="BodyText"/>
        <w:spacing w:before="1"/>
        <w:rPr>
          <w:sz w:val="38"/>
          <w:lang w:val="vi-VN"/>
        </w:rPr>
      </w:pPr>
    </w:p>
    <w:p w14:paraId="464AE3A4" w14:textId="77777777" w:rsidR="00B127A5" w:rsidRPr="00E357F4" w:rsidRDefault="00B127A5" w:rsidP="009D0065">
      <w:pPr>
        <w:pStyle w:val="BodyText"/>
        <w:spacing w:before="1"/>
        <w:rPr>
          <w:sz w:val="38"/>
          <w:lang w:val="vi-VN"/>
        </w:rPr>
      </w:pPr>
    </w:p>
    <w:p w14:paraId="420BE1A5" w14:textId="3E891624" w:rsidR="009A2F7B" w:rsidRPr="00E4270A" w:rsidRDefault="00A16993" w:rsidP="009A2F7B">
      <w:pPr>
        <w:widowControl w:val="0"/>
        <w:autoSpaceDE w:val="0"/>
        <w:autoSpaceDN w:val="0"/>
        <w:spacing w:before="0" w:after="0" w:line="298" w:lineRule="exact"/>
        <w:ind w:right="49"/>
        <w:jc w:val="center"/>
        <w:rPr>
          <w:b/>
          <w:sz w:val="28"/>
          <w:szCs w:val="28"/>
          <w:lang w:val="vi-VN"/>
        </w:rPr>
      </w:pPr>
      <w:r>
        <w:rPr>
          <w:b/>
          <w:sz w:val="28"/>
          <w:szCs w:val="28"/>
        </w:rPr>
        <w:t>NGUYEN QUOC THANG</w:t>
      </w:r>
      <w:r w:rsidR="00FD0BD9" w:rsidRPr="003D3E29">
        <w:rPr>
          <w:b/>
          <w:sz w:val="28"/>
          <w:szCs w:val="28"/>
        </w:rPr>
        <w:t xml:space="preserve"> </w:t>
      </w:r>
      <w:r w:rsidR="00FE59D9">
        <w:rPr>
          <w:b/>
          <w:sz w:val="28"/>
          <w:szCs w:val="28"/>
          <w:lang w:val="vi-VN"/>
        </w:rPr>
        <w:t>–</w:t>
      </w:r>
      <w:r w:rsidR="009A2F7B" w:rsidRPr="00E4270A">
        <w:rPr>
          <w:b/>
          <w:sz w:val="28"/>
          <w:szCs w:val="28"/>
          <w:lang w:val="vi-VN"/>
        </w:rPr>
        <w:t xml:space="preserve"> </w:t>
      </w:r>
      <w:r w:rsidR="00802944">
        <w:rPr>
          <w:b/>
          <w:sz w:val="28"/>
          <w:szCs w:val="28"/>
        </w:rPr>
        <w:t>523H0094</w:t>
      </w:r>
    </w:p>
    <w:p w14:paraId="5CDC5354" w14:textId="2662D080" w:rsidR="009D0065" w:rsidRPr="00FE59D9" w:rsidRDefault="00A16993" w:rsidP="009A2F7B">
      <w:pPr>
        <w:widowControl w:val="0"/>
        <w:autoSpaceDE w:val="0"/>
        <w:autoSpaceDN w:val="0"/>
        <w:spacing w:before="0" w:after="0" w:line="298" w:lineRule="exact"/>
        <w:ind w:right="49"/>
        <w:jc w:val="center"/>
        <w:rPr>
          <w:b/>
          <w:sz w:val="28"/>
          <w:szCs w:val="28"/>
          <w:lang w:val="vi-VN"/>
        </w:rPr>
      </w:pPr>
      <w:r>
        <w:rPr>
          <w:b/>
          <w:sz w:val="28"/>
          <w:szCs w:val="28"/>
        </w:rPr>
        <w:t>NGO CHI THUAN</w:t>
      </w:r>
      <w:r w:rsidR="009A2F7B" w:rsidRPr="00E4270A">
        <w:rPr>
          <w:b/>
          <w:sz w:val="28"/>
          <w:szCs w:val="28"/>
          <w:lang w:val="vi-VN"/>
        </w:rPr>
        <w:t xml:space="preserve"> </w:t>
      </w:r>
      <w:r w:rsidR="00FE59D9">
        <w:rPr>
          <w:b/>
          <w:sz w:val="28"/>
          <w:szCs w:val="28"/>
          <w:lang w:val="vi-VN"/>
        </w:rPr>
        <w:t>–</w:t>
      </w:r>
      <w:r w:rsidR="009A2F7B" w:rsidRPr="00E4270A">
        <w:rPr>
          <w:b/>
          <w:sz w:val="28"/>
          <w:szCs w:val="28"/>
          <w:lang w:val="vi-VN"/>
        </w:rPr>
        <w:t xml:space="preserve"> </w:t>
      </w:r>
      <w:r w:rsidR="00705350">
        <w:rPr>
          <w:b/>
          <w:sz w:val="28"/>
          <w:szCs w:val="28"/>
        </w:rPr>
        <w:t>523H0102</w:t>
      </w:r>
    </w:p>
    <w:p w14:paraId="0B7595EF" w14:textId="77777777" w:rsidR="009D0065" w:rsidRDefault="009D0065" w:rsidP="009D0065">
      <w:pPr>
        <w:pStyle w:val="BodyText"/>
        <w:rPr>
          <w:sz w:val="28"/>
          <w:lang w:val="vi-VN"/>
        </w:rPr>
      </w:pPr>
    </w:p>
    <w:p w14:paraId="6111FDB2" w14:textId="77777777" w:rsidR="00885F07" w:rsidRDefault="00885F07" w:rsidP="009D0065">
      <w:pPr>
        <w:pStyle w:val="BodyText"/>
        <w:rPr>
          <w:sz w:val="28"/>
          <w:lang w:val="vi-VN"/>
        </w:rPr>
      </w:pPr>
    </w:p>
    <w:p w14:paraId="0A3E85D6" w14:textId="77777777" w:rsidR="00885F07" w:rsidRPr="00E357F4" w:rsidRDefault="00885F07" w:rsidP="009D0065">
      <w:pPr>
        <w:pStyle w:val="BodyText"/>
        <w:rPr>
          <w:sz w:val="28"/>
          <w:lang w:val="vi-VN"/>
        </w:rPr>
      </w:pPr>
    </w:p>
    <w:p w14:paraId="24256A42" w14:textId="6BCB3E56" w:rsidR="00FD0421" w:rsidRPr="00E4270A" w:rsidRDefault="00E322DF" w:rsidP="00FD0421">
      <w:pPr>
        <w:spacing w:line="276" w:lineRule="auto"/>
        <w:ind w:left="540" w:right="550"/>
        <w:jc w:val="center"/>
        <w:rPr>
          <w:sz w:val="48"/>
          <w:szCs w:val="48"/>
          <w:lang w:val="vi-VN"/>
        </w:rPr>
      </w:pPr>
      <w:r>
        <w:rPr>
          <w:b/>
          <w:sz w:val="48"/>
          <w:szCs w:val="48"/>
        </w:rPr>
        <w:t>MID-TERM ESSAY</w:t>
      </w:r>
      <w:r w:rsidR="00FD0421">
        <w:rPr>
          <w:b/>
          <w:sz w:val="48"/>
          <w:szCs w:val="48"/>
        </w:rPr>
        <w:t xml:space="preserve"> </w:t>
      </w:r>
    </w:p>
    <w:p w14:paraId="4A6A2DFB" w14:textId="77777777" w:rsidR="00FD0421" w:rsidRPr="00E357F4" w:rsidRDefault="00FD0421" w:rsidP="00FD0421">
      <w:pPr>
        <w:pStyle w:val="BodyText"/>
        <w:rPr>
          <w:sz w:val="50"/>
          <w:lang w:val="vi-VN"/>
        </w:rPr>
      </w:pPr>
    </w:p>
    <w:p w14:paraId="55FE9B91" w14:textId="3B14E547" w:rsidR="00D11443" w:rsidRPr="007A0B4C" w:rsidRDefault="00780C3A" w:rsidP="00780C3A">
      <w:pPr>
        <w:spacing w:line="276" w:lineRule="auto"/>
        <w:ind w:left="446" w:right="461"/>
        <w:jc w:val="center"/>
        <w:rPr>
          <w:b/>
          <w:sz w:val="44"/>
          <w:szCs w:val="44"/>
        </w:rPr>
      </w:pPr>
      <w:r w:rsidRPr="008B4443">
        <w:rPr>
          <w:b/>
          <w:sz w:val="44"/>
          <w:szCs w:val="44"/>
        </w:rPr>
        <w:t>DISCRETE STRUCTURES</w:t>
      </w:r>
    </w:p>
    <w:p w14:paraId="42A3B747" w14:textId="77777777" w:rsidR="009D0065" w:rsidRPr="00E4270A" w:rsidRDefault="009D0065" w:rsidP="009D0065">
      <w:pPr>
        <w:pStyle w:val="BodyText"/>
        <w:tabs>
          <w:tab w:val="left" w:pos="3919"/>
        </w:tabs>
        <w:spacing w:line="276" w:lineRule="auto"/>
        <w:jc w:val="center"/>
        <w:rPr>
          <w:b/>
          <w:bCs/>
          <w:sz w:val="44"/>
          <w:szCs w:val="44"/>
          <w:lang w:val="vi-VN"/>
        </w:rPr>
      </w:pPr>
    </w:p>
    <w:p w14:paraId="1DBAF843" w14:textId="60D682FE" w:rsidR="009D0065" w:rsidRPr="00E4270A" w:rsidRDefault="009D0065" w:rsidP="00CC16A6">
      <w:pPr>
        <w:pStyle w:val="BodyText"/>
        <w:tabs>
          <w:tab w:val="left" w:pos="3919"/>
        </w:tabs>
        <w:spacing w:line="276" w:lineRule="auto"/>
        <w:jc w:val="center"/>
        <w:rPr>
          <w:b/>
          <w:bCs/>
          <w:sz w:val="40"/>
          <w:szCs w:val="40"/>
          <w:lang w:val="vi-VN"/>
        </w:rPr>
      </w:pPr>
    </w:p>
    <w:p w14:paraId="28D2D12C" w14:textId="77777777" w:rsidR="005E4587" w:rsidRDefault="005E4587" w:rsidP="00CC16A6">
      <w:pPr>
        <w:pStyle w:val="BodyText"/>
        <w:tabs>
          <w:tab w:val="left" w:pos="3919"/>
        </w:tabs>
        <w:spacing w:line="276" w:lineRule="auto"/>
        <w:jc w:val="center"/>
        <w:rPr>
          <w:b/>
          <w:bCs/>
          <w:sz w:val="40"/>
          <w:szCs w:val="40"/>
          <w:lang w:val="vi-VN"/>
        </w:rPr>
      </w:pPr>
    </w:p>
    <w:p w14:paraId="1BA11300" w14:textId="77777777" w:rsidR="00885F07" w:rsidRPr="00E4270A" w:rsidRDefault="00885F07" w:rsidP="00CC16A6">
      <w:pPr>
        <w:pStyle w:val="BodyText"/>
        <w:tabs>
          <w:tab w:val="left" w:pos="3919"/>
        </w:tabs>
        <w:spacing w:line="276" w:lineRule="auto"/>
        <w:jc w:val="center"/>
        <w:rPr>
          <w:b/>
          <w:bCs/>
          <w:sz w:val="40"/>
          <w:szCs w:val="40"/>
          <w:lang w:val="vi-VN"/>
        </w:rPr>
      </w:pPr>
    </w:p>
    <w:p w14:paraId="3AAF4C9E" w14:textId="0C88ECE9" w:rsidR="005E4587" w:rsidRPr="00E4270A" w:rsidRDefault="00A30E83" w:rsidP="005E4587">
      <w:pPr>
        <w:tabs>
          <w:tab w:val="center" w:pos="4730"/>
        </w:tabs>
        <w:ind w:right="49"/>
        <w:jc w:val="center"/>
        <w:rPr>
          <w:sz w:val="28"/>
          <w:szCs w:val="28"/>
          <w:lang w:val="vi-VN"/>
        </w:rPr>
      </w:pPr>
      <w:r>
        <w:rPr>
          <w:sz w:val="28"/>
          <w:szCs w:val="28"/>
        </w:rPr>
        <w:t>Advised by</w:t>
      </w:r>
    </w:p>
    <w:p w14:paraId="721B15BF" w14:textId="4C5D6E18" w:rsidR="009D0065" w:rsidRDefault="00D70586" w:rsidP="005E4587">
      <w:pPr>
        <w:pStyle w:val="BodyText"/>
        <w:tabs>
          <w:tab w:val="left" w:pos="3919"/>
        </w:tabs>
        <w:spacing w:line="276" w:lineRule="auto"/>
        <w:jc w:val="center"/>
        <w:rPr>
          <w:sz w:val="26"/>
          <w:lang w:val="vi-VN"/>
        </w:rPr>
      </w:pPr>
      <w:r w:rsidRPr="00D70586">
        <w:rPr>
          <w:b/>
          <w:sz w:val="28"/>
          <w:szCs w:val="28"/>
          <w:lang w:val="en-US"/>
        </w:rPr>
        <w:t>M.S</w:t>
      </w:r>
      <w:r w:rsidR="005E4587" w:rsidRPr="00032172">
        <w:rPr>
          <w:b/>
          <w:sz w:val="28"/>
          <w:szCs w:val="28"/>
          <w:lang w:val="vi-VN"/>
        </w:rPr>
        <w:t xml:space="preserve"> </w:t>
      </w:r>
      <w:r w:rsidR="0000389D">
        <w:rPr>
          <w:b/>
          <w:sz w:val="28"/>
          <w:szCs w:val="28"/>
          <w:lang w:val="en-US"/>
        </w:rPr>
        <w:t>Nguyen Quoc Binh</w:t>
      </w:r>
    </w:p>
    <w:p w14:paraId="141E441D" w14:textId="77777777" w:rsidR="009D0065" w:rsidRDefault="009D0065" w:rsidP="009D0065">
      <w:pPr>
        <w:rPr>
          <w:sz w:val="26"/>
          <w:lang w:val="vi-VN"/>
        </w:rPr>
      </w:pPr>
    </w:p>
    <w:p w14:paraId="562893A5" w14:textId="77777777" w:rsidR="00D11443" w:rsidRDefault="00D11443" w:rsidP="009D0065">
      <w:pPr>
        <w:rPr>
          <w:sz w:val="26"/>
          <w:lang w:val="vi-VN"/>
        </w:rPr>
      </w:pPr>
    </w:p>
    <w:p w14:paraId="51B82B54" w14:textId="77777777" w:rsidR="00D11443" w:rsidRPr="00E357F4" w:rsidRDefault="00D11443" w:rsidP="009D0065">
      <w:pPr>
        <w:rPr>
          <w:sz w:val="26"/>
          <w:lang w:val="vi-VN"/>
        </w:rPr>
      </w:pPr>
    </w:p>
    <w:p w14:paraId="59E0EF09" w14:textId="09FEF2BA" w:rsidR="003C69F2" w:rsidRPr="00A0403E" w:rsidRDefault="00642693" w:rsidP="009D0065">
      <w:pPr>
        <w:spacing w:before="10"/>
        <w:ind w:left="20"/>
        <w:jc w:val="center"/>
        <w:rPr>
          <w:b/>
          <w:sz w:val="28"/>
        </w:rPr>
        <w:sectPr w:rsidR="003C69F2" w:rsidRPr="00A0403E" w:rsidSect="00602D02">
          <w:headerReference w:type="default" r:id="rId9"/>
          <w:pgSz w:w="11906" w:h="16838" w:code="9"/>
          <w:pgMar w:top="1985" w:right="1134" w:bottom="1701" w:left="1985" w:header="720" w:footer="720" w:gutter="0"/>
          <w:cols w:space="720"/>
          <w:docGrid w:linePitch="360"/>
        </w:sectPr>
      </w:pPr>
      <w:r>
        <w:rPr>
          <w:b/>
          <w:sz w:val="28"/>
        </w:rPr>
        <w:t>HO CHI MINH CITY</w:t>
      </w:r>
      <w:r w:rsidR="009D0065" w:rsidRPr="00E357F4">
        <w:rPr>
          <w:b/>
          <w:sz w:val="28"/>
          <w:lang w:val="vi-VN"/>
        </w:rPr>
        <w:t xml:space="preserve">, </w:t>
      </w:r>
      <w:r w:rsidRPr="00642693">
        <w:rPr>
          <w:b/>
          <w:sz w:val="28"/>
          <w:lang w:val="vi-VN"/>
        </w:rPr>
        <w:t>202</w:t>
      </w:r>
      <w:r w:rsidR="00A0403E">
        <w:rPr>
          <w:b/>
          <w:sz w:val="28"/>
        </w:rPr>
        <w:t>5</w:t>
      </w:r>
    </w:p>
    <w:p w14:paraId="253F03DD" w14:textId="178967A7" w:rsidR="000044BC" w:rsidRPr="00E357F4" w:rsidRDefault="00A30E83" w:rsidP="000044BC">
      <w:pPr>
        <w:jc w:val="center"/>
        <w:rPr>
          <w:b/>
          <w:bCs/>
          <w:sz w:val="32"/>
          <w:szCs w:val="32"/>
          <w:lang w:val="vi-VN"/>
        </w:rPr>
      </w:pPr>
      <w:r>
        <w:rPr>
          <w:b/>
          <w:bCs/>
          <w:sz w:val="32"/>
          <w:szCs w:val="32"/>
        </w:rPr>
        <w:lastRenderedPageBreak/>
        <w:t>ACKNOWLEDGEMENT</w:t>
      </w:r>
    </w:p>
    <w:p w14:paraId="7D83F5B8" w14:textId="77777777" w:rsidR="000044BC" w:rsidRPr="00E4270A" w:rsidRDefault="000044BC" w:rsidP="0064189C">
      <w:pPr>
        <w:pStyle w:val="Nidungvnbn"/>
        <w:rPr>
          <w:lang w:val="vi-VN"/>
        </w:rPr>
      </w:pPr>
    </w:p>
    <w:p w14:paraId="606794D0" w14:textId="4BD8839C" w:rsidR="00FE07A0" w:rsidRPr="00FE07A0" w:rsidRDefault="00FE07A0" w:rsidP="00602D02">
      <w:pPr>
        <w:tabs>
          <w:tab w:val="left" w:leader="dot" w:pos="0"/>
          <w:tab w:val="left" w:leader="dot" w:pos="9072"/>
        </w:tabs>
        <w:spacing w:line="360" w:lineRule="auto"/>
        <w:ind w:right="-80" w:firstLine="720"/>
        <w:jc w:val="both"/>
        <w:rPr>
          <w:color w:val="000000"/>
          <w:sz w:val="26"/>
          <w:szCs w:val="26"/>
        </w:rPr>
      </w:pPr>
      <w:r w:rsidRPr="00FE07A0">
        <w:rPr>
          <w:color w:val="000000"/>
          <w:sz w:val="26"/>
          <w:szCs w:val="26"/>
        </w:rPr>
        <w:t xml:space="preserve">We sincerely express our gratitude to Ton Duc Thang University for providing us with a conductive learning and research environments. Especially thanks to the Faculty of Information Technology and the Software Engineering Department for organizing our study program and we would like to express our gratitude to Master </w:t>
      </w:r>
      <w:r w:rsidR="00AF751B">
        <w:rPr>
          <w:color w:val="000000"/>
          <w:sz w:val="26"/>
          <w:szCs w:val="26"/>
        </w:rPr>
        <w:t>Nguyen Quoc Binh</w:t>
      </w:r>
      <w:r w:rsidRPr="00FE07A0">
        <w:rPr>
          <w:color w:val="000000"/>
          <w:sz w:val="26"/>
          <w:szCs w:val="26"/>
        </w:rPr>
        <w:t xml:space="preserve"> for teaching, sharing knowledge and providing valuable experiences to us during our learning process. We also appreciate her guidance in addressing our inquiries while working on our reports.</w:t>
      </w:r>
    </w:p>
    <w:p w14:paraId="4350D424" w14:textId="77777777" w:rsidR="005E4587" w:rsidRDefault="005E4587" w:rsidP="00612205">
      <w:pPr>
        <w:ind w:left="3600"/>
        <w:jc w:val="center"/>
        <w:rPr>
          <w:b/>
          <w:bCs/>
          <w:sz w:val="32"/>
          <w:szCs w:val="32"/>
          <w:lang w:val="vi-VN"/>
        </w:rPr>
      </w:pPr>
    </w:p>
    <w:p w14:paraId="742DB3DC" w14:textId="77777777" w:rsidR="00B76F10" w:rsidRDefault="00B76F10" w:rsidP="00612205">
      <w:pPr>
        <w:ind w:left="3600"/>
        <w:jc w:val="center"/>
        <w:rPr>
          <w:b/>
          <w:bCs/>
          <w:sz w:val="32"/>
          <w:szCs w:val="32"/>
          <w:lang w:val="vi-VN"/>
        </w:rPr>
      </w:pPr>
    </w:p>
    <w:p w14:paraId="4FEADCF4" w14:textId="77777777" w:rsidR="00B76F10" w:rsidRDefault="00B76F10" w:rsidP="00612205">
      <w:pPr>
        <w:ind w:left="3600"/>
        <w:jc w:val="center"/>
        <w:rPr>
          <w:b/>
          <w:bCs/>
          <w:sz w:val="32"/>
          <w:szCs w:val="32"/>
          <w:lang w:val="vi-VN"/>
        </w:rPr>
      </w:pPr>
    </w:p>
    <w:p w14:paraId="0EE7325C" w14:textId="2B6D5952" w:rsidR="00612205" w:rsidRDefault="003C69F2" w:rsidP="00612205">
      <w:pPr>
        <w:ind w:left="3600"/>
        <w:jc w:val="center"/>
        <w:rPr>
          <w:i/>
          <w:sz w:val="26"/>
          <w:szCs w:val="26"/>
          <w:lang w:val="vi-VN"/>
        </w:rPr>
      </w:pPr>
      <w:r>
        <w:rPr>
          <w:b/>
          <w:bCs/>
          <w:sz w:val="32"/>
          <w:szCs w:val="32"/>
          <w:lang w:val="vi-VN"/>
        </w:rPr>
        <w:t xml:space="preserve"> </w:t>
      </w:r>
      <w:r w:rsidR="00B76F10" w:rsidRPr="00B76F10">
        <w:rPr>
          <w:i/>
          <w:sz w:val="26"/>
          <w:szCs w:val="26"/>
          <w:lang w:val="vi-VN"/>
        </w:rPr>
        <w:t xml:space="preserve"> </w:t>
      </w:r>
      <w:r w:rsidR="00B76F10">
        <w:rPr>
          <w:i/>
          <w:sz w:val="26"/>
          <w:szCs w:val="26"/>
        </w:rPr>
        <w:t>Ho Chi Minh city</w:t>
      </w:r>
      <w:r w:rsidR="00612205">
        <w:rPr>
          <w:i/>
          <w:sz w:val="26"/>
          <w:szCs w:val="26"/>
          <w:lang w:val="vi-VN"/>
        </w:rPr>
        <w:t>,</w:t>
      </w:r>
      <w:r w:rsidR="00B76F10">
        <w:rPr>
          <w:i/>
          <w:sz w:val="26"/>
          <w:szCs w:val="26"/>
        </w:rPr>
        <w:t xml:space="preserve"> </w:t>
      </w:r>
      <w:r w:rsidR="00712A6B">
        <w:rPr>
          <w:i/>
          <w:sz w:val="26"/>
          <w:szCs w:val="26"/>
        </w:rPr>
        <w:t>30</w:t>
      </w:r>
      <w:r w:rsidR="00712A6B">
        <w:rPr>
          <w:i/>
          <w:sz w:val="26"/>
          <w:szCs w:val="26"/>
          <w:vertAlign w:val="superscript"/>
        </w:rPr>
        <w:t>th</w:t>
      </w:r>
      <w:r w:rsidR="00B76F10">
        <w:rPr>
          <w:i/>
          <w:sz w:val="26"/>
          <w:szCs w:val="26"/>
        </w:rPr>
        <w:t xml:space="preserve"> </w:t>
      </w:r>
      <w:r w:rsidR="00712A6B">
        <w:rPr>
          <w:i/>
          <w:sz w:val="26"/>
          <w:szCs w:val="26"/>
        </w:rPr>
        <w:t>April</w:t>
      </w:r>
      <w:r w:rsidR="00612205">
        <w:rPr>
          <w:i/>
          <w:sz w:val="26"/>
          <w:szCs w:val="26"/>
          <w:lang w:val="vi-VN"/>
        </w:rPr>
        <w:t xml:space="preserve"> 20</w:t>
      </w:r>
      <w:r w:rsidR="00B76F10">
        <w:rPr>
          <w:i/>
          <w:sz w:val="26"/>
          <w:szCs w:val="26"/>
        </w:rPr>
        <w:t>2</w:t>
      </w:r>
      <w:r w:rsidR="00C4383F">
        <w:rPr>
          <w:i/>
          <w:sz w:val="26"/>
          <w:szCs w:val="26"/>
        </w:rPr>
        <w:t>5</w:t>
      </w:r>
      <w:r w:rsidR="005E4587" w:rsidRPr="00E4270A">
        <w:rPr>
          <w:i/>
          <w:sz w:val="26"/>
          <w:szCs w:val="26"/>
          <w:lang w:val="vi-VN"/>
        </w:rPr>
        <w:t>.</w:t>
      </w:r>
      <w:r w:rsidR="00612205">
        <w:rPr>
          <w:i/>
          <w:sz w:val="26"/>
          <w:szCs w:val="26"/>
          <w:lang w:val="vi-VN"/>
        </w:rPr>
        <w:t xml:space="preserve">     </w:t>
      </w:r>
    </w:p>
    <w:p w14:paraId="5683BF9F" w14:textId="213C5DFF" w:rsidR="00612205" w:rsidRPr="00B76F10" w:rsidRDefault="00B76F10" w:rsidP="00612205">
      <w:pPr>
        <w:ind w:left="3600"/>
        <w:jc w:val="center"/>
        <w:rPr>
          <w:i/>
          <w:sz w:val="26"/>
          <w:szCs w:val="26"/>
        </w:rPr>
      </w:pPr>
      <w:r>
        <w:rPr>
          <w:i/>
          <w:sz w:val="26"/>
          <w:szCs w:val="26"/>
        </w:rPr>
        <w:t xml:space="preserve"> Author</w:t>
      </w:r>
    </w:p>
    <w:p w14:paraId="175B2C8D" w14:textId="418F1898" w:rsidR="00612205" w:rsidRDefault="00612205" w:rsidP="00612205">
      <w:pPr>
        <w:ind w:left="3211" w:firstLine="360"/>
        <w:jc w:val="center"/>
        <w:rPr>
          <w:i/>
          <w:sz w:val="26"/>
          <w:szCs w:val="26"/>
          <w:lang w:val="vi-VN"/>
        </w:rPr>
      </w:pPr>
      <w:r>
        <w:rPr>
          <w:i/>
          <w:sz w:val="26"/>
          <w:szCs w:val="26"/>
          <w:lang w:val="vi-VN"/>
        </w:rPr>
        <w:t>(</w:t>
      </w:r>
      <w:r w:rsidR="00B76F10">
        <w:rPr>
          <w:i/>
          <w:sz w:val="26"/>
          <w:szCs w:val="26"/>
        </w:rPr>
        <w:t>Sign</w:t>
      </w:r>
      <w:r w:rsidR="00A30E83">
        <w:rPr>
          <w:i/>
          <w:sz w:val="26"/>
          <w:szCs w:val="26"/>
        </w:rPr>
        <w:t>ature</w:t>
      </w:r>
      <w:r w:rsidR="00B76F10">
        <w:rPr>
          <w:i/>
          <w:sz w:val="26"/>
          <w:szCs w:val="26"/>
        </w:rPr>
        <w:t xml:space="preserve"> and full name</w:t>
      </w:r>
      <w:r>
        <w:rPr>
          <w:i/>
          <w:sz w:val="26"/>
          <w:szCs w:val="26"/>
          <w:lang w:val="vi-VN"/>
        </w:rPr>
        <w:t>)</w:t>
      </w:r>
    </w:p>
    <w:p w14:paraId="75A4BE2C" w14:textId="77777777" w:rsidR="003C69F2" w:rsidRDefault="003C69F2" w:rsidP="0064189C">
      <w:pPr>
        <w:pStyle w:val="Nidungvnbn"/>
        <w:rPr>
          <w:b/>
          <w:bCs/>
          <w:sz w:val="32"/>
          <w:szCs w:val="32"/>
          <w:lang w:val="vi-VN"/>
        </w:rPr>
      </w:pPr>
    </w:p>
    <w:p w14:paraId="2ECDECE9" w14:textId="4C9AC6E5" w:rsidR="00B76F10" w:rsidRPr="00D70586" w:rsidRDefault="00B76F10" w:rsidP="000326F2">
      <w:pPr>
        <w:pStyle w:val="Nidungvnbn"/>
        <w:ind w:firstLine="0"/>
        <w:rPr>
          <w:b/>
          <w:bCs/>
          <w:i/>
          <w:iCs/>
          <w:sz w:val="32"/>
          <w:szCs w:val="32"/>
        </w:rPr>
      </w:pP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r w:rsidR="00D70586">
        <w:rPr>
          <w:b/>
          <w:bCs/>
          <w:i/>
          <w:iCs/>
          <w:sz w:val="32"/>
          <w:szCs w:val="32"/>
        </w:rPr>
        <w:t>Thang</w:t>
      </w:r>
    </w:p>
    <w:p w14:paraId="21C7B312" w14:textId="35D4D333" w:rsidR="00B76F10" w:rsidRPr="00B76F10" w:rsidRDefault="00D70586" w:rsidP="00527C52">
      <w:pPr>
        <w:pStyle w:val="Nidungvnbn"/>
        <w:ind w:left="3686" w:firstLine="0"/>
        <w:jc w:val="center"/>
      </w:pPr>
      <w:r>
        <w:t>Nguyen Quoc Thang</w:t>
      </w:r>
    </w:p>
    <w:p w14:paraId="6B0F02A7" w14:textId="77777777" w:rsidR="00B76F10" w:rsidRDefault="00B76F10" w:rsidP="00B76F10">
      <w:pPr>
        <w:pStyle w:val="Nidungvnbn"/>
        <w:ind w:firstLine="0"/>
        <w:rPr>
          <w:b/>
          <w:bCs/>
          <w:sz w:val="32"/>
          <w:szCs w:val="32"/>
        </w:rPr>
      </w:pPr>
    </w:p>
    <w:p w14:paraId="5580D36F" w14:textId="3D8652C9" w:rsidR="00B76F10" w:rsidRPr="00C56930" w:rsidRDefault="00B76F10" w:rsidP="00B76F10">
      <w:pPr>
        <w:pStyle w:val="Nidungvnbn"/>
        <w:ind w:firstLine="0"/>
        <w:rPr>
          <w:b/>
          <w:bCs/>
          <w:i/>
          <w:i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D70586">
        <w:rPr>
          <w:b/>
          <w:bCs/>
          <w:i/>
          <w:iCs/>
          <w:sz w:val="32"/>
          <w:szCs w:val="32"/>
        </w:rPr>
        <w:t>Thuan</w:t>
      </w:r>
    </w:p>
    <w:p w14:paraId="1E34335A" w14:textId="306CBC2D" w:rsidR="00B76F10" w:rsidRPr="00B76F10" w:rsidRDefault="00D70586" w:rsidP="007C0270">
      <w:pPr>
        <w:pStyle w:val="Nidungvnbn"/>
        <w:ind w:left="3686" w:firstLine="0"/>
        <w:jc w:val="center"/>
      </w:pPr>
      <w:r>
        <w:t>Ngo Chi Thuan</w:t>
      </w:r>
    </w:p>
    <w:p w14:paraId="25511989" w14:textId="77777777" w:rsidR="00B76F10" w:rsidRDefault="00B76F10" w:rsidP="00B76F10">
      <w:pPr>
        <w:pStyle w:val="Nidungvnbn"/>
        <w:ind w:firstLine="0"/>
        <w:rPr>
          <w:b/>
          <w:bCs/>
          <w:sz w:val="32"/>
          <w:szCs w:val="32"/>
        </w:rPr>
      </w:pPr>
    </w:p>
    <w:p w14:paraId="1FC8E562" w14:textId="152BA200" w:rsidR="00B76F10" w:rsidRPr="00B76F10" w:rsidRDefault="00B76F10" w:rsidP="00B76F10">
      <w:pPr>
        <w:pStyle w:val="Nidungvnbn"/>
        <w:ind w:firstLine="0"/>
        <w:rPr>
          <w:b/>
          <w:bCs/>
          <w:sz w:val="32"/>
          <w:szCs w:val="32"/>
        </w:rPr>
        <w:sectPr w:rsidR="00B76F10" w:rsidRPr="00B76F10" w:rsidSect="00602D02">
          <w:headerReference w:type="default" r:id="rId10"/>
          <w:pgSz w:w="11906" w:h="16838" w:code="9"/>
          <w:pgMar w:top="1985" w:right="1134" w:bottom="1701" w:left="1985" w:header="720" w:footer="720" w:gutter="0"/>
          <w:pgNumType w:fmt="lowerRoman" w:start="1"/>
          <w:cols w:space="720"/>
          <w:docGrid w:linePitch="360"/>
        </w:sect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p>
    <w:p w14:paraId="250BBA3E" w14:textId="210DD1F2" w:rsidR="008730A8" w:rsidRPr="00E357F4" w:rsidRDefault="00A30E83" w:rsidP="008730A8">
      <w:pPr>
        <w:spacing w:before="103" w:line="362" w:lineRule="auto"/>
        <w:ind w:right="10"/>
        <w:jc w:val="center"/>
        <w:rPr>
          <w:b/>
          <w:sz w:val="32"/>
          <w:lang w:val="vi-VN"/>
        </w:rPr>
      </w:pPr>
      <w:r>
        <w:rPr>
          <w:b/>
          <w:sz w:val="32"/>
        </w:rPr>
        <w:lastRenderedPageBreak/>
        <w:t>DECLARATION OF AUTHORSHIP</w:t>
      </w:r>
    </w:p>
    <w:p w14:paraId="5A0DD792" w14:textId="7949269C" w:rsidR="00B76F10" w:rsidRDefault="00B76F10" w:rsidP="00B76F10">
      <w:pPr>
        <w:spacing w:line="360" w:lineRule="auto"/>
        <w:ind w:firstLine="720"/>
        <w:jc w:val="both"/>
        <w:rPr>
          <w:sz w:val="26"/>
          <w:szCs w:val="26"/>
        </w:rPr>
      </w:pPr>
      <w:r>
        <w:rPr>
          <w:sz w:val="26"/>
          <w:szCs w:val="26"/>
        </w:rPr>
        <w:t xml:space="preserve">We hereby declare that this is our own project and is guided by Mr. </w:t>
      </w:r>
      <w:r w:rsidR="00F80398">
        <w:rPr>
          <w:sz w:val="26"/>
          <w:szCs w:val="26"/>
        </w:rPr>
        <w:t>Nguyen Quoc Binh</w:t>
      </w:r>
      <w:r>
        <w:rPr>
          <w:sz w:val="26"/>
          <w:szCs w:val="26"/>
        </w:rPr>
        <w:t>; The content research and results contained herein are central and have not been published in any form before. The data in the tables for analysis, comments and evaluation are collected by the main author from different sources, which are clearly stated in the reference section.</w:t>
      </w:r>
    </w:p>
    <w:p w14:paraId="608D92B6" w14:textId="77777777" w:rsidR="00B76F10" w:rsidRDefault="00B76F10" w:rsidP="008730A8">
      <w:pPr>
        <w:pStyle w:val="BodyText"/>
        <w:spacing w:before="181" w:line="364" w:lineRule="auto"/>
        <w:ind w:left="147" w:right="280" w:firstLine="676"/>
        <w:jc w:val="both"/>
        <w:rPr>
          <w:sz w:val="26"/>
          <w:szCs w:val="26"/>
          <w:lang w:val="vi-VN"/>
        </w:rPr>
      </w:pPr>
      <w:r>
        <w:rPr>
          <w:sz w:val="26"/>
          <w:szCs w:val="26"/>
        </w:rPr>
        <w:t>In addition, the project also uses some comments, assessments as well as data of other authors, other organizations with citations and annotated sources.</w:t>
      </w:r>
      <w:r w:rsidR="008730A8" w:rsidRPr="00E357F4">
        <w:rPr>
          <w:sz w:val="26"/>
          <w:szCs w:val="26"/>
          <w:lang w:val="vi-VN"/>
        </w:rPr>
        <w:t xml:space="preserve"> </w:t>
      </w:r>
    </w:p>
    <w:p w14:paraId="32424083" w14:textId="469D7939" w:rsidR="00B76F10" w:rsidRDefault="00B76F10" w:rsidP="00B76F10">
      <w:pPr>
        <w:spacing w:line="360" w:lineRule="auto"/>
        <w:ind w:firstLine="720"/>
        <w:jc w:val="both"/>
        <w:rPr>
          <w:b/>
          <w:sz w:val="26"/>
          <w:szCs w:val="26"/>
        </w:rPr>
      </w:pPr>
      <w:r>
        <w:rPr>
          <w:b/>
          <w:sz w:val="26"/>
          <w:szCs w:val="26"/>
        </w:rPr>
        <w:t xml:space="preserve">If something wrong happens, </w:t>
      </w:r>
      <w:r w:rsidR="00D11443">
        <w:rPr>
          <w:b/>
          <w:sz w:val="26"/>
          <w:szCs w:val="26"/>
          <w:lang w:val="vi-VN"/>
        </w:rPr>
        <w:t>w</w:t>
      </w:r>
      <w:r w:rsidR="00EB582D">
        <w:rPr>
          <w:b/>
          <w:sz w:val="26"/>
          <w:szCs w:val="26"/>
        </w:rPr>
        <w:t>e</w:t>
      </w:r>
      <w:r w:rsidR="006F7D73">
        <w:rPr>
          <w:b/>
          <w:sz w:val="26"/>
          <w:szCs w:val="26"/>
        </w:rPr>
        <w:t xml:space="preserve"> will</w:t>
      </w:r>
      <w:r>
        <w:rPr>
          <w:b/>
          <w:sz w:val="26"/>
          <w:szCs w:val="26"/>
        </w:rPr>
        <w:t xml:space="preserve"> take full responsibility for the content of my project. </w:t>
      </w:r>
      <w:r>
        <w:rPr>
          <w:sz w:val="26"/>
          <w:szCs w:val="26"/>
        </w:rPr>
        <w:t xml:space="preserve">Ton Duc Thang University is not related to the infringing rights, the copyrights that </w:t>
      </w:r>
      <w:r w:rsidR="00EB582D">
        <w:rPr>
          <w:sz w:val="26"/>
          <w:szCs w:val="26"/>
        </w:rPr>
        <w:t>We</w:t>
      </w:r>
      <w:r>
        <w:rPr>
          <w:sz w:val="26"/>
          <w:szCs w:val="26"/>
        </w:rPr>
        <w:t xml:space="preserve"> give during the implementation process (if any).</w:t>
      </w:r>
      <w:r>
        <w:rPr>
          <w:b/>
          <w:sz w:val="26"/>
          <w:szCs w:val="26"/>
        </w:rPr>
        <w:t xml:space="preserve"> </w:t>
      </w:r>
    </w:p>
    <w:p w14:paraId="36AB548F" w14:textId="747A526F" w:rsidR="008730A8" w:rsidRPr="00E4270A" w:rsidRDefault="00C56930" w:rsidP="0047257A">
      <w:pPr>
        <w:spacing w:before="240"/>
        <w:ind w:left="3828"/>
        <w:jc w:val="both"/>
        <w:rPr>
          <w:i/>
          <w:sz w:val="26"/>
          <w:szCs w:val="26"/>
          <w:lang w:val="vi-VN"/>
        </w:rPr>
      </w:pPr>
      <w:r>
        <w:rPr>
          <w:i/>
          <w:sz w:val="26"/>
          <w:szCs w:val="26"/>
        </w:rPr>
        <w:t>Ho Chi Minh city</w:t>
      </w:r>
      <w:r w:rsidR="008730A8" w:rsidRPr="00E357F4">
        <w:rPr>
          <w:i/>
          <w:sz w:val="26"/>
          <w:szCs w:val="26"/>
          <w:lang w:val="vi-VN"/>
        </w:rPr>
        <w:t>,</w:t>
      </w:r>
      <w:r>
        <w:rPr>
          <w:i/>
          <w:sz w:val="26"/>
          <w:szCs w:val="26"/>
        </w:rPr>
        <w:t xml:space="preserve"> 3</w:t>
      </w:r>
      <w:r w:rsidR="008C1081">
        <w:rPr>
          <w:i/>
          <w:sz w:val="26"/>
          <w:szCs w:val="26"/>
        </w:rPr>
        <w:t>0</w:t>
      </w:r>
      <w:r w:rsidR="008C1081">
        <w:rPr>
          <w:i/>
          <w:sz w:val="26"/>
          <w:szCs w:val="26"/>
          <w:vertAlign w:val="superscript"/>
        </w:rPr>
        <w:t>th</w:t>
      </w:r>
      <w:r>
        <w:rPr>
          <w:i/>
          <w:sz w:val="26"/>
          <w:szCs w:val="26"/>
        </w:rPr>
        <w:t xml:space="preserve"> </w:t>
      </w:r>
      <w:r w:rsidR="008A483B">
        <w:rPr>
          <w:i/>
          <w:sz w:val="26"/>
          <w:szCs w:val="26"/>
        </w:rPr>
        <w:t>April</w:t>
      </w:r>
      <w:r>
        <w:rPr>
          <w:i/>
          <w:sz w:val="26"/>
          <w:szCs w:val="26"/>
        </w:rPr>
        <w:t xml:space="preserve"> </w:t>
      </w:r>
      <w:r w:rsidR="00743F7E" w:rsidRPr="00E4270A">
        <w:rPr>
          <w:i/>
          <w:sz w:val="26"/>
          <w:szCs w:val="26"/>
          <w:lang w:val="vi-VN"/>
        </w:rPr>
        <w:t>20</w:t>
      </w:r>
      <w:r>
        <w:rPr>
          <w:i/>
          <w:sz w:val="26"/>
          <w:szCs w:val="26"/>
        </w:rPr>
        <w:t>2</w:t>
      </w:r>
      <w:r w:rsidR="008A483B">
        <w:rPr>
          <w:i/>
          <w:sz w:val="26"/>
          <w:szCs w:val="26"/>
        </w:rPr>
        <w:t>5</w:t>
      </w:r>
    </w:p>
    <w:p w14:paraId="65D7CF3C" w14:textId="5F7788D1" w:rsidR="008730A8" w:rsidRPr="00C56930" w:rsidRDefault="00C56930" w:rsidP="008730A8">
      <w:pPr>
        <w:spacing w:before="141"/>
        <w:ind w:left="3932" w:right="828"/>
        <w:jc w:val="center"/>
        <w:rPr>
          <w:i/>
          <w:sz w:val="26"/>
          <w:szCs w:val="26"/>
        </w:rPr>
      </w:pPr>
      <w:r>
        <w:rPr>
          <w:i/>
          <w:sz w:val="26"/>
          <w:szCs w:val="26"/>
        </w:rPr>
        <w:t>Author</w:t>
      </w:r>
    </w:p>
    <w:p w14:paraId="2336101C" w14:textId="5E137A67" w:rsidR="008730A8" w:rsidRPr="00E357F4" w:rsidRDefault="008730A8" w:rsidP="008730A8">
      <w:pPr>
        <w:spacing w:before="147"/>
        <w:ind w:left="3940" w:right="828"/>
        <w:jc w:val="center"/>
        <w:rPr>
          <w:i/>
          <w:sz w:val="26"/>
          <w:szCs w:val="26"/>
          <w:lang w:val="vi-VN"/>
        </w:rPr>
      </w:pPr>
      <w:r w:rsidRPr="00E357F4">
        <w:rPr>
          <w:i/>
          <w:sz w:val="26"/>
          <w:szCs w:val="26"/>
          <w:lang w:val="vi-VN"/>
        </w:rPr>
        <w:t>(</w:t>
      </w:r>
      <w:r w:rsidR="00C56930">
        <w:rPr>
          <w:i/>
          <w:sz w:val="26"/>
          <w:szCs w:val="26"/>
        </w:rPr>
        <w:t>Sign</w:t>
      </w:r>
      <w:r w:rsidR="00A30E83">
        <w:rPr>
          <w:i/>
          <w:sz w:val="26"/>
          <w:szCs w:val="26"/>
        </w:rPr>
        <w:t>ature</w:t>
      </w:r>
      <w:r w:rsidR="00C56930">
        <w:rPr>
          <w:i/>
          <w:sz w:val="26"/>
          <w:szCs w:val="26"/>
        </w:rPr>
        <w:t xml:space="preserve"> and full name</w:t>
      </w:r>
      <w:r w:rsidRPr="00E357F4">
        <w:rPr>
          <w:i/>
          <w:sz w:val="26"/>
          <w:szCs w:val="26"/>
          <w:lang w:val="vi-VN"/>
        </w:rPr>
        <w:t>)</w:t>
      </w:r>
    </w:p>
    <w:p w14:paraId="6C14B772" w14:textId="77777777" w:rsidR="00BB2B2A" w:rsidRDefault="00BB2B2A" w:rsidP="00BB2B2A">
      <w:pPr>
        <w:tabs>
          <w:tab w:val="center" w:pos="6379"/>
        </w:tabs>
        <w:spacing w:after="200" w:line="276" w:lineRule="auto"/>
        <w:rPr>
          <w:i/>
          <w:sz w:val="26"/>
          <w:szCs w:val="26"/>
          <w:lang w:val="vi-VN"/>
        </w:rPr>
      </w:pPr>
    </w:p>
    <w:p w14:paraId="3BF20A04" w14:textId="4AC254E5" w:rsidR="00C56930" w:rsidRPr="00F30FA2" w:rsidRDefault="00F30FA2" w:rsidP="00C56930">
      <w:pPr>
        <w:pStyle w:val="Nidungvnbn"/>
        <w:ind w:left="5040"/>
        <w:rPr>
          <w:b/>
          <w:bCs/>
          <w:i/>
          <w:iCs/>
          <w:sz w:val="32"/>
          <w:szCs w:val="32"/>
        </w:rPr>
      </w:pPr>
      <w:r>
        <w:rPr>
          <w:b/>
          <w:bCs/>
          <w:i/>
          <w:iCs/>
          <w:sz w:val="32"/>
          <w:szCs w:val="32"/>
        </w:rPr>
        <w:t>Thang</w:t>
      </w:r>
    </w:p>
    <w:p w14:paraId="4F76FD8A" w14:textId="624F5101" w:rsidR="00C56930" w:rsidRPr="00B76F10" w:rsidRDefault="00F30FA2" w:rsidP="00A86382">
      <w:pPr>
        <w:pStyle w:val="Nidungvnbn"/>
        <w:ind w:left="3544" w:firstLine="0"/>
        <w:jc w:val="center"/>
      </w:pPr>
      <w:r>
        <w:t>Nguyen Quoc Thang</w:t>
      </w:r>
    </w:p>
    <w:p w14:paraId="22E978EB" w14:textId="77777777" w:rsidR="00C56930" w:rsidRDefault="00C56930" w:rsidP="00C56930">
      <w:pPr>
        <w:pStyle w:val="Nidungvnbn"/>
        <w:ind w:firstLine="0"/>
        <w:rPr>
          <w:b/>
          <w:bCs/>
          <w:sz w:val="32"/>
          <w:szCs w:val="32"/>
        </w:rPr>
      </w:pPr>
    </w:p>
    <w:p w14:paraId="71D0846B" w14:textId="65D4CC56" w:rsidR="00C56930" w:rsidRPr="00C56930" w:rsidRDefault="00C56930" w:rsidP="00C56930">
      <w:pPr>
        <w:pStyle w:val="Nidungvnbn"/>
        <w:ind w:firstLine="0"/>
        <w:rPr>
          <w:b/>
          <w:bCs/>
          <w:i/>
          <w:i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0C00ED">
        <w:rPr>
          <w:b/>
          <w:bCs/>
          <w:i/>
          <w:iCs/>
          <w:sz w:val="32"/>
          <w:szCs w:val="32"/>
        </w:rPr>
        <w:t>Thuan</w:t>
      </w:r>
    </w:p>
    <w:p w14:paraId="6774EDC9" w14:textId="15BA8EE8" w:rsidR="00C56930" w:rsidRPr="00B76F10" w:rsidRDefault="00F30FA2" w:rsidP="00A86382">
      <w:pPr>
        <w:pStyle w:val="Nidungvnbn"/>
        <w:ind w:left="3544" w:firstLine="0"/>
        <w:jc w:val="center"/>
      </w:pPr>
      <w:r>
        <w:t>Ngo Chi Thuan</w:t>
      </w:r>
    </w:p>
    <w:p w14:paraId="71CE6FDF" w14:textId="77777777" w:rsidR="008730A8" w:rsidRPr="00C56930" w:rsidRDefault="008730A8" w:rsidP="00BB2B2A">
      <w:pPr>
        <w:tabs>
          <w:tab w:val="center" w:pos="6379"/>
        </w:tabs>
        <w:spacing w:after="200" w:line="276" w:lineRule="auto"/>
        <w:rPr>
          <w:i/>
          <w:sz w:val="26"/>
          <w:szCs w:val="26"/>
        </w:rPr>
      </w:pPr>
    </w:p>
    <w:p w14:paraId="17A6A7BD" w14:textId="77777777" w:rsidR="008730A8" w:rsidRPr="003C69F2" w:rsidRDefault="008730A8" w:rsidP="008730A8">
      <w:pPr>
        <w:tabs>
          <w:tab w:val="center" w:pos="6379"/>
        </w:tabs>
        <w:spacing w:after="200" w:line="276" w:lineRule="auto"/>
        <w:jc w:val="center"/>
        <w:rPr>
          <w:i/>
          <w:sz w:val="26"/>
          <w:szCs w:val="26"/>
          <w:lang w:val="vi-VN"/>
        </w:rPr>
      </w:pPr>
    </w:p>
    <w:p w14:paraId="6F7DBC86" w14:textId="77777777" w:rsidR="00BB2B2A" w:rsidRPr="00E4270A" w:rsidRDefault="008730A8" w:rsidP="008730A8">
      <w:pPr>
        <w:tabs>
          <w:tab w:val="center" w:pos="4111"/>
        </w:tabs>
        <w:spacing w:after="200" w:line="276" w:lineRule="auto"/>
        <w:jc w:val="center"/>
        <w:rPr>
          <w:i/>
          <w:sz w:val="26"/>
          <w:szCs w:val="26"/>
          <w:lang w:val="vi-VN"/>
        </w:rPr>
      </w:pPr>
      <w:r w:rsidRPr="00E4270A">
        <w:rPr>
          <w:i/>
          <w:sz w:val="26"/>
          <w:szCs w:val="26"/>
          <w:lang w:val="vi-VN"/>
        </w:rPr>
        <w:tab/>
      </w:r>
    </w:p>
    <w:p w14:paraId="45B649BB" w14:textId="77777777" w:rsidR="003C69F2" w:rsidRDefault="003C69F2" w:rsidP="00291721">
      <w:pPr>
        <w:pStyle w:val="Tiucctrangmu"/>
        <w:rPr>
          <w:lang w:val="vi-VN"/>
        </w:rPr>
        <w:sectPr w:rsidR="003C69F2" w:rsidSect="00602D02">
          <w:pgSz w:w="11906" w:h="16838" w:code="9"/>
          <w:pgMar w:top="1985" w:right="1134" w:bottom="1701" w:left="1985" w:header="720" w:footer="720" w:gutter="0"/>
          <w:pgNumType w:fmt="lowerRoman"/>
          <w:cols w:space="720"/>
          <w:docGrid w:linePitch="360"/>
        </w:sectPr>
      </w:pPr>
    </w:p>
    <w:p w14:paraId="70607F3D" w14:textId="678596DC" w:rsidR="007E6AB9" w:rsidRPr="00743F7E" w:rsidRDefault="00311981" w:rsidP="005A5EF5">
      <w:pPr>
        <w:pStyle w:val="Nidungvnbn"/>
        <w:ind w:firstLine="0"/>
        <w:jc w:val="center"/>
        <w:rPr>
          <w:b/>
          <w:bCs/>
          <w:sz w:val="32"/>
          <w:szCs w:val="32"/>
        </w:rPr>
      </w:pPr>
      <w:r>
        <w:rPr>
          <w:b/>
          <w:bCs/>
          <w:sz w:val="32"/>
          <w:szCs w:val="32"/>
        </w:rPr>
        <w:lastRenderedPageBreak/>
        <w:t>TABLE OF</w:t>
      </w:r>
      <w:r w:rsidR="007E6AB9" w:rsidRPr="00743F7E">
        <w:rPr>
          <w:b/>
          <w:bCs/>
          <w:sz w:val="32"/>
          <w:szCs w:val="32"/>
        </w:rPr>
        <w:t xml:space="preserve"> </w:t>
      </w:r>
      <w:r>
        <w:rPr>
          <w:b/>
          <w:bCs/>
          <w:sz w:val="32"/>
          <w:szCs w:val="32"/>
        </w:rPr>
        <w:t>CONTENT</w:t>
      </w:r>
    </w:p>
    <w:p w14:paraId="02D779A4" w14:textId="638815E3" w:rsidR="00C67EFA" w:rsidRDefault="000A32D1">
      <w:pPr>
        <w:pStyle w:val="TOC1"/>
        <w:rPr>
          <w:rFonts w:asciiTheme="minorHAnsi" w:eastAsiaTheme="minorEastAsia" w:hAnsiTheme="minorHAnsi"/>
          <w:b w:val="0"/>
          <w:noProof/>
          <w:kern w:val="2"/>
          <w:sz w:val="24"/>
          <w14:ligatures w14:val="standardContextual"/>
        </w:rPr>
      </w:pPr>
      <w:r>
        <w:fldChar w:fldCharType="begin"/>
      </w:r>
      <w:r>
        <w:instrText xml:space="preserve"> TOC \o "1-3" \u </w:instrText>
      </w:r>
      <w:r>
        <w:fldChar w:fldCharType="separate"/>
      </w:r>
      <w:r w:rsidR="00C67EFA">
        <w:rPr>
          <w:noProof/>
        </w:rPr>
        <w:t>CHAPTER 1. THE TASKS OF EACH MEMBER</w:t>
      </w:r>
      <w:r w:rsidR="00C67EFA">
        <w:rPr>
          <w:noProof/>
        </w:rPr>
        <w:tab/>
      </w:r>
      <w:r w:rsidR="00C67EFA">
        <w:rPr>
          <w:noProof/>
        </w:rPr>
        <w:fldChar w:fldCharType="begin"/>
      </w:r>
      <w:r w:rsidR="00C67EFA">
        <w:rPr>
          <w:noProof/>
        </w:rPr>
        <w:instrText xml:space="preserve"> PAGEREF _Toc197008792 \h </w:instrText>
      </w:r>
      <w:r w:rsidR="00C67EFA">
        <w:rPr>
          <w:noProof/>
        </w:rPr>
      </w:r>
      <w:r w:rsidR="00C67EFA">
        <w:rPr>
          <w:noProof/>
        </w:rPr>
        <w:fldChar w:fldCharType="separate"/>
      </w:r>
      <w:r w:rsidR="00C67EFA">
        <w:rPr>
          <w:noProof/>
        </w:rPr>
        <w:t>1</w:t>
      </w:r>
      <w:r w:rsidR="00C67EFA">
        <w:rPr>
          <w:noProof/>
        </w:rPr>
        <w:fldChar w:fldCharType="end"/>
      </w:r>
    </w:p>
    <w:p w14:paraId="1F6227E7" w14:textId="5DBD9C55" w:rsidR="00C67EFA" w:rsidRDefault="00C67EFA">
      <w:pPr>
        <w:pStyle w:val="TOC1"/>
        <w:rPr>
          <w:rFonts w:asciiTheme="minorHAnsi" w:eastAsiaTheme="minorEastAsia" w:hAnsiTheme="minorHAnsi"/>
          <w:b w:val="0"/>
          <w:noProof/>
          <w:kern w:val="2"/>
          <w:sz w:val="24"/>
          <w14:ligatures w14:val="standardContextual"/>
        </w:rPr>
      </w:pPr>
      <w:r>
        <w:rPr>
          <w:noProof/>
        </w:rPr>
        <w:t>CHAPTER 2. TRUTH TABLE</w:t>
      </w:r>
      <w:r>
        <w:rPr>
          <w:noProof/>
        </w:rPr>
        <w:tab/>
      </w:r>
      <w:r>
        <w:rPr>
          <w:noProof/>
        </w:rPr>
        <w:fldChar w:fldCharType="begin"/>
      </w:r>
      <w:r>
        <w:rPr>
          <w:noProof/>
        </w:rPr>
        <w:instrText xml:space="preserve"> PAGEREF _Toc197008793 \h </w:instrText>
      </w:r>
      <w:r>
        <w:rPr>
          <w:noProof/>
        </w:rPr>
      </w:r>
      <w:r>
        <w:rPr>
          <w:noProof/>
        </w:rPr>
        <w:fldChar w:fldCharType="separate"/>
      </w:r>
      <w:r>
        <w:rPr>
          <w:noProof/>
        </w:rPr>
        <w:t>2</w:t>
      </w:r>
      <w:r>
        <w:rPr>
          <w:noProof/>
        </w:rPr>
        <w:fldChar w:fldCharType="end"/>
      </w:r>
    </w:p>
    <w:p w14:paraId="13A1798D" w14:textId="3E2F9E95" w:rsidR="00C67EFA" w:rsidRDefault="00C67EFA">
      <w:pPr>
        <w:pStyle w:val="TOC2"/>
        <w:rPr>
          <w:rFonts w:asciiTheme="minorHAnsi" w:eastAsiaTheme="minorEastAsia" w:hAnsiTheme="minorHAnsi"/>
          <w:noProof/>
          <w:kern w:val="2"/>
          <w:sz w:val="24"/>
          <w14:ligatures w14:val="standardContextual"/>
        </w:rPr>
      </w:pPr>
      <w:r w:rsidRPr="0005078F">
        <w:rPr>
          <w:noProof/>
        </w:rPr>
        <w:t>2.1</w:t>
      </w:r>
      <w:r>
        <w:rPr>
          <w:noProof/>
        </w:rPr>
        <w:t xml:space="preserve"> Theory of </w:t>
      </w:r>
      <w:r w:rsidRPr="0005078F">
        <w:rPr>
          <w:noProof/>
        </w:rPr>
        <w:t>Basic logic</w:t>
      </w:r>
      <w:r>
        <w:rPr>
          <w:noProof/>
        </w:rPr>
        <w:tab/>
      </w:r>
      <w:r>
        <w:rPr>
          <w:noProof/>
        </w:rPr>
        <w:fldChar w:fldCharType="begin"/>
      </w:r>
      <w:r>
        <w:rPr>
          <w:noProof/>
        </w:rPr>
        <w:instrText xml:space="preserve"> PAGEREF _Toc197008794 \h </w:instrText>
      </w:r>
      <w:r>
        <w:rPr>
          <w:noProof/>
        </w:rPr>
      </w:r>
      <w:r>
        <w:rPr>
          <w:noProof/>
        </w:rPr>
        <w:fldChar w:fldCharType="separate"/>
      </w:r>
      <w:r>
        <w:rPr>
          <w:noProof/>
        </w:rPr>
        <w:t>2</w:t>
      </w:r>
      <w:r>
        <w:rPr>
          <w:noProof/>
        </w:rPr>
        <w:fldChar w:fldCharType="end"/>
      </w:r>
    </w:p>
    <w:p w14:paraId="34C0DC48" w14:textId="57FD21B7" w:rsidR="00C67EFA" w:rsidRDefault="00C67EFA">
      <w:pPr>
        <w:pStyle w:val="TOC3"/>
        <w:rPr>
          <w:rFonts w:asciiTheme="minorHAnsi" w:eastAsiaTheme="minorEastAsia" w:hAnsiTheme="minorHAnsi"/>
          <w:i w:val="0"/>
          <w:noProof/>
          <w:kern w:val="2"/>
          <w:sz w:val="24"/>
          <w14:ligatures w14:val="standardContextual"/>
        </w:rPr>
      </w:pPr>
      <w:r>
        <w:rPr>
          <w:noProof/>
        </w:rPr>
        <w:t>2.1.1 Negation</w:t>
      </w:r>
      <w:r>
        <w:rPr>
          <w:noProof/>
        </w:rPr>
        <w:tab/>
      </w:r>
      <w:r>
        <w:rPr>
          <w:noProof/>
        </w:rPr>
        <w:fldChar w:fldCharType="begin"/>
      </w:r>
      <w:r>
        <w:rPr>
          <w:noProof/>
        </w:rPr>
        <w:instrText xml:space="preserve"> PAGEREF _Toc197008795 \h </w:instrText>
      </w:r>
      <w:r>
        <w:rPr>
          <w:noProof/>
        </w:rPr>
      </w:r>
      <w:r>
        <w:rPr>
          <w:noProof/>
        </w:rPr>
        <w:fldChar w:fldCharType="separate"/>
      </w:r>
      <w:r>
        <w:rPr>
          <w:noProof/>
        </w:rPr>
        <w:t>2</w:t>
      </w:r>
      <w:r>
        <w:rPr>
          <w:noProof/>
        </w:rPr>
        <w:fldChar w:fldCharType="end"/>
      </w:r>
    </w:p>
    <w:p w14:paraId="65CF89A0" w14:textId="257828DA" w:rsidR="00C67EFA" w:rsidRDefault="00C67EFA">
      <w:pPr>
        <w:pStyle w:val="TOC3"/>
        <w:rPr>
          <w:rFonts w:asciiTheme="minorHAnsi" w:eastAsiaTheme="minorEastAsia" w:hAnsiTheme="minorHAnsi"/>
          <w:i w:val="0"/>
          <w:noProof/>
          <w:kern w:val="2"/>
          <w:sz w:val="24"/>
          <w14:ligatures w14:val="standardContextual"/>
        </w:rPr>
      </w:pPr>
      <w:r>
        <w:rPr>
          <w:noProof/>
        </w:rPr>
        <w:t>2.1.2 Conjunction</w:t>
      </w:r>
      <w:r>
        <w:rPr>
          <w:noProof/>
        </w:rPr>
        <w:tab/>
      </w:r>
      <w:r>
        <w:rPr>
          <w:noProof/>
        </w:rPr>
        <w:fldChar w:fldCharType="begin"/>
      </w:r>
      <w:r>
        <w:rPr>
          <w:noProof/>
        </w:rPr>
        <w:instrText xml:space="preserve"> PAGEREF _Toc197008796 \h </w:instrText>
      </w:r>
      <w:r>
        <w:rPr>
          <w:noProof/>
        </w:rPr>
      </w:r>
      <w:r>
        <w:rPr>
          <w:noProof/>
        </w:rPr>
        <w:fldChar w:fldCharType="separate"/>
      </w:r>
      <w:r>
        <w:rPr>
          <w:noProof/>
        </w:rPr>
        <w:t>2</w:t>
      </w:r>
      <w:r>
        <w:rPr>
          <w:noProof/>
        </w:rPr>
        <w:fldChar w:fldCharType="end"/>
      </w:r>
    </w:p>
    <w:p w14:paraId="65DFA64D" w14:textId="612341C6" w:rsidR="00C67EFA" w:rsidRDefault="00C67EFA">
      <w:pPr>
        <w:pStyle w:val="TOC3"/>
        <w:rPr>
          <w:rFonts w:asciiTheme="minorHAnsi" w:eastAsiaTheme="minorEastAsia" w:hAnsiTheme="minorHAnsi"/>
          <w:i w:val="0"/>
          <w:noProof/>
          <w:kern w:val="2"/>
          <w:sz w:val="24"/>
          <w14:ligatures w14:val="standardContextual"/>
        </w:rPr>
      </w:pPr>
      <w:r>
        <w:rPr>
          <w:noProof/>
        </w:rPr>
        <w:t>2.1.3 Disjunction</w:t>
      </w:r>
      <w:r>
        <w:rPr>
          <w:noProof/>
        </w:rPr>
        <w:tab/>
      </w:r>
      <w:r>
        <w:rPr>
          <w:noProof/>
        </w:rPr>
        <w:fldChar w:fldCharType="begin"/>
      </w:r>
      <w:r>
        <w:rPr>
          <w:noProof/>
        </w:rPr>
        <w:instrText xml:space="preserve"> PAGEREF _Toc197008797 \h </w:instrText>
      </w:r>
      <w:r>
        <w:rPr>
          <w:noProof/>
        </w:rPr>
      </w:r>
      <w:r>
        <w:rPr>
          <w:noProof/>
        </w:rPr>
        <w:fldChar w:fldCharType="separate"/>
      </w:r>
      <w:r>
        <w:rPr>
          <w:noProof/>
        </w:rPr>
        <w:t>2</w:t>
      </w:r>
      <w:r>
        <w:rPr>
          <w:noProof/>
        </w:rPr>
        <w:fldChar w:fldCharType="end"/>
      </w:r>
    </w:p>
    <w:p w14:paraId="4FFBB662" w14:textId="1377A8BC" w:rsidR="00C67EFA" w:rsidRDefault="00C67EFA">
      <w:pPr>
        <w:pStyle w:val="TOC3"/>
        <w:rPr>
          <w:rFonts w:asciiTheme="minorHAnsi" w:eastAsiaTheme="minorEastAsia" w:hAnsiTheme="minorHAnsi"/>
          <w:i w:val="0"/>
          <w:noProof/>
          <w:kern w:val="2"/>
          <w:sz w:val="24"/>
          <w14:ligatures w14:val="standardContextual"/>
        </w:rPr>
      </w:pPr>
      <w:r>
        <w:rPr>
          <w:noProof/>
        </w:rPr>
        <w:t>2.1.4 Implication</w:t>
      </w:r>
      <w:r>
        <w:rPr>
          <w:noProof/>
        </w:rPr>
        <w:tab/>
      </w:r>
      <w:r>
        <w:rPr>
          <w:noProof/>
        </w:rPr>
        <w:fldChar w:fldCharType="begin"/>
      </w:r>
      <w:r>
        <w:rPr>
          <w:noProof/>
        </w:rPr>
        <w:instrText xml:space="preserve"> PAGEREF _Toc197008798 \h </w:instrText>
      </w:r>
      <w:r>
        <w:rPr>
          <w:noProof/>
        </w:rPr>
      </w:r>
      <w:r>
        <w:rPr>
          <w:noProof/>
        </w:rPr>
        <w:fldChar w:fldCharType="separate"/>
      </w:r>
      <w:r>
        <w:rPr>
          <w:noProof/>
        </w:rPr>
        <w:t>3</w:t>
      </w:r>
      <w:r>
        <w:rPr>
          <w:noProof/>
        </w:rPr>
        <w:fldChar w:fldCharType="end"/>
      </w:r>
    </w:p>
    <w:p w14:paraId="0690A259" w14:textId="615BDF4E" w:rsidR="00C67EFA" w:rsidRDefault="00C67EFA">
      <w:pPr>
        <w:pStyle w:val="TOC3"/>
        <w:rPr>
          <w:rFonts w:asciiTheme="minorHAnsi" w:eastAsiaTheme="minorEastAsia" w:hAnsiTheme="minorHAnsi"/>
          <w:i w:val="0"/>
          <w:noProof/>
          <w:kern w:val="2"/>
          <w:sz w:val="24"/>
          <w14:ligatures w14:val="standardContextual"/>
        </w:rPr>
      </w:pPr>
      <w:r>
        <w:rPr>
          <w:noProof/>
        </w:rPr>
        <w:t>2.1.5 Logical Equivalence</w:t>
      </w:r>
      <w:r>
        <w:rPr>
          <w:noProof/>
        </w:rPr>
        <w:tab/>
      </w:r>
      <w:r>
        <w:rPr>
          <w:noProof/>
        </w:rPr>
        <w:fldChar w:fldCharType="begin"/>
      </w:r>
      <w:r>
        <w:rPr>
          <w:noProof/>
        </w:rPr>
        <w:instrText xml:space="preserve"> PAGEREF _Toc197008799 \h </w:instrText>
      </w:r>
      <w:r>
        <w:rPr>
          <w:noProof/>
        </w:rPr>
      </w:r>
      <w:r>
        <w:rPr>
          <w:noProof/>
        </w:rPr>
        <w:fldChar w:fldCharType="separate"/>
      </w:r>
      <w:r>
        <w:rPr>
          <w:noProof/>
        </w:rPr>
        <w:t>3</w:t>
      </w:r>
      <w:r>
        <w:rPr>
          <w:noProof/>
        </w:rPr>
        <w:fldChar w:fldCharType="end"/>
      </w:r>
    </w:p>
    <w:p w14:paraId="75B0F484" w14:textId="6124B1E4" w:rsidR="00C67EFA" w:rsidRDefault="00C67EFA">
      <w:pPr>
        <w:pStyle w:val="TOC2"/>
        <w:rPr>
          <w:rFonts w:asciiTheme="minorHAnsi" w:eastAsiaTheme="minorEastAsia" w:hAnsiTheme="minorHAnsi"/>
          <w:noProof/>
          <w:kern w:val="2"/>
          <w:sz w:val="24"/>
          <w14:ligatures w14:val="standardContextual"/>
        </w:rPr>
      </w:pPr>
      <w:r w:rsidRPr="0005078F">
        <w:rPr>
          <w:noProof/>
        </w:rPr>
        <w:t>2.2</w:t>
      </w:r>
      <w:r>
        <w:rPr>
          <w:noProof/>
        </w:rPr>
        <w:t xml:space="preserve"> Explain </w:t>
      </w:r>
      <w:r w:rsidRPr="0005078F">
        <w:rPr>
          <w:noProof/>
        </w:rPr>
        <w:t>the testcases</w:t>
      </w:r>
      <w:r>
        <w:rPr>
          <w:noProof/>
        </w:rPr>
        <w:tab/>
      </w:r>
      <w:r>
        <w:rPr>
          <w:noProof/>
        </w:rPr>
        <w:fldChar w:fldCharType="begin"/>
      </w:r>
      <w:r>
        <w:rPr>
          <w:noProof/>
        </w:rPr>
        <w:instrText xml:space="preserve"> PAGEREF _Toc197008800 \h </w:instrText>
      </w:r>
      <w:r>
        <w:rPr>
          <w:noProof/>
        </w:rPr>
      </w:r>
      <w:r>
        <w:rPr>
          <w:noProof/>
        </w:rPr>
        <w:fldChar w:fldCharType="separate"/>
      </w:r>
      <w:r>
        <w:rPr>
          <w:noProof/>
        </w:rPr>
        <w:t>3</w:t>
      </w:r>
      <w:r>
        <w:rPr>
          <w:noProof/>
        </w:rPr>
        <w:fldChar w:fldCharType="end"/>
      </w:r>
    </w:p>
    <w:p w14:paraId="20A15109" w14:textId="44E2D875" w:rsidR="00C67EFA" w:rsidRDefault="00C67EFA">
      <w:pPr>
        <w:pStyle w:val="TOC2"/>
        <w:rPr>
          <w:rFonts w:asciiTheme="minorHAnsi" w:eastAsiaTheme="minorEastAsia" w:hAnsiTheme="minorHAnsi"/>
          <w:noProof/>
          <w:kern w:val="2"/>
          <w:sz w:val="24"/>
          <w14:ligatures w14:val="standardContextual"/>
        </w:rPr>
      </w:pPr>
      <w:r>
        <w:rPr>
          <w:noProof/>
        </w:rPr>
        <w:t>2.3 Theory of Reverse Polish</w:t>
      </w:r>
      <w:r>
        <w:rPr>
          <w:noProof/>
        </w:rPr>
        <w:tab/>
      </w:r>
      <w:r>
        <w:rPr>
          <w:noProof/>
        </w:rPr>
        <w:fldChar w:fldCharType="begin"/>
      </w:r>
      <w:r>
        <w:rPr>
          <w:noProof/>
        </w:rPr>
        <w:instrText xml:space="preserve"> PAGEREF _Toc197008801 \h </w:instrText>
      </w:r>
      <w:r>
        <w:rPr>
          <w:noProof/>
        </w:rPr>
      </w:r>
      <w:r>
        <w:rPr>
          <w:noProof/>
        </w:rPr>
        <w:fldChar w:fldCharType="separate"/>
      </w:r>
      <w:r>
        <w:rPr>
          <w:noProof/>
        </w:rPr>
        <w:t>6</w:t>
      </w:r>
      <w:r>
        <w:rPr>
          <w:noProof/>
        </w:rPr>
        <w:fldChar w:fldCharType="end"/>
      </w:r>
    </w:p>
    <w:p w14:paraId="67AE7B18" w14:textId="6967E97C" w:rsidR="00C67EFA" w:rsidRDefault="00C67EFA">
      <w:pPr>
        <w:pStyle w:val="TOC2"/>
        <w:rPr>
          <w:rFonts w:asciiTheme="minorHAnsi" w:eastAsiaTheme="minorEastAsia" w:hAnsiTheme="minorHAnsi"/>
          <w:noProof/>
          <w:kern w:val="2"/>
          <w:sz w:val="24"/>
          <w14:ligatures w14:val="standardContextual"/>
        </w:rPr>
      </w:pPr>
      <w:r>
        <w:rPr>
          <w:noProof/>
        </w:rPr>
        <w:t>2.4 Explanation</w:t>
      </w:r>
      <w:r w:rsidRPr="0005078F">
        <w:rPr>
          <w:noProof/>
        </w:rPr>
        <w:t xml:space="preserve"> </w:t>
      </w:r>
      <w:r>
        <w:rPr>
          <w:noProof/>
        </w:rPr>
        <w:t>the implementation</w:t>
      </w:r>
      <w:r>
        <w:rPr>
          <w:noProof/>
        </w:rPr>
        <w:tab/>
      </w:r>
      <w:r>
        <w:rPr>
          <w:noProof/>
        </w:rPr>
        <w:fldChar w:fldCharType="begin"/>
      </w:r>
      <w:r>
        <w:rPr>
          <w:noProof/>
        </w:rPr>
        <w:instrText xml:space="preserve"> PAGEREF _Toc197008802 \h </w:instrText>
      </w:r>
      <w:r>
        <w:rPr>
          <w:noProof/>
        </w:rPr>
      </w:r>
      <w:r>
        <w:rPr>
          <w:noProof/>
        </w:rPr>
        <w:fldChar w:fldCharType="separate"/>
      </w:r>
      <w:r>
        <w:rPr>
          <w:noProof/>
        </w:rPr>
        <w:t>6</w:t>
      </w:r>
      <w:r>
        <w:rPr>
          <w:noProof/>
        </w:rPr>
        <w:fldChar w:fldCharType="end"/>
      </w:r>
    </w:p>
    <w:p w14:paraId="2BB523BB" w14:textId="528D6FA3" w:rsidR="00C67EFA" w:rsidRDefault="00C67EFA">
      <w:pPr>
        <w:pStyle w:val="TOC3"/>
        <w:rPr>
          <w:rFonts w:asciiTheme="minorHAnsi" w:eastAsiaTheme="minorEastAsia" w:hAnsiTheme="minorHAnsi"/>
          <w:i w:val="0"/>
          <w:noProof/>
          <w:kern w:val="2"/>
          <w:sz w:val="24"/>
          <w14:ligatures w14:val="standardContextual"/>
        </w:rPr>
      </w:pPr>
      <w:r>
        <w:rPr>
          <w:noProof/>
        </w:rPr>
        <w:t xml:space="preserve">2.4.1 Explanation for </w:t>
      </w:r>
      <w:r w:rsidRPr="0005078F">
        <w:rPr>
          <w:bCs/>
          <w:noProof/>
        </w:rPr>
        <w:t>Infix2Postfix(Infix)</w:t>
      </w:r>
      <w:r>
        <w:rPr>
          <w:noProof/>
        </w:rPr>
        <w:t xml:space="preserve"> function</w:t>
      </w:r>
      <w:r>
        <w:rPr>
          <w:noProof/>
        </w:rPr>
        <w:tab/>
      </w:r>
      <w:r>
        <w:rPr>
          <w:noProof/>
        </w:rPr>
        <w:fldChar w:fldCharType="begin"/>
      </w:r>
      <w:r>
        <w:rPr>
          <w:noProof/>
        </w:rPr>
        <w:instrText xml:space="preserve"> PAGEREF _Toc197008803 \h </w:instrText>
      </w:r>
      <w:r>
        <w:rPr>
          <w:noProof/>
        </w:rPr>
      </w:r>
      <w:r>
        <w:rPr>
          <w:noProof/>
        </w:rPr>
        <w:fldChar w:fldCharType="separate"/>
      </w:r>
      <w:r>
        <w:rPr>
          <w:noProof/>
        </w:rPr>
        <w:t>7</w:t>
      </w:r>
      <w:r>
        <w:rPr>
          <w:noProof/>
        </w:rPr>
        <w:fldChar w:fldCharType="end"/>
      </w:r>
    </w:p>
    <w:p w14:paraId="5F2898DE" w14:textId="67E38D5E" w:rsidR="00C67EFA" w:rsidRDefault="00C67EFA">
      <w:pPr>
        <w:pStyle w:val="TOC3"/>
        <w:rPr>
          <w:rFonts w:asciiTheme="minorHAnsi" w:eastAsiaTheme="minorEastAsia" w:hAnsiTheme="minorHAnsi"/>
          <w:i w:val="0"/>
          <w:noProof/>
          <w:kern w:val="2"/>
          <w:sz w:val="24"/>
          <w14:ligatures w14:val="standardContextual"/>
        </w:rPr>
      </w:pPr>
      <w:r>
        <w:rPr>
          <w:noProof/>
        </w:rPr>
        <w:t>2.4.2 Explanation for Postfix2Truthtable(Postfix) function</w:t>
      </w:r>
      <w:r>
        <w:rPr>
          <w:noProof/>
        </w:rPr>
        <w:tab/>
      </w:r>
      <w:r>
        <w:rPr>
          <w:noProof/>
        </w:rPr>
        <w:fldChar w:fldCharType="begin"/>
      </w:r>
      <w:r>
        <w:rPr>
          <w:noProof/>
        </w:rPr>
        <w:instrText xml:space="preserve"> PAGEREF _Toc197008804 \h </w:instrText>
      </w:r>
      <w:r>
        <w:rPr>
          <w:noProof/>
        </w:rPr>
      </w:r>
      <w:r>
        <w:rPr>
          <w:noProof/>
        </w:rPr>
        <w:fldChar w:fldCharType="separate"/>
      </w:r>
      <w:r>
        <w:rPr>
          <w:noProof/>
        </w:rPr>
        <w:t>8</w:t>
      </w:r>
      <w:r>
        <w:rPr>
          <w:noProof/>
        </w:rPr>
        <w:fldChar w:fldCharType="end"/>
      </w:r>
    </w:p>
    <w:p w14:paraId="337D77FB" w14:textId="03E9F2FD" w:rsidR="00C67EFA" w:rsidRDefault="00C67EFA">
      <w:pPr>
        <w:pStyle w:val="TOC1"/>
        <w:rPr>
          <w:rFonts w:asciiTheme="minorHAnsi" w:eastAsiaTheme="minorEastAsia" w:hAnsiTheme="minorHAnsi"/>
          <w:b w:val="0"/>
          <w:noProof/>
          <w:kern w:val="2"/>
          <w:sz w:val="24"/>
          <w14:ligatures w14:val="standardContextual"/>
        </w:rPr>
      </w:pPr>
      <w:r>
        <w:rPr>
          <w:noProof/>
        </w:rPr>
        <w:t>CHAPTER 3. QUANTIFIED REASONING OVER REAL</w:t>
      </w:r>
      <w:r w:rsidRPr="0005078F">
        <w:rPr>
          <w:noProof/>
        </w:rPr>
        <w:t>-</w:t>
      </w:r>
      <w:r>
        <w:rPr>
          <w:noProof/>
        </w:rPr>
        <w:t>WORLD DATA USING PREDICATE LOGIC</w:t>
      </w:r>
      <w:r>
        <w:rPr>
          <w:noProof/>
        </w:rPr>
        <w:tab/>
      </w:r>
      <w:r>
        <w:rPr>
          <w:noProof/>
        </w:rPr>
        <w:fldChar w:fldCharType="begin"/>
      </w:r>
      <w:r>
        <w:rPr>
          <w:noProof/>
        </w:rPr>
        <w:instrText xml:space="preserve"> PAGEREF _Toc197008805 \h </w:instrText>
      </w:r>
      <w:r>
        <w:rPr>
          <w:noProof/>
        </w:rPr>
      </w:r>
      <w:r>
        <w:rPr>
          <w:noProof/>
        </w:rPr>
        <w:fldChar w:fldCharType="separate"/>
      </w:r>
      <w:r>
        <w:rPr>
          <w:noProof/>
        </w:rPr>
        <w:t>10</w:t>
      </w:r>
      <w:r>
        <w:rPr>
          <w:noProof/>
        </w:rPr>
        <w:fldChar w:fldCharType="end"/>
      </w:r>
    </w:p>
    <w:p w14:paraId="6F70B145" w14:textId="4B1BA3D2" w:rsidR="00C67EFA" w:rsidRDefault="00C67EFA">
      <w:pPr>
        <w:pStyle w:val="TOC2"/>
        <w:rPr>
          <w:rFonts w:asciiTheme="minorHAnsi" w:eastAsiaTheme="minorEastAsia" w:hAnsiTheme="minorHAnsi"/>
          <w:noProof/>
          <w:kern w:val="2"/>
          <w:sz w:val="24"/>
          <w14:ligatures w14:val="standardContextual"/>
        </w:rPr>
      </w:pPr>
      <w:r w:rsidRPr="0005078F">
        <w:rPr>
          <w:noProof/>
        </w:rPr>
        <w:t>3.1 Dataset</w:t>
      </w:r>
      <w:r>
        <w:rPr>
          <w:noProof/>
        </w:rPr>
        <w:tab/>
      </w:r>
      <w:r>
        <w:rPr>
          <w:noProof/>
        </w:rPr>
        <w:fldChar w:fldCharType="begin"/>
      </w:r>
      <w:r>
        <w:rPr>
          <w:noProof/>
        </w:rPr>
        <w:instrText xml:space="preserve"> PAGEREF _Toc197008806 \h </w:instrText>
      </w:r>
      <w:r>
        <w:rPr>
          <w:noProof/>
        </w:rPr>
      </w:r>
      <w:r>
        <w:rPr>
          <w:noProof/>
        </w:rPr>
        <w:fldChar w:fldCharType="separate"/>
      </w:r>
      <w:r>
        <w:rPr>
          <w:noProof/>
        </w:rPr>
        <w:t>10</w:t>
      </w:r>
      <w:r>
        <w:rPr>
          <w:noProof/>
        </w:rPr>
        <w:fldChar w:fldCharType="end"/>
      </w:r>
    </w:p>
    <w:p w14:paraId="514DA325" w14:textId="5931BFE8" w:rsidR="00C67EFA" w:rsidRDefault="00C67EFA">
      <w:pPr>
        <w:pStyle w:val="TOC2"/>
        <w:rPr>
          <w:rFonts w:asciiTheme="minorHAnsi" w:eastAsiaTheme="minorEastAsia" w:hAnsiTheme="minorHAnsi"/>
          <w:noProof/>
          <w:kern w:val="2"/>
          <w:sz w:val="24"/>
          <w14:ligatures w14:val="standardContextual"/>
        </w:rPr>
      </w:pPr>
      <w:r w:rsidRPr="0005078F">
        <w:rPr>
          <w:noProof/>
        </w:rPr>
        <w:t>3.2</w:t>
      </w:r>
      <w:r>
        <w:rPr>
          <w:noProof/>
        </w:rPr>
        <w:t xml:space="preserve"> Output</w:t>
      </w:r>
      <w:r>
        <w:rPr>
          <w:noProof/>
        </w:rPr>
        <w:tab/>
      </w:r>
      <w:r>
        <w:rPr>
          <w:noProof/>
        </w:rPr>
        <w:fldChar w:fldCharType="begin"/>
      </w:r>
      <w:r>
        <w:rPr>
          <w:noProof/>
        </w:rPr>
        <w:instrText xml:space="preserve"> PAGEREF _Toc197008807 \h </w:instrText>
      </w:r>
      <w:r>
        <w:rPr>
          <w:noProof/>
        </w:rPr>
      </w:r>
      <w:r>
        <w:rPr>
          <w:noProof/>
        </w:rPr>
        <w:fldChar w:fldCharType="separate"/>
      </w:r>
      <w:r>
        <w:rPr>
          <w:noProof/>
        </w:rPr>
        <w:t>10</w:t>
      </w:r>
      <w:r>
        <w:rPr>
          <w:noProof/>
        </w:rPr>
        <w:fldChar w:fldCharType="end"/>
      </w:r>
    </w:p>
    <w:p w14:paraId="2A789EAE" w14:textId="645A833B" w:rsidR="00C67EFA" w:rsidRDefault="00C67EFA">
      <w:pPr>
        <w:pStyle w:val="TOC1"/>
        <w:rPr>
          <w:rFonts w:asciiTheme="minorHAnsi" w:eastAsiaTheme="minorEastAsia" w:hAnsiTheme="minorHAnsi"/>
          <w:b w:val="0"/>
          <w:noProof/>
          <w:kern w:val="2"/>
          <w:sz w:val="24"/>
          <w14:ligatures w14:val="standardContextual"/>
        </w:rPr>
      </w:pPr>
      <w:r>
        <w:rPr>
          <w:noProof/>
        </w:rPr>
        <w:t>CHAPTER 4. RSA CRYPTOSYSTEM</w:t>
      </w:r>
      <w:r>
        <w:rPr>
          <w:noProof/>
        </w:rPr>
        <w:tab/>
      </w:r>
      <w:r>
        <w:rPr>
          <w:noProof/>
        </w:rPr>
        <w:fldChar w:fldCharType="begin"/>
      </w:r>
      <w:r>
        <w:rPr>
          <w:noProof/>
        </w:rPr>
        <w:instrText xml:space="preserve"> PAGEREF _Toc197008808 \h </w:instrText>
      </w:r>
      <w:r>
        <w:rPr>
          <w:noProof/>
        </w:rPr>
      </w:r>
      <w:r>
        <w:rPr>
          <w:noProof/>
        </w:rPr>
        <w:fldChar w:fldCharType="separate"/>
      </w:r>
      <w:r>
        <w:rPr>
          <w:noProof/>
        </w:rPr>
        <w:t>11</w:t>
      </w:r>
      <w:r>
        <w:rPr>
          <w:noProof/>
        </w:rPr>
        <w:fldChar w:fldCharType="end"/>
      </w:r>
    </w:p>
    <w:p w14:paraId="706C43B0" w14:textId="59D6D6DF" w:rsidR="00C67EFA" w:rsidRDefault="00C67EFA">
      <w:pPr>
        <w:pStyle w:val="TOC2"/>
        <w:rPr>
          <w:rFonts w:asciiTheme="minorHAnsi" w:eastAsiaTheme="minorEastAsia" w:hAnsiTheme="minorHAnsi"/>
          <w:noProof/>
          <w:kern w:val="2"/>
          <w:sz w:val="24"/>
          <w14:ligatures w14:val="standardContextual"/>
        </w:rPr>
      </w:pPr>
      <w:r w:rsidRPr="0005078F">
        <w:rPr>
          <w:noProof/>
        </w:rPr>
        <w:t>4.1</w:t>
      </w:r>
      <w:r>
        <w:rPr>
          <w:noProof/>
        </w:rPr>
        <w:t xml:space="preserve"> RSA Introduction</w:t>
      </w:r>
      <w:r>
        <w:rPr>
          <w:noProof/>
        </w:rPr>
        <w:tab/>
      </w:r>
      <w:r>
        <w:rPr>
          <w:noProof/>
        </w:rPr>
        <w:fldChar w:fldCharType="begin"/>
      </w:r>
      <w:r>
        <w:rPr>
          <w:noProof/>
        </w:rPr>
        <w:instrText xml:space="preserve"> PAGEREF _Toc197008809 \h </w:instrText>
      </w:r>
      <w:r>
        <w:rPr>
          <w:noProof/>
        </w:rPr>
      </w:r>
      <w:r>
        <w:rPr>
          <w:noProof/>
        </w:rPr>
        <w:fldChar w:fldCharType="separate"/>
      </w:r>
      <w:r>
        <w:rPr>
          <w:noProof/>
        </w:rPr>
        <w:t>11</w:t>
      </w:r>
      <w:r>
        <w:rPr>
          <w:noProof/>
        </w:rPr>
        <w:fldChar w:fldCharType="end"/>
      </w:r>
    </w:p>
    <w:p w14:paraId="046DA5E9" w14:textId="6C5E2829" w:rsidR="00C67EFA" w:rsidRDefault="00C67EFA">
      <w:pPr>
        <w:pStyle w:val="TOC2"/>
        <w:rPr>
          <w:rFonts w:asciiTheme="minorHAnsi" w:eastAsiaTheme="minorEastAsia" w:hAnsiTheme="minorHAnsi"/>
          <w:noProof/>
          <w:kern w:val="2"/>
          <w:sz w:val="24"/>
          <w14:ligatures w14:val="standardContextual"/>
        </w:rPr>
      </w:pPr>
      <w:r w:rsidRPr="0005078F">
        <w:rPr>
          <w:noProof/>
        </w:rPr>
        <w:t>4.2</w:t>
      </w:r>
      <w:r>
        <w:rPr>
          <w:noProof/>
        </w:rPr>
        <w:t xml:space="preserve"> Implementation</w:t>
      </w:r>
      <w:r>
        <w:rPr>
          <w:noProof/>
        </w:rPr>
        <w:tab/>
      </w:r>
      <w:r>
        <w:rPr>
          <w:noProof/>
        </w:rPr>
        <w:fldChar w:fldCharType="begin"/>
      </w:r>
      <w:r>
        <w:rPr>
          <w:noProof/>
        </w:rPr>
        <w:instrText xml:space="preserve"> PAGEREF _Toc197008810 \h </w:instrText>
      </w:r>
      <w:r>
        <w:rPr>
          <w:noProof/>
        </w:rPr>
      </w:r>
      <w:r>
        <w:rPr>
          <w:noProof/>
        </w:rPr>
        <w:fldChar w:fldCharType="separate"/>
      </w:r>
      <w:r>
        <w:rPr>
          <w:noProof/>
        </w:rPr>
        <w:t>11</w:t>
      </w:r>
      <w:r>
        <w:rPr>
          <w:noProof/>
        </w:rPr>
        <w:fldChar w:fldCharType="end"/>
      </w:r>
    </w:p>
    <w:p w14:paraId="7D828F91" w14:textId="7AC9A9EF" w:rsidR="00C67EFA" w:rsidRDefault="00C67EFA">
      <w:pPr>
        <w:pStyle w:val="TOC2"/>
        <w:rPr>
          <w:rFonts w:asciiTheme="minorHAnsi" w:eastAsiaTheme="minorEastAsia" w:hAnsiTheme="minorHAnsi"/>
          <w:noProof/>
          <w:kern w:val="2"/>
          <w:sz w:val="24"/>
          <w14:ligatures w14:val="standardContextual"/>
        </w:rPr>
      </w:pPr>
      <w:r w:rsidRPr="0005078F">
        <w:rPr>
          <w:noProof/>
        </w:rPr>
        <w:t>4.3</w:t>
      </w:r>
      <w:r>
        <w:rPr>
          <w:noProof/>
        </w:rPr>
        <w:t xml:space="preserve"> Discussion</w:t>
      </w:r>
      <w:r>
        <w:rPr>
          <w:noProof/>
        </w:rPr>
        <w:tab/>
      </w:r>
      <w:r>
        <w:rPr>
          <w:noProof/>
        </w:rPr>
        <w:fldChar w:fldCharType="begin"/>
      </w:r>
      <w:r>
        <w:rPr>
          <w:noProof/>
        </w:rPr>
        <w:instrText xml:space="preserve"> PAGEREF _Toc197008811 \h </w:instrText>
      </w:r>
      <w:r>
        <w:rPr>
          <w:noProof/>
        </w:rPr>
      </w:r>
      <w:r>
        <w:rPr>
          <w:noProof/>
        </w:rPr>
        <w:fldChar w:fldCharType="separate"/>
      </w:r>
      <w:r>
        <w:rPr>
          <w:noProof/>
        </w:rPr>
        <w:t>16</w:t>
      </w:r>
      <w:r>
        <w:rPr>
          <w:noProof/>
        </w:rPr>
        <w:fldChar w:fldCharType="end"/>
      </w:r>
    </w:p>
    <w:p w14:paraId="14CAA929" w14:textId="01EB3369" w:rsidR="00C67EFA" w:rsidRDefault="00C67EFA">
      <w:pPr>
        <w:pStyle w:val="TOC3"/>
        <w:rPr>
          <w:rFonts w:asciiTheme="minorHAnsi" w:eastAsiaTheme="minorEastAsia" w:hAnsiTheme="minorHAnsi"/>
          <w:i w:val="0"/>
          <w:noProof/>
          <w:kern w:val="2"/>
          <w:sz w:val="24"/>
          <w14:ligatures w14:val="standardContextual"/>
        </w:rPr>
      </w:pPr>
      <w:r>
        <w:rPr>
          <w:noProof/>
        </w:rPr>
        <w:t>4.3.1 Advantages and disadvantages</w:t>
      </w:r>
      <w:r>
        <w:rPr>
          <w:noProof/>
        </w:rPr>
        <w:tab/>
      </w:r>
      <w:r>
        <w:rPr>
          <w:noProof/>
        </w:rPr>
        <w:fldChar w:fldCharType="begin"/>
      </w:r>
      <w:r>
        <w:rPr>
          <w:noProof/>
        </w:rPr>
        <w:instrText xml:space="preserve"> PAGEREF _Toc197008812 \h </w:instrText>
      </w:r>
      <w:r>
        <w:rPr>
          <w:noProof/>
        </w:rPr>
      </w:r>
      <w:r>
        <w:rPr>
          <w:noProof/>
        </w:rPr>
        <w:fldChar w:fldCharType="separate"/>
      </w:r>
      <w:r>
        <w:rPr>
          <w:noProof/>
        </w:rPr>
        <w:t>16</w:t>
      </w:r>
      <w:r>
        <w:rPr>
          <w:noProof/>
        </w:rPr>
        <w:fldChar w:fldCharType="end"/>
      </w:r>
    </w:p>
    <w:p w14:paraId="3DC84A8F" w14:textId="7DB06630" w:rsidR="00C67EFA" w:rsidRDefault="00C67EFA">
      <w:pPr>
        <w:pStyle w:val="TOC3"/>
        <w:rPr>
          <w:rFonts w:asciiTheme="minorHAnsi" w:eastAsiaTheme="minorEastAsia" w:hAnsiTheme="minorHAnsi"/>
          <w:i w:val="0"/>
          <w:noProof/>
          <w:kern w:val="2"/>
          <w:sz w:val="24"/>
          <w14:ligatures w14:val="standardContextual"/>
        </w:rPr>
      </w:pPr>
      <w:r>
        <w:rPr>
          <w:noProof/>
        </w:rPr>
        <w:lastRenderedPageBreak/>
        <w:t>4.3.2 Applicability of RSA</w:t>
      </w:r>
      <w:r>
        <w:rPr>
          <w:noProof/>
        </w:rPr>
        <w:tab/>
      </w:r>
      <w:r>
        <w:rPr>
          <w:noProof/>
        </w:rPr>
        <w:fldChar w:fldCharType="begin"/>
      </w:r>
      <w:r>
        <w:rPr>
          <w:noProof/>
        </w:rPr>
        <w:instrText xml:space="preserve"> PAGEREF _Toc197008813 \h </w:instrText>
      </w:r>
      <w:r>
        <w:rPr>
          <w:noProof/>
        </w:rPr>
      </w:r>
      <w:r>
        <w:rPr>
          <w:noProof/>
        </w:rPr>
        <w:fldChar w:fldCharType="separate"/>
      </w:r>
      <w:r>
        <w:rPr>
          <w:noProof/>
        </w:rPr>
        <w:t>17</w:t>
      </w:r>
      <w:r>
        <w:rPr>
          <w:noProof/>
        </w:rPr>
        <w:fldChar w:fldCharType="end"/>
      </w:r>
    </w:p>
    <w:p w14:paraId="47E1206C" w14:textId="7B62351C" w:rsidR="00C67EFA" w:rsidRDefault="00C67EFA">
      <w:pPr>
        <w:pStyle w:val="TOC3"/>
        <w:rPr>
          <w:rFonts w:asciiTheme="minorHAnsi" w:eastAsiaTheme="minorEastAsia" w:hAnsiTheme="minorHAnsi"/>
          <w:i w:val="0"/>
          <w:noProof/>
          <w:kern w:val="2"/>
          <w:sz w:val="24"/>
          <w14:ligatures w14:val="standardContextual"/>
        </w:rPr>
      </w:pPr>
      <w:r>
        <w:rPr>
          <w:noProof/>
        </w:rPr>
        <w:t>4.3.3 Conclusion</w:t>
      </w:r>
      <w:r>
        <w:rPr>
          <w:noProof/>
        </w:rPr>
        <w:tab/>
      </w:r>
      <w:r>
        <w:rPr>
          <w:noProof/>
        </w:rPr>
        <w:fldChar w:fldCharType="begin"/>
      </w:r>
      <w:r>
        <w:rPr>
          <w:noProof/>
        </w:rPr>
        <w:instrText xml:space="preserve"> PAGEREF _Toc197008814 \h </w:instrText>
      </w:r>
      <w:r>
        <w:rPr>
          <w:noProof/>
        </w:rPr>
      </w:r>
      <w:r>
        <w:rPr>
          <w:noProof/>
        </w:rPr>
        <w:fldChar w:fldCharType="separate"/>
      </w:r>
      <w:r>
        <w:rPr>
          <w:noProof/>
        </w:rPr>
        <w:t>17</w:t>
      </w:r>
      <w:r>
        <w:rPr>
          <w:noProof/>
        </w:rPr>
        <w:fldChar w:fldCharType="end"/>
      </w:r>
    </w:p>
    <w:p w14:paraId="22A5AC39" w14:textId="25225E77" w:rsidR="00C67EFA" w:rsidRDefault="00C67EFA">
      <w:pPr>
        <w:pStyle w:val="TOC2"/>
        <w:rPr>
          <w:rFonts w:asciiTheme="minorHAnsi" w:eastAsiaTheme="minorEastAsia" w:hAnsiTheme="minorHAnsi"/>
          <w:noProof/>
          <w:kern w:val="2"/>
          <w:sz w:val="24"/>
          <w14:ligatures w14:val="standardContextual"/>
        </w:rPr>
      </w:pPr>
      <w:r>
        <w:rPr>
          <w:noProof/>
        </w:rPr>
        <w:t>4.4 Recommend</w:t>
      </w:r>
      <w:r>
        <w:rPr>
          <w:noProof/>
        </w:rPr>
        <w:tab/>
      </w:r>
      <w:r>
        <w:rPr>
          <w:noProof/>
        </w:rPr>
        <w:fldChar w:fldCharType="begin"/>
      </w:r>
      <w:r>
        <w:rPr>
          <w:noProof/>
        </w:rPr>
        <w:instrText xml:space="preserve"> PAGEREF _Toc197008815 \h </w:instrText>
      </w:r>
      <w:r>
        <w:rPr>
          <w:noProof/>
        </w:rPr>
      </w:r>
      <w:r>
        <w:rPr>
          <w:noProof/>
        </w:rPr>
        <w:fldChar w:fldCharType="separate"/>
      </w:r>
      <w:r>
        <w:rPr>
          <w:noProof/>
        </w:rPr>
        <w:t>18</w:t>
      </w:r>
      <w:r>
        <w:rPr>
          <w:noProof/>
        </w:rPr>
        <w:fldChar w:fldCharType="end"/>
      </w:r>
    </w:p>
    <w:p w14:paraId="48CCCA24" w14:textId="2C48F6F6" w:rsidR="00C67EFA" w:rsidRDefault="00C67EFA">
      <w:pPr>
        <w:pStyle w:val="TOC1"/>
        <w:rPr>
          <w:rFonts w:asciiTheme="minorHAnsi" w:eastAsiaTheme="minorEastAsia" w:hAnsiTheme="minorHAnsi"/>
          <w:b w:val="0"/>
          <w:noProof/>
          <w:kern w:val="2"/>
          <w:sz w:val="24"/>
          <w14:ligatures w14:val="standardContextual"/>
        </w:rPr>
      </w:pPr>
      <w:r>
        <w:rPr>
          <w:noProof/>
        </w:rPr>
        <w:t>R</w:t>
      </w:r>
      <w:r w:rsidRPr="0005078F">
        <w:rPr>
          <w:noProof/>
        </w:rPr>
        <w:t>EFERENCES</w:t>
      </w:r>
      <w:r>
        <w:rPr>
          <w:noProof/>
        </w:rPr>
        <w:tab/>
      </w:r>
      <w:r>
        <w:rPr>
          <w:noProof/>
        </w:rPr>
        <w:fldChar w:fldCharType="begin"/>
      </w:r>
      <w:r>
        <w:rPr>
          <w:noProof/>
        </w:rPr>
        <w:instrText xml:space="preserve"> PAGEREF _Toc197008816 \h </w:instrText>
      </w:r>
      <w:r>
        <w:rPr>
          <w:noProof/>
        </w:rPr>
      </w:r>
      <w:r>
        <w:rPr>
          <w:noProof/>
        </w:rPr>
        <w:fldChar w:fldCharType="separate"/>
      </w:r>
      <w:r>
        <w:rPr>
          <w:noProof/>
        </w:rPr>
        <w:t>19</w:t>
      </w:r>
      <w:r>
        <w:rPr>
          <w:noProof/>
        </w:rPr>
        <w:fldChar w:fldCharType="end"/>
      </w:r>
    </w:p>
    <w:p w14:paraId="6642EE14" w14:textId="7373B332" w:rsidR="008D65F2" w:rsidRDefault="000A32D1" w:rsidP="002422F2">
      <w:pPr>
        <w:pStyle w:val="TOC1"/>
      </w:pPr>
      <w:r>
        <w:fldChar w:fldCharType="end"/>
      </w:r>
    </w:p>
    <w:p w14:paraId="346D4713" w14:textId="77777777" w:rsidR="004C77B1" w:rsidRPr="004C77B1" w:rsidRDefault="004C77B1" w:rsidP="004C77B1">
      <w:pPr>
        <w:pStyle w:val="Tiucctrangmu"/>
        <w:jc w:val="left"/>
        <w:sectPr w:rsidR="004C77B1" w:rsidRPr="004C77B1" w:rsidSect="004C77B1">
          <w:pgSz w:w="11906" w:h="16838" w:code="9"/>
          <w:pgMar w:top="1985" w:right="1134" w:bottom="1701" w:left="1985" w:header="720" w:footer="720" w:gutter="0"/>
          <w:pgNumType w:fmt="lowerRoman"/>
          <w:cols w:space="720"/>
          <w:docGrid w:linePitch="360"/>
        </w:sectPr>
      </w:pPr>
    </w:p>
    <w:p w14:paraId="305B7B6A" w14:textId="6C128CC5" w:rsidR="00AF7C15" w:rsidRPr="0053510F" w:rsidRDefault="009A7B32" w:rsidP="002422F2">
      <w:pPr>
        <w:pStyle w:val="Heading1"/>
      </w:pPr>
      <w:bookmarkStart w:id="2" w:name="_Toc197008792"/>
      <w:r w:rsidRPr="009A7B32">
        <w:lastRenderedPageBreak/>
        <w:t>THE TASKS OF EACH MEMBER</w:t>
      </w:r>
      <w:bookmarkEnd w:id="2"/>
    </w:p>
    <w:tbl>
      <w:tblPr>
        <w:tblW w:w="79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8"/>
        <w:gridCol w:w="4253"/>
        <w:gridCol w:w="1169"/>
        <w:gridCol w:w="1949"/>
      </w:tblGrid>
      <w:tr w:rsidR="00DD7386" w14:paraId="1B694CAD" w14:textId="77777777" w:rsidTr="00D94EBD">
        <w:trPr>
          <w:trHeight w:val="345"/>
          <w:jc w:val="center"/>
        </w:trPr>
        <w:tc>
          <w:tcPr>
            <w:tcW w:w="568" w:type="dxa"/>
            <w:shd w:val="clear" w:color="000000" w:fill="F8CBAD"/>
            <w:noWrap/>
            <w:tcMar>
              <w:top w:w="15" w:type="dxa"/>
              <w:left w:w="15" w:type="dxa"/>
              <w:bottom w:w="0" w:type="dxa"/>
              <w:right w:w="15" w:type="dxa"/>
            </w:tcMar>
            <w:vAlign w:val="center"/>
            <w:hideMark/>
          </w:tcPr>
          <w:p w14:paraId="413331AE" w14:textId="77777777" w:rsidR="00DD7386" w:rsidRDefault="00DD7386">
            <w:pPr>
              <w:spacing w:before="0" w:after="0"/>
              <w:jc w:val="center"/>
              <w:rPr>
                <w:rFonts w:ascii="Verdana" w:hAnsi="Verdana"/>
                <w:b/>
                <w:bCs/>
                <w:color w:val="000000"/>
                <w:sz w:val="18"/>
                <w:szCs w:val="18"/>
              </w:rPr>
            </w:pPr>
            <w:r>
              <w:rPr>
                <w:rFonts w:ascii="Verdana" w:hAnsi="Verdana"/>
                <w:b/>
                <w:bCs/>
                <w:color w:val="000000"/>
                <w:sz w:val="18"/>
                <w:szCs w:val="18"/>
              </w:rPr>
              <w:t>#</w:t>
            </w:r>
          </w:p>
        </w:tc>
        <w:tc>
          <w:tcPr>
            <w:tcW w:w="4253" w:type="dxa"/>
            <w:shd w:val="clear" w:color="000000" w:fill="F8CBAD"/>
            <w:noWrap/>
            <w:tcMar>
              <w:top w:w="15" w:type="dxa"/>
              <w:left w:w="15" w:type="dxa"/>
              <w:bottom w:w="0" w:type="dxa"/>
              <w:right w:w="15" w:type="dxa"/>
            </w:tcMar>
            <w:vAlign w:val="center"/>
            <w:hideMark/>
          </w:tcPr>
          <w:p w14:paraId="47809BC5" w14:textId="77777777" w:rsidR="00DD7386" w:rsidRDefault="00DD7386">
            <w:pPr>
              <w:jc w:val="center"/>
              <w:rPr>
                <w:rFonts w:ascii="Verdana" w:hAnsi="Verdana"/>
                <w:b/>
                <w:bCs/>
                <w:color w:val="000000"/>
                <w:sz w:val="18"/>
                <w:szCs w:val="18"/>
              </w:rPr>
            </w:pPr>
            <w:r>
              <w:rPr>
                <w:rFonts w:ascii="Verdana" w:hAnsi="Verdana"/>
                <w:b/>
                <w:bCs/>
                <w:color w:val="000000"/>
                <w:sz w:val="18"/>
                <w:szCs w:val="18"/>
              </w:rPr>
              <w:t>Activities / Tasks / Items</w:t>
            </w:r>
          </w:p>
        </w:tc>
        <w:tc>
          <w:tcPr>
            <w:tcW w:w="1169" w:type="dxa"/>
            <w:shd w:val="clear" w:color="000000" w:fill="F8CBAD"/>
            <w:noWrap/>
            <w:tcMar>
              <w:top w:w="15" w:type="dxa"/>
              <w:left w:w="15" w:type="dxa"/>
              <w:bottom w:w="0" w:type="dxa"/>
              <w:right w:w="15" w:type="dxa"/>
            </w:tcMar>
            <w:vAlign w:val="center"/>
            <w:hideMark/>
          </w:tcPr>
          <w:p w14:paraId="2BE4AFAE" w14:textId="77777777" w:rsidR="00DD7386" w:rsidRDefault="00DD7386" w:rsidP="009D27F8">
            <w:pPr>
              <w:jc w:val="center"/>
              <w:rPr>
                <w:rFonts w:ascii="Verdana" w:hAnsi="Verdana"/>
                <w:b/>
                <w:bCs/>
                <w:color w:val="000000"/>
                <w:sz w:val="18"/>
                <w:szCs w:val="18"/>
              </w:rPr>
            </w:pPr>
            <w:r>
              <w:rPr>
                <w:rFonts w:ascii="Verdana" w:hAnsi="Verdana"/>
                <w:b/>
                <w:bCs/>
                <w:color w:val="000000"/>
                <w:sz w:val="18"/>
                <w:szCs w:val="18"/>
              </w:rPr>
              <w:t>Priority</w:t>
            </w:r>
          </w:p>
        </w:tc>
        <w:tc>
          <w:tcPr>
            <w:tcW w:w="1949" w:type="dxa"/>
            <w:shd w:val="clear" w:color="000000" w:fill="8EA9DB"/>
            <w:noWrap/>
            <w:tcMar>
              <w:top w:w="15" w:type="dxa"/>
              <w:left w:w="15" w:type="dxa"/>
              <w:bottom w:w="0" w:type="dxa"/>
              <w:right w:w="15" w:type="dxa"/>
            </w:tcMar>
            <w:vAlign w:val="center"/>
            <w:hideMark/>
          </w:tcPr>
          <w:p w14:paraId="7F347B40" w14:textId="77777777" w:rsidR="00DD7386" w:rsidRDefault="00DD7386">
            <w:pPr>
              <w:jc w:val="center"/>
              <w:rPr>
                <w:rFonts w:ascii="Verdana" w:hAnsi="Verdana"/>
                <w:b/>
                <w:bCs/>
                <w:color w:val="000000"/>
                <w:sz w:val="20"/>
                <w:szCs w:val="20"/>
              </w:rPr>
            </w:pPr>
            <w:r>
              <w:rPr>
                <w:rFonts w:ascii="Verdana" w:hAnsi="Verdana"/>
                <w:b/>
                <w:bCs/>
                <w:color w:val="000000"/>
                <w:sz w:val="20"/>
                <w:szCs w:val="20"/>
              </w:rPr>
              <w:t>Assigned to</w:t>
            </w:r>
          </w:p>
        </w:tc>
      </w:tr>
      <w:tr w:rsidR="00DD7386" w14:paraId="6523FC48" w14:textId="77777777" w:rsidTr="00D94EBD">
        <w:trPr>
          <w:trHeight w:val="255"/>
          <w:jc w:val="center"/>
        </w:trPr>
        <w:tc>
          <w:tcPr>
            <w:tcW w:w="568" w:type="dxa"/>
            <w:shd w:val="clear" w:color="auto" w:fill="auto"/>
            <w:noWrap/>
            <w:tcMar>
              <w:top w:w="15" w:type="dxa"/>
              <w:left w:w="15" w:type="dxa"/>
              <w:bottom w:w="0" w:type="dxa"/>
              <w:right w:w="15" w:type="dxa"/>
            </w:tcMar>
            <w:vAlign w:val="center"/>
            <w:hideMark/>
          </w:tcPr>
          <w:p w14:paraId="31AF373B" w14:textId="36D80FCE" w:rsidR="00DD7386" w:rsidRDefault="00DD7386">
            <w:pPr>
              <w:jc w:val="center"/>
              <w:rPr>
                <w:rFonts w:ascii="Verdana" w:hAnsi="Verdana"/>
                <w:color w:val="000000"/>
                <w:sz w:val="18"/>
                <w:szCs w:val="18"/>
              </w:rPr>
            </w:pPr>
            <w:r>
              <w:rPr>
                <w:rFonts w:ascii="Verdana" w:hAnsi="Verdana"/>
                <w:color w:val="000000"/>
                <w:sz w:val="18"/>
                <w:szCs w:val="18"/>
              </w:rPr>
              <w:t>1</w:t>
            </w:r>
          </w:p>
        </w:tc>
        <w:tc>
          <w:tcPr>
            <w:tcW w:w="4253" w:type="dxa"/>
            <w:shd w:val="clear" w:color="auto" w:fill="auto"/>
            <w:noWrap/>
            <w:tcMar>
              <w:top w:w="15" w:type="dxa"/>
              <w:left w:w="15" w:type="dxa"/>
              <w:bottom w:w="0" w:type="dxa"/>
              <w:right w:w="15" w:type="dxa"/>
            </w:tcMar>
            <w:vAlign w:val="bottom"/>
            <w:hideMark/>
          </w:tcPr>
          <w:p w14:paraId="0E2D107B" w14:textId="77777777" w:rsidR="00DD7386" w:rsidRDefault="00DD7386">
            <w:pPr>
              <w:rPr>
                <w:rFonts w:ascii="Verdana" w:hAnsi="Verdana"/>
                <w:color w:val="000000"/>
                <w:sz w:val="18"/>
                <w:szCs w:val="18"/>
              </w:rPr>
            </w:pPr>
            <w:r>
              <w:rPr>
                <w:rFonts w:ascii="Verdana" w:hAnsi="Verdana"/>
                <w:color w:val="000000"/>
                <w:sz w:val="18"/>
                <w:szCs w:val="18"/>
              </w:rPr>
              <w:t>Task 1 - Implement code</w:t>
            </w:r>
          </w:p>
        </w:tc>
        <w:tc>
          <w:tcPr>
            <w:tcW w:w="1169" w:type="dxa"/>
            <w:shd w:val="clear" w:color="auto" w:fill="auto"/>
            <w:noWrap/>
            <w:tcMar>
              <w:top w:w="15" w:type="dxa"/>
              <w:left w:w="15" w:type="dxa"/>
              <w:bottom w:w="0" w:type="dxa"/>
              <w:right w:w="15" w:type="dxa"/>
            </w:tcMar>
            <w:vAlign w:val="bottom"/>
            <w:hideMark/>
          </w:tcPr>
          <w:p w14:paraId="71DDF36E" w14:textId="77777777" w:rsidR="00DD7386" w:rsidRDefault="00DD7386" w:rsidP="009D27F8">
            <w:pPr>
              <w:jc w:val="center"/>
              <w:rPr>
                <w:rFonts w:ascii="Verdana" w:hAnsi="Verdana"/>
                <w:color w:val="000000"/>
                <w:sz w:val="18"/>
                <w:szCs w:val="18"/>
              </w:rPr>
            </w:pPr>
            <w:r>
              <w:rPr>
                <w:rFonts w:ascii="Verdana" w:hAnsi="Verdana"/>
                <w:color w:val="000000"/>
                <w:sz w:val="18"/>
                <w:szCs w:val="18"/>
              </w:rPr>
              <w:t>High</w:t>
            </w:r>
          </w:p>
        </w:tc>
        <w:tc>
          <w:tcPr>
            <w:tcW w:w="1949" w:type="dxa"/>
            <w:shd w:val="clear" w:color="auto" w:fill="auto"/>
            <w:noWrap/>
            <w:tcMar>
              <w:top w:w="15" w:type="dxa"/>
              <w:left w:w="15" w:type="dxa"/>
              <w:bottom w:w="0" w:type="dxa"/>
              <w:right w:w="15" w:type="dxa"/>
            </w:tcMar>
            <w:vAlign w:val="bottom"/>
            <w:hideMark/>
          </w:tcPr>
          <w:p w14:paraId="6AD0BE5E" w14:textId="77777777" w:rsidR="00DD7386" w:rsidRDefault="00DD7386">
            <w:pPr>
              <w:jc w:val="center"/>
              <w:rPr>
                <w:rFonts w:ascii="Verdana" w:hAnsi="Verdana"/>
                <w:color w:val="000000"/>
                <w:sz w:val="20"/>
                <w:szCs w:val="20"/>
              </w:rPr>
            </w:pPr>
            <w:r>
              <w:rPr>
                <w:rFonts w:ascii="Verdana" w:hAnsi="Verdana"/>
                <w:color w:val="000000"/>
                <w:sz w:val="20"/>
                <w:szCs w:val="20"/>
              </w:rPr>
              <w:t>Thuan</w:t>
            </w:r>
          </w:p>
        </w:tc>
      </w:tr>
      <w:tr w:rsidR="00DD7386" w14:paraId="462057B9" w14:textId="77777777" w:rsidTr="00D94EBD">
        <w:trPr>
          <w:trHeight w:val="255"/>
          <w:jc w:val="center"/>
        </w:trPr>
        <w:tc>
          <w:tcPr>
            <w:tcW w:w="568" w:type="dxa"/>
            <w:shd w:val="clear" w:color="auto" w:fill="auto"/>
            <w:noWrap/>
            <w:tcMar>
              <w:top w:w="15" w:type="dxa"/>
              <w:left w:w="15" w:type="dxa"/>
              <w:bottom w:w="0" w:type="dxa"/>
              <w:right w:w="15" w:type="dxa"/>
            </w:tcMar>
            <w:vAlign w:val="center"/>
            <w:hideMark/>
          </w:tcPr>
          <w:p w14:paraId="309231CB" w14:textId="38889A9E" w:rsidR="00DD7386" w:rsidRDefault="00DD7386">
            <w:pPr>
              <w:jc w:val="center"/>
              <w:rPr>
                <w:rFonts w:ascii="Verdana" w:hAnsi="Verdana"/>
                <w:color w:val="000000"/>
                <w:sz w:val="18"/>
                <w:szCs w:val="18"/>
              </w:rPr>
            </w:pPr>
            <w:r>
              <w:rPr>
                <w:rFonts w:ascii="Verdana" w:hAnsi="Verdana"/>
                <w:color w:val="000000"/>
                <w:sz w:val="18"/>
                <w:szCs w:val="18"/>
              </w:rPr>
              <w:t>2</w:t>
            </w:r>
          </w:p>
        </w:tc>
        <w:tc>
          <w:tcPr>
            <w:tcW w:w="4253" w:type="dxa"/>
            <w:shd w:val="clear" w:color="auto" w:fill="auto"/>
            <w:noWrap/>
            <w:tcMar>
              <w:top w:w="15" w:type="dxa"/>
              <w:left w:w="15" w:type="dxa"/>
              <w:bottom w:w="0" w:type="dxa"/>
              <w:right w:w="15" w:type="dxa"/>
            </w:tcMar>
            <w:vAlign w:val="bottom"/>
            <w:hideMark/>
          </w:tcPr>
          <w:p w14:paraId="06E66C78" w14:textId="77777777" w:rsidR="00DD7386" w:rsidRDefault="00DD7386">
            <w:pPr>
              <w:rPr>
                <w:rFonts w:ascii="Verdana" w:hAnsi="Verdana"/>
                <w:color w:val="000000"/>
                <w:sz w:val="18"/>
                <w:szCs w:val="18"/>
              </w:rPr>
            </w:pPr>
            <w:r>
              <w:rPr>
                <w:rFonts w:ascii="Verdana" w:hAnsi="Verdana"/>
                <w:color w:val="000000"/>
                <w:sz w:val="18"/>
                <w:szCs w:val="18"/>
              </w:rPr>
              <w:t>Task 2 - Implement code</w:t>
            </w:r>
          </w:p>
        </w:tc>
        <w:tc>
          <w:tcPr>
            <w:tcW w:w="1169" w:type="dxa"/>
            <w:shd w:val="clear" w:color="auto" w:fill="auto"/>
            <w:noWrap/>
            <w:tcMar>
              <w:top w:w="15" w:type="dxa"/>
              <w:left w:w="15" w:type="dxa"/>
              <w:bottom w:w="0" w:type="dxa"/>
              <w:right w:w="15" w:type="dxa"/>
            </w:tcMar>
            <w:vAlign w:val="bottom"/>
            <w:hideMark/>
          </w:tcPr>
          <w:p w14:paraId="50DBE885" w14:textId="77777777" w:rsidR="00DD7386" w:rsidRDefault="00DD7386" w:rsidP="009D27F8">
            <w:pPr>
              <w:jc w:val="center"/>
              <w:rPr>
                <w:rFonts w:ascii="Verdana" w:hAnsi="Verdana"/>
                <w:color w:val="000000"/>
                <w:sz w:val="18"/>
                <w:szCs w:val="18"/>
              </w:rPr>
            </w:pPr>
            <w:r>
              <w:rPr>
                <w:rFonts w:ascii="Verdana" w:hAnsi="Verdana"/>
                <w:color w:val="000000"/>
                <w:sz w:val="18"/>
                <w:szCs w:val="18"/>
              </w:rPr>
              <w:t>High</w:t>
            </w:r>
          </w:p>
        </w:tc>
        <w:tc>
          <w:tcPr>
            <w:tcW w:w="1949" w:type="dxa"/>
            <w:shd w:val="clear" w:color="auto" w:fill="auto"/>
            <w:noWrap/>
            <w:tcMar>
              <w:top w:w="15" w:type="dxa"/>
              <w:left w:w="15" w:type="dxa"/>
              <w:bottom w:w="0" w:type="dxa"/>
              <w:right w:w="15" w:type="dxa"/>
            </w:tcMar>
            <w:vAlign w:val="bottom"/>
            <w:hideMark/>
          </w:tcPr>
          <w:p w14:paraId="1F74279C" w14:textId="77777777" w:rsidR="00DD7386" w:rsidRDefault="00DD7386">
            <w:pPr>
              <w:jc w:val="center"/>
              <w:rPr>
                <w:rFonts w:ascii="Verdana" w:hAnsi="Verdana"/>
                <w:color w:val="000000"/>
                <w:sz w:val="20"/>
                <w:szCs w:val="20"/>
              </w:rPr>
            </w:pPr>
            <w:r>
              <w:rPr>
                <w:rFonts w:ascii="Verdana" w:hAnsi="Verdana"/>
                <w:color w:val="000000"/>
                <w:sz w:val="20"/>
                <w:szCs w:val="20"/>
              </w:rPr>
              <w:t>Thuan</w:t>
            </w:r>
          </w:p>
        </w:tc>
      </w:tr>
      <w:tr w:rsidR="00DD7386" w14:paraId="019F257E" w14:textId="77777777" w:rsidTr="00D94EBD">
        <w:trPr>
          <w:trHeight w:val="255"/>
          <w:jc w:val="center"/>
        </w:trPr>
        <w:tc>
          <w:tcPr>
            <w:tcW w:w="568" w:type="dxa"/>
            <w:shd w:val="clear" w:color="auto" w:fill="auto"/>
            <w:noWrap/>
            <w:tcMar>
              <w:top w:w="15" w:type="dxa"/>
              <w:left w:w="15" w:type="dxa"/>
              <w:bottom w:w="0" w:type="dxa"/>
              <w:right w:w="15" w:type="dxa"/>
            </w:tcMar>
            <w:vAlign w:val="center"/>
            <w:hideMark/>
          </w:tcPr>
          <w:p w14:paraId="61D23C0E" w14:textId="0740C05C" w:rsidR="00DD7386" w:rsidRDefault="00DD7386">
            <w:pPr>
              <w:jc w:val="center"/>
              <w:rPr>
                <w:rFonts w:ascii="Verdana" w:hAnsi="Verdana"/>
                <w:color w:val="000000"/>
                <w:sz w:val="18"/>
                <w:szCs w:val="18"/>
              </w:rPr>
            </w:pPr>
            <w:r>
              <w:rPr>
                <w:rFonts w:ascii="Verdana" w:hAnsi="Verdana"/>
                <w:color w:val="000000"/>
                <w:sz w:val="18"/>
                <w:szCs w:val="18"/>
              </w:rPr>
              <w:t>3</w:t>
            </w:r>
          </w:p>
        </w:tc>
        <w:tc>
          <w:tcPr>
            <w:tcW w:w="4253" w:type="dxa"/>
            <w:shd w:val="clear" w:color="auto" w:fill="auto"/>
            <w:noWrap/>
            <w:tcMar>
              <w:top w:w="15" w:type="dxa"/>
              <w:left w:w="15" w:type="dxa"/>
              <w:bottom w:w="0" w:type="dxa"/>
              <w:right w:w="15" w:type="dxa"/>
            </w:tcMar>
            <w:vAlign w:val="bottom"/>
            <w:hideMark/>
          </w:tcPr>
          <w:p w14:paraId="743CE9D9" w14:textId="77777777" w:rsidR="00DD7386" w:rsidRDefault="00DD7386">
            <w:pPr>
              <w:rPr>
                <w:rFonts w:ascii="Verdana" w:hAnsi="Verdana"/>
                <w:color w:val="000000"/>
                <w:sz w:val="18"/>
                <w:szCs w:val="18"/>
              </w:rPr>
            </w:pPr>
            <w:r>
              <w:rPr>
                <w:rFonts w:ascii="Verdana" w:hAnsi="Verdana"/>
                <w:color w:val="000000"/>
                <w:sz w:val="18"/>
                <w:szCs w:val="18"/>
              </w:rPr>
              <w:t>Task 3 - Implement code</w:t>
            </w:r>
          </w:p>
        </w:tc>
        <w:tc>
          <w:tcPr>
            <w:tcW w:w="1169" w:type="dxa"/>
            <w:shd w:val="clear" w:color="auto" w:fill="auto"/>
            <w:noWrap/>
            <w:tcMar>
              <w:top w:w="15" w:type="dxa"/>
              <w:left w:w="15" w:type="dxa"/>
              <w:bottom w:w="0" w:type="dxa"/>
              <w:right w:w="15" w:type="dxa"/>
            </w:tcMar>
            <w:vAlign w:val="bottom"/>
            <w:hideMark/>
          </w:tcPr>
          <w:p w14:paraId="5FE417C0" w14:textId="77777777" w:rsidR="00DD7386" w:rsidRDefault="00DD7386" w:rsidP="009D27F8">
            <w:pPr>
              <w:jc w:val="center"/>
              <w:rPr>
                <w:rFonts w:ascii="Verdana" w:hAnsi="Verdana"/>
                <w:color w:val="000000"/>
                <w:sz w:val="18"/>
                <w:szCs w:val="18"/>
              </w:rPr>
            </w:pPr>
            <w:r>
              <w:rPr>
                <w:rFonts w:ascii="Verdana" w:hAnsi="Verdana"/>
                <w:color w:val="000000"/>
                <w:sz w:val="18"/>
                <w:szCs w:val="18"/>
              </w:rPr>
              <w:t>High</w:t>
            </w:r>
          </w:p>
        </w:tc>
        <w:tc>
          <w:tcPr>
            <w:tcW w:w="1949" w:type="dxa"/>
            <w:shd w:val="clear" w:color="auto" w:fill="auto"/>
            <w:noWrap/>
            <w:tcMar>
              <w:top w:w="15" w:type="dxa"/>
              <w:left w:w="15" w:type="dxa"/>
              <w:bottom w:w="0" w:type="dxa"/>
              <w:right w:w="15" w:type="dxa"/>
            </w:tcMar>
            <w:vAlign w:val="bottom"/>
            <w:hideMark/>
          </w:tcPr>
          <w:p w14:paraId="4C700C92" w14:textId="77777777" w:rsidR="00DD7386" w:rsidRDefault="00DD7386">
            <w:pPr>
              <w:jc w:val="center"/>
              <w:rPr>
                <w:rFonts w:ascii="Verdana" w:hAnsi="Verdana"/>
                <w:color w:val="000000"/>
                <w:sz w:val="20"/>
                <w:szCs w:val="20"/>
              </w:rPr>
            </w:pPr>
            <w:r>
              <w:rPr>
                <w:rFonts w:ascii="Verdana" w:hAnsi="Verdana"/>
                <w:color w:val="000000"/>
                <w:sz w:val="20"/>
                <w:szCs w:val="20"/>
              </w:rPr>
              <w:t>Thang</w:t>
            </w:r>
          </w:p>
        </w:tc>
      </w:tr>
      <w:tr w:rsidR="00DD7386" w14:paraId="7F42615B" w14:textId="77777777" w:rsidTr="00D94EBD">
        <w:trPr>
          <w:trHeight w:val="255"/>
          <w:jc w:val="center"/>
        </w:trPr>
        <w:tc>
          <w:tcPr>
            <w:tcW w:w="568" w:type="dxa"/>
            <w:shd w:val="clear" w:color="auto" w:fill="auto"/>
            <w:noWrap/>
            <w:tcMar>
              <w:top w:w="15" w:type="dxa"/>
              <w:left w:w="15" w:type="dxa"/>
              <w:bottom w:w="0" w:type="dxa"/>
              <w:right w:w="15" w:type="dxa"/>
            </w:tcMar>
            <w:vAlign w:val="center"/>
            <w:hideMark/>
          </w:tcPr>
          <w:p w14:paraId="516E0E31" w14:textId="23768217" w:rsidR="00DD7386" w:rsidRDefault="00DD7386">
            <w:pPr>
              <w:jc w:val="center"/>
              <w:rPr>
                <w:rFonts w:ascii="Verdana" w:hAnsi="Verdana"/>
                <w:color w:val="000000"/>
                <w:sz w:val="18"/>
                <w:szCs w:val="18"/>
              </w:rPr>
            </w:pPr>
            <w:r>
              <w:rPr>
                <w:rFonts w:ascii="Verdana" w:hAnsi="Verdana"/>
                <w:color w:val="000000"/>
                <w:sz w:val="18"/>
                <w:szCs w:val="18"/>
              </w:rPr>
              <w:t>4</w:t>
            </w:r>
          </w:p>
        </w:tc>
        <w:tc>
          <w:tcPr>
            <w:tcW w:w="4253" w:type="dxa"/>
            <w:shd w:val="clear" w:color="auto" w:fill="auto"/>
            <w:noWrap/>
            <w:tcMar>
              <w:top w:w="15" w:type="dxa"/>
              <w:left w:w="15" w:type="dxa"/>
              <w:bottom w:w="0" w:type="dxa"/>
              <w:right w:w="15" w:type="dxa"/>
            </w:tcMar>
            <w:vAlign w:val="bottom"/>
            <w:hideMark/>
          </w:tcPr>
          <w:p w14:paraId="12BC9900" w14:textId="77777777" w:rsidR="00DD7386" w:rsidRDefault="00DD7386">
            <w:pPr>
              <w:rPr>
                <w:rFonts w:ascii="Verdana" w:hAnsi="Verdana"/>
                <w:color w:val="000000"/>
                <w:sz w:val="18"/>
                <w:szCs w:val="18"/>
              </w:rPr>
            </w:pPr>
            <w:r>
              <w:rPr>
                <w:rFonts w:ascii="Verdana" w:hAnsi="Verdana"/>
                <w:color w:val="000000"/>
                <w:sz w:val="18"/>
                <w:szCs w:val="18"/>
              </w:rPr>
              <w:t>Search for theoretical documents</w:t>
            </w:r>
          </w:p>
        </w:tc>
        <w:tc>
          <w:tcPr>
            <w:tcW w:w="1169" w:type="dxa"/>
            <w:shd w:val="clear" w:color="auto" w:fill="auto"/>
            <w:noWrap/>
            <w:tcMar>
              <w:top w:w="15" w:type="dxa"/>
              <w:left w:w="15" w:type="dxa"/>
              <w:bottom w:w="0" w:type="dxa"/>
              <w:right w:w="15" w:type="dxa"/>
            </w:tcMar>
            <w:vAlign w:val="bottom"/>
            <w:hideMark/>
          </w:tcPr>
          <w:p w14:paraId="68465C8E" w14:textId="77777777" w:rsidR="00DD7386" w:rsidRDefault="00DD7386" w:rsidP="009D27F8">
            <w:pPr>
              <w:jc w:val="center"/>
              <w:rPr>
                <w:rFonts w:ascii="Verdana" w:hAnsi="Verdana"/>
                <w:color w:val="000000"/>
                <w:sz w:val="18"/>
                <w:szCs w:val="18"/>
              </w:rPr>
            </w:pPr>
            <w:r>
              <w:rPr>
                <w:rFonts w:ascii="Verdana" w:hAnsi="Verdana"/>
                <w:color w:val="000000"/>
                <w:sz w:val="18"/>
                <w:szCs w:val="18"/>
              </w:rPr>
              <w:t>High</w:t>
            </w:r>
          </w:p>
        </w:tc>
        <w:tc>
          <w:tcPr>
            <w:tcW w:w="1949" w:type="dxa"/>
            <w:shd w:val="clear" w:color="auto" w:fill="auto"/>
            <w:noWrap/>
            <w:tcMar>
              <w:top w:w="15" w:type="dxa"/>
              <w:left w:w="15" w:type="dxa"/>
              <w:bottom w:w="0" w:type="dxa"/>
              <w:right w:w="15" w:type="dxa"/>
            </w:tcMar>
            <w:vAlign w:val="bottom"/>
            <w:hideMark/>
          </w:tcPr>
          <w:p w14:paraId="6E599F55" w14:textId="77777777" w:rsidR="00DD7386" w:rsidRDefault="00DD7386">
            <w:pPr>
              <w:jc w:val="center"/>
              <w:rPr>
                <w:rFonts w:ascii="Verdana" w:hAnsi="Verdana"/>
                <w:color w:val="000000"/>
                <w:sz w:val="20"/>
                <w:szCs w:val="20"/>
              </w:rPr>
            </w:pPr>
            <w:r>
              <w:rPr>
                <w:rFonts w:ascii="Verdana" w:hAnsi="Verdana"/>
                <w:color w:val="000000"/>
                <w:sz w:val="20"/>
                <w:szCs w:val="20"/>
              </w:rPr>
              <w:t>Thuan</w:t>
            </w:r>
          </w:p>
        </w:tc>
      </w:tr>
      <w:tr w:rsidR="00DD7386" w14:paraId="1819D51E" w14:textId="77777777" w:rsidTr="00D94EBD">
        <w:trPr>
          <w:trHeight w:val="255"/>
          <w:jc w:val="center"/>
        </w:trPr>
        <w:tc>
          <w:tcPr>
            <w:tcW w:w="568" w:type="dxa"/>
            <w:shd w:val="clear" w:color="auto" w:fill="auto"/>
            <w:noWrap/>
            <w:tcMar>
              <w:top w:w="15" w:type="dxa"/>
              <w:left w:w="15" w:type="dxa"/>
              <w:bottom w:w="0" w:type="dxa"/>
              <w:right w:w="15" w:type="dxa"/>
            </w:tcMar>
            <w:vAlign w:val="center"/>
            <w:hideMark/>
          </w:tcPr>
          <w:p w14:paraId="309DEC67" w14:textId="2A127A1A" w:rsidR="00DD7386" w:rsidRDefault="00DD7386">
            <w:pPr>
              <w:jc w:val="center"/>
              <w:rPr>
                <w:rFonts w:ascii="Verdana" w:hAnsi="Verdana"/>
                <w:color w:val="000000"/>
                <w:sz w:val="18"/>
                <w:szCs w:val="18"/>
              </w:rPr>
            </w:pPr>
            <w:r>
              <w:rPr>
                <w:rFonts w:ascii="Verdana" w:hAnsi="Verdana"/>
                <w:color w:val="000000"/>
                <w:sz w:val="18"/>
                <w:szCs w:val="18"/>
              </w:rPr>
              <w:t>5</w:t>
            </w:r>
          </w:p>
        </w:tc>
        <w:tc>
          <w:tcPr>
            <w:tcW w:w="4253" w:type="dxa"/>
            <w:shd w:val="clear" w:color="auto" w:fill="auto"/>
            <w:noWrap/>
            <w:tcMar>
              <w:top w:w="15" w:type="dxa"/>
              <w:left w:w="15" w:type="dxa"/>
              <w:bottom w:w="0" w:type="dxa"/>
              <w:right w:w="15" w:type="dxa"/>
            </w:tcMar>
            <w:vAlign w:val="bottom"/>
            <w:hideMark/>
          </w:tcPr>
          <w:p w14:paraId="79E9FAA2" w14:textId="77777777" w:rsidR="00DD7386" w:rsidRDefault="00DD7386">
            <w:pPr>
              <w:rPr>
                <w:rFonts w:ascii="Verdana" w:hAnsi="Verdana"/>
                <w:color w:val="000000"/>
                <w:sz w:val="18"/>
                <w:szCs w:val="18"/>
              </w:rPr>
            </w:pPr>
            <w:r>
              <w:rPr>
                <w:rFonts w:ascii="Verdana" w:hAnsi="Verdana"/>
                <w:color w:val="000000"/>
                <w:sz w:val="18"/>
                <w:szCs w:val="18"/>
              </w:rPr>
              <w:t>Collect images for document</w:t>
            </w:r>
          </w:p>
        </w:tc>
        <w:tc>
          <w:tcPr>
            <w:tcW w:w="1169" w:type="dxa"/>
            <w:shd w:val="clear" w:color="auto" w:fill="auto"/>
            <w:noWrap/>
            <w:tcMar>
              <w:top w:w="15" w:type="dxa"/>
              <w:left w:w="15" w:type="dxa"/>
              <w:bottom w:w="0" w:type="dxa"/>
              <w:right w:w="15" w:type="dxa"/>
            </w:tcMar>
            <w:vAlign w:val="bottom"/>
            <w:hideMark/>
          </w:tcPr>
          <w:p w14:paraId="20411FA6" w14:textId="77777777" w:rsidR="00DD7386" w:rsidRDefault="00DD7386" w:rsidP="009D27F8">
            <w:pPr>
              <w:jc w:val="center"/>
              <w:rPr>
                <w:rFonts w:ascii="Verdana" w:hAnsi="Verdana"/>
                <w:color w:val="000000"/>
                <w:sz w:val="18"/>
                <w:szCs w:val="18"/>
              </w:rPr>
            </w:pPr>
            <w:r>
              <w:rPr>
                <w:rFonts w:ascii="Verdana" w:hAnsi="Verdana"/>
                <w:color w:val="000000"/>
                <w:sz w:val="18"/>
                <w:szCs w:val="18"/>
              </w:rPr>
              <w:t>Low</w:t>
            </w:r>
          </w:p>
        </w:tc>
        <w:tc>
          <w:tcPr>
            <w:tcW w:w="1949" w:type="dxa"/>
            <w:shd w:val="clear" w:color="auto" w:fill="auto"/>
            <w:noWrap/>
            <w:tcMar>
              <w:top w:w="15" w:type="dxa"/>
              <w:left w:w="15" w:type="dxa"/>
              <w:bottom w:w="0" w:type="dxa"/>
              <w:right w:w="15" w:type="dxa"/>
            </w:tcMar>
            <w:vAlign w:val="bottom"/>
            <w:hideMark/>
          </w:tcPr>
          <w:p w14:paraId="7D67F473" w14:textId="77777777" w:rsidR="00DD7386" w:rsidRDefault="00DD7386">
            <w:pPr>
              <w:jc w:val="center"/>
              <w:rPr>
                <w:rFonts w:ascii="Verdana" w:hAnsi="Verdana"/>
                <w:color w:val="000000"/>
                <w:sz w:val="20"/>
                <w:szCs w:val="20"/>
              </w:rPr>
            </w:pPr>
            <w:r>
              <w:rPr>
                <w:rFonts w:ascii="Verdana" w:hAnsi="Verdana"/>
                <w:color w:val="000000"/>
                <w:sz w:val="20"/>
                <w:szCs w:val="20"/>
              </w:rPr>
              <w:t>Thang</w:t>
            </w:r>
          </w:p>
        </w:tc>
      </w:tr>
      <w:tr w:rsidR="00DD7386" w14:paraId="47C8872D" w14:textId="77777777" w:rsidTr="00D94EBD">
        <w:trPr>
          <w:trHeight w:val="255"/>
          <w:jc w:val="center"/>
        </w:trPr>
        <w:tc>
          <w:tcPr>
            <w:tcW w:w="568" w:type="dxa"/>
            <w:shd w:val="clear" w:color="auto" w:fill="auto"/>
            <w:noWrap/>
            <w:tcMar>
              <w:top w:w="15" w:type="dxa"/>
              <w:left w:w="15" w:type="dxa"/>
              <w:bottom w:w="0" w:type="dxa"/>
              <w:right w:w="15" w:type="dxa"/>
            </w:tcMar>
            <w:vAlign w:val="center"/>
            <w:hideMark/>
          </w:tcPr>
          <w:p w14:paraId="3211A4C2" w14:textId="1F5FEC17" w:rsidR="00DD7386" w:rsidRDefault="00DD7386">
            <w:pPr>
              <w:jc w:val="center"/>
              <w:rPr>
                <w:rFonts w:ascii="Verdana" w:hAnsi="Verdana"/>
                <w:color w:val="000000"/>
                <w:sz w:val="18"/>
                <w:szCs w:val="18"/>
              </w:rPr>
            </w:pPr>
            <w:r>
              <w:rPr>
                <w:rFonts w:ascii="Verdana" w:hAnsi="Verdana"/>
                <w:color w:val="000000"/>
                <w:sz w:val="18"/>
                <w:szCs w:val="18"/>
              </w:rPr>
              <w:t>6</w:t>
            </w:r>
          </w:p>
        </w:tc>
        <w:tc>
          <w:tcPr>
            <w:tcW w:w="4253" w:type="dxa"/>
            <w:shd w:val="clear" w:color="auto" w:fill="auto"/>
            <w:noWrap/>
            <w:tcMar>
              <w:top w:w="15" w:type="dxa"/>
              <w:left w:w="15" w:type="dxa"/>
              <w:bottom w:w="0" w:type="dxa"/>
              <w:right w:w="15" w:type="dxa"/>
            </w:tcMar>
            <w:vAlign w:val="bottom"/>
            <w:hideMark/>
          </w:tcPr>
          <w:p w14:paraId="63DF19E1" w14:textId="77777777" w:rsidR="00DD7386" w:rsidRDefault="00DD7386">
            <w:pPr>
              <w:rPr>
                <w:rFonts w:ascii="Verdana" w:hAnsi="Verdana"/>
                <w:color w:val="000000"/>
                <w:sz w:val="18"/>
                <w:szCs w:val="18"/>
              </w:rPr>
            </w:pPr>
            <w:r>
              <w:rPr>
                <w:rFonts w:ascii="Verdana" w:hAnsi="Verdana"/>
                <w:color w:val="000000"/>
                <w:sz w:val="18"/>
                <w:szCs w:val="18"/>
              </w:rPr>
              <w:t>Create dataset for task 2</w:t>
            </w:r>
          </w:p>
        </w:tc>
        <w:tc>
          <w:tcPr>
            <w:tcW w:w="1169" w:type="dxa"/>
            <w:shd w:val="clear" w:color="auto" w:fill="auto"/>
            <w:noWrap/>
            <w:tcMar>
              <w:top w:w="15" w:type="dxa"/>
              <w:left w:w="15" w:type="dxa"/>
              <w:bottom w:w="0" w:type="dxa"/>
              <w:right w:w="15" w:type="dxa"/>
            </w:tcMar>
            <w:vAlign w:val="bottom"/>
            <w:hideMark/>
          </w:tcPr>
          <w:p w14:paraId="00F0CB85" w14:textId="77777777" w:rsidR="00DD7386" w:rsidRDefault="00DD7386" w:rsidP="009D27F8">
            <w:pPr>
              <w:jc w:val="center"/>
              <w:rPr>
                <w:rFonts w:ascii="Verdana" w:hAnsi="Verdana"/>
                <w:color w:val="000000"/>
                <w:sz w:val="18"/>
                <w:szCs w:val="18"/>
              </w:rPr>
            </w:pPr>
            <w:r>
              <w:rPr>
                <w:rFonts w:ascii="Verdana" w:hAnsi="Verdana"/>
                <w:color w:val="000000"/>
                <w:sz w:val="18"/>
                <w:szCs w:val="18"/>
              </w:rPr>
              <w:t>High</w:t>
            </w:r>
          </w:p>
        </w:tc>
        <w:tc>
          <w:tcPr>
            <w:tcW w:w="1949" w:type="dxa"/>
            <w:shd w:val="clear" w:color="auto" w:fill="auto"/>
            <w:noWrap/>
            <w:tcMar>
              <w:top w:w="15" w:type="dxa"/>
              <w:left w:w="15" w:type="dxa"/>
              <w:bottom w:w="0" w:type="dxa"/>
              <w:right w:w="15" w:type="dxa"/>
            </w:tcMar>
            <w:vAlign w:val="bottom"/>
            <w:hideMark/>
          </w:tcPr>
          <w:p w14:paraId="30BC6DAE" w14:textId="77777777" w:rsidR="00DD7386" w:rsidRDefault="00DD7386">
            <w:pPr>
              <w:jc w:val="center"/>
              <w:rPr>
                <w:rFonts w:ascii="Verdana" w:hAnsi="Verdana"/>
                <w:color w:val="000000"/>
                <w:sz w:val="20"/>
                <w:szCs w:val="20"/>
              </w:rPr>
            </w:pPr>
            <w:r>
              <w:rPr>
                <w:rFonts w:ascii="Verdana" w:hAnsi="Verdana"/>
                <w:color w:val="000000"/>
                <w:sz w:val="20"/>
                <w:szCs w:val="20"/>
              </w:rPr>
              <w:t>Thang</w:t>
            </w:r>
          </w:p>
        </w:tc>
      </w:tr>
      <w:tr w:rsidR="00DD7386" w14:paraId="2D32E58C" w14:textId="77777777" w:rsidTr="00D94EBD">
        <w:trPr>
          <w:trHeight w:val="255"/>
          <w:jc w:val="center"/>
        </w:trPr>
        <w:tc>
          <w:tcPr>
            <w:tcW w:w="568" w:type="dxa"/>
            <w:shd w:val="clear" w:color="auto" w:fill="auto"/>
            <w:noWrap/>
            <w:tcMar>
              <w:top w:w="15" w:type="dxa"/>
              <w:left w:w="15" w:type="dxa"/>
              <w:bottom w:w="0" w:type="dxa"/>
              <w:right w:w="15" w:type="dxa"/>
            </w:tcMar>
            <w:vAlign w:val="center"/>
            <w:hideMark/>
          </w:tcPr>
          <w:p w14:paraId="72F69BF4" w14:textId="5F701EE4" w:rsidR="00DD7386" w:rsidRDefault="00DD7386">
            <w:pPr>
              <w:jc w:val="center"/>
              <w:rPr>
                <w:rFonts w:ascii="Verdana" w:hAnsi="Verdana"/>
                <w:color w:val="000000"/>
                <w:sz w:val="18"/>
                <w:szCs w:val="18"/>
              </w:rPr>
            </w:pPr>
            <w:r>
              <w:rPr>
                <w:rFonts w:ascii="Verdana" w:hAnsi="Verdana"/>
                <w:color w:val="000000"/>
                <w:sz w:val="18"/>
                <w:szCs w:val="18"/>
              </w:rPr>
              <w:t>7</w:t>
            </w:r>
          </w:p>
        </w:tc>
        <w:tc>
          <w:tcPr>
            <w:tcW w:w="4253" w:type="dxa"/>
            <w:shd w:val="clear" w:color="auto" w:fill="auto"/>
            <w:noWrap/>
            <w:tcMar>
              <w:top w:w="15" w:type="dxa"/>
              <w:left w:w="15" w:type="dxa"/>
              <w:bottom w:w="0" w:type="dxa"/>
              <w:right w:w="15" w:type="dxa"/>
            </w:tcMar>
            <w:vAlign w:val="bottom"/>
            <w:hideMark/>
          </w:tcPr>
          <w:p w14:paraId="4F3BA30C" w14:textId="77777777" w:rsidR="00DD7386" w:rsidRDefault="00DD7386">
            <w:pPr>
              <w:rPr>
                <w:rFonts w:ascii="Verdana" w:hAnsi="Verdana"/>
                <w:color w:val="000000"/>
                <w:sz w:val="18"/>
                <w:szCs w:val="18"/>
              </w:rPr>
            </w:pPr>
            <w:r>
              <w:rPr>
                <w:rFonts w:ascii="Verdana" w:hAnsi="Verdana"/>
                <w:color w:val="000000"/>
                <w:sz w:val="18"/>
                <w:szCs w:val="18"/>
              </w:rPr>
              <w:t>Find and write references</w:t>
            </w:r>
          </w:p>
        </w:tc>
        <w:tc>
          <w:tcPr>
            <w:tcW w:w="1169" w:type="dxa"/>
            <w:shd w:val="clear" w:color="auto" w:fill="auto"/>
            <w:noWrap/>
            <w:tcMar>
              <w:top w:w="15" w:type="dxa"/>
              <w:left w:w="15" w:type="dxa"/>
              <w:bottom w:w="0" w:type="dxa"/>
              <w:right w:w="15" w:type="dxa"/>
            </w:tcMar>
            <w:vAlign w:val="bottom"/>
            <w:hideMark/>
          </w:tcPr>
          <w:p w14:paraId="3DEAE4FE" w14:textId="77777777" w:rsidR="00DD7386" w:rsidRDefault="00DD7386" w:rsidP="009D27F8">
            <w:pPr>
              <w:jc w:val="center"/>
              <w:rPr>
                <w:rFonts w:ascii="Verdana" w:hAnsi="Verdana"/>
                <w:color w:val="000000"/>
                <w:sz w:val="18"/>
                <w:szCs w:val="18"/>
              </w:rPr>
            </w:pPr>
            <w:r>
              <w:rPr>
                <w:rFonts w:ascii="Verdana" w:hAnsi="Verdana"/>
                <w:color w:val="000000"/>
                <w:sz w:val="18"/>
                <w:szCs w:val="18"/>
              </w:rPr>
              <w:t>Low</w:t>
            </w:r>
          </w:p>
        </w:tc>
        <w:tc>
          <w:tcPr>
            <w:tcW w:w="1949" w:type="dxa"/>
            <w:shd w:val="clear" w:color="auto" w:fill="auto"/>
            <w:noWrap/>
            <w:tcMar>
              <w:top w:w="15" w:type="dxa"/>
              <w:left w:w="15" w:type="dxa"/>
              <w:bottom w:w="0" w:type="dxa"/>
              <w:right w:w="15" w:type="dxa"/>
            </w:tcMar>
            <w:vAlign w:val="bottom"/>
            <w:hideMark/>
          </w:tcPr>
          <w:p w14:paraId="775FB1BF" w14:textId="77777777" w:rsidR="00DD7386" w:rsidRDefault="00DD7386">
            <w:pPr>
              <w:jc w:val="center"/>
              <w:rPr>
                <w:rFonts w:ascii="Verdana" w:hAnsi="Verdana"/>
                <w:color w:val="000000"/>
                <w:sz w:val="20"/>
                <w:szCs w:val="20"/>
              </w:rPr>
            </w:pPr>
            <w:r>
              <w:rPr>
                <w:rFonts w:ascii="Verdana" w:hAnsi="Verdana"/>
                <w:color w:val="000000"/>
                <w:sz w:val="20"/>
                <w:szCs w:val="20"/>
              </w:rPr>
              <w:t>Thuan</w:t>
            </w:r>
          </w:p>
        </w:tc>
      </w:tr>
      <w:tr w:rsidR="00DD7386" w14:paraId="4B418761" w14:textId="77777777" w:rsidTr="00D94EBD">
        <w:trPr>
          <w:trHeight w:val="255"/>
          <w:jc w:val="center"/>
        </w:trPr>
        <w:tc>
          <w:tcPr>
            <w:tcW w:w="568" w:type="dxa"/>
            <w:shd w:val="clear" w:color="auto" w:fill="auto"/>
            <w:noWrap/>
            <w:tcMar>
              <w:top w:w="15" w:type="dxa"/>
              <w:left w:w="15" w:type="dxa"/>
              <w:bottom w:w="0" w:type="dxa"/>
              <w:right w:w="15" w:type="dxa"/>
            </w:tcMar>
            <w:vAlign w:val="center"/>
            <w:hideMark/>
          </w:tcPr>
          <w:p w14:paraId="149CFAC3" w14:textId="0F78D758" w:rsidR="00DD7386" w:rsidRDefault="00DD7386">
            <w:pPr>
              <w:jc w:val="center"/>
              <w:rPr>
                <w:rFonts w:ascii="Verdana" w:hAnsi="Verdana"/>
                <w:color w:val="000000"/>
                <w:sz w:val="18"/>
                <w:szCs w:val="18"/>
              </w:rPr>
            </w:pPr>
            <w:r>
              <w:rPr>
                <w:rFonts w:ascii="Verdana" w:hAnsi="Verdana"/>
                <w:color w:val="000000"/>
                <w:sz w:val="18"/>
                <w:szCs w:val="18"/>
              </w:rPr>
              <w:t>8</w:t>
            </w:r>
          </w:p>
        </w:tc>
        <w:tc>
          <w:tcPr>
            <w:tcW w:w="4253" w:type="dxa"/>
            <w:shd w:val="clear" w:color="auto" w:fill="auto"/>
            <w:noWrap/>
            <w:tcMar>
              <w:top w:w="15" w:type="dxa"/>
              <w:left w:w="15" w:type="dxa"/>
              <w:bottom w:w="0" w:type="dxa"/>
              <w:right w:w="15" w:type="dxa"/>
            </w:tcMar>
            <w:vAlign w:val="bottom"/>
            <w:hideMark/>
          </w:tcPr>
          <w:p w14:paraId="4DB7C961" w14:textId="77777777" w:rsidR="00DD7386" w:rsidRDefault="00DD7386">
            <w:pPr>
              <w:rPr>
                <w:rFonts w:ascii="Verdana" w:hAnsi="Verdana"/>
                <w:color w:val="000000"/>
                <w:sz w:val="18"/>
                <w:szCs w:val="18"/>
              </w:rPr>
            </w:pPr>
            <w:r>
              <w:rPr>
                <w:rFonts w:ascii="Verdana" w:hAnsi="Verdana"/>
                <w:color w:val="000000"/>
                <w:sz w:val="18"/>
                <w:szCs w:val="18"/>
              </w:rPr>
              <w:t>Explain task 1 code</w:t>
            </w:r>
          </w:p>
        </w:tc>
        <w:tc>
          <w:tcPr>
            <w:tcW w:w="1169" w:type="dxa"/>
            <w:shd w:val="clear" w:color="auto" w:fill="auto"/>
            <w:noWrap/>
            <w:tcMar>
              <w:top w:w="15" w:type="dxa"/>
              <w:left w:w="15" w:type="dxa"/>
              <w:bottom w:w="0" w:type="dxa"/>
              <w:right w:w="15" w:type="dxa"/>
            </w:tcMar>
            <w:vAlign w:val="bottom"/>
            <w:hideMark/>
          </w:tcPr>
          <w:p w14:paraId="1EB5727F" w14:textId="77777777" w:rsidR="00DD7386" w:rsidRDefault="00DD7386" w:rsidP="009D27F8">
            <w:pPr>
              <w:jc w:val="center"/>
              <w:rPr>
                <w:rFonts w:ascii="Verdana" w:hAnsi="Verdana"/>
                <w:color w:val="000000"/>
                <w:sz w:val="18"/>
                <w:szCs w:val="18"/>
              </w:rPr>
            </w:pPr>
            <w:r>
              <w:rPr>
                <w:rFonts w:ascii="Verdana" w:hAnsi="Verdana"/>
                <w:color w:val="000000"/>
                <w:sz w:val="18"/>
                <w:szCs w:val="18"/>
              </w:rPr>
              <w:t>High</w:t>
            </w:r>
          </w:p>
        </w:tc>
        <w:tc>
          <w:tcPr>
            <w:tcW w:w="1949" w:type="dxa"/>
            <w:shd w:val="clear" w:color="auto" w:fill="auto"/>
            <w:noWrap/>
            <w:tcMar>
              <w:top w:w="15" w:type="dxa"/>
              <w:left w:w="15" w:type="dxa"/>
              <w:bottom w:w="0" w:type="dxa"/>
              <w:right w:w="15" w:type="dxa"/>
            </w:tcMar>
            <w:vAlign w:val="bottom"/>
            <w:hideMark/>
          </w:tcPr>
          <w:p w14:paraId="31F626F6" w14:textId="77777777" w:rsidR="00DD7386" w:rsidRDefault="00DD7386">
            <w:pPr>
              <w:jc w:val="center"/>
              <w:rPr>
                <w:rFonts w:ascii="Verdana" w:hAnsi="Verdana"/>
                <w:color w:val="000000"/>
                <w:sz w:val="20"/>
                <w:szCs w:val="20"/>
              </w:rPr>
            </w:pPr>
            <w:r>
              <w:rPr>
                <w:rFonts w:ascii="Verdana" w:hAnsi="Verdana"/>
                <w:color w:val="000000"/>
                <w:sz w:val="20"/>
                <w:szCs w:val="20"/>
              </w:rPr>
              <w:t>Thang</w:t>
            </w:r>
          </w:p>
        </w:tc>
      </w:tr>
      <w:tr w:rsidR="00DD7386" w14:paraId="2356DEE7" w14:textId="77777777" w:rsidTr="00D94EBD">
        <w:trPr>
          <w:trHeight w:val="255"/>
          <w:jc w:val="center"/>
        </w:trPr>
        <w:tc>
          <w:tcPr>
            <w:tcW w:w="568" w:type="dxa"/>
            <w:shd w:val="clear" w:color="auto" w:fill="auto"/>
            <w:noWrap/>
            <w:tcMar>
              <w:top w:w="15" w:type="dxa"/>
              <w:left w:w="15" w:type="dxa"/>
              <w:bottom w:w="0" w:type="dxa"/>
              <w:right w:w="15" w:type="dxa"/>
            </w:tcMar>
            <w:vAlign w:val="center"/>
            <w:hideMark/>
          </w:tcPr>
          <w:p w14:paraId="2BF3702D" w14:textId="6557E922" w:rsidR="00DD7386" w:rsidRDefault="00DD7386">
            <w:pPr>
              <w:jc w:val="center"/>
              <w:rPr>
                <w:rFonts w:ascii="Verdana" w:hAnsi="Verdana"/>
                <w:color w:val="000000"/>
                <w:sz w:val="18"/>
                <w:szCs w:val="18"/>
              </w:rPr>
            </w:pPr>
            <w:r>
              <w:rPr>
                <w:rFonts w:ascii="Verdana" w:hAnsi="Verdana"/>
                <w:color w:val="000000"/>
                <w:sz w:val="18"/>
                <w:szCs w:val="18"/>
              </w:rPr>
              <w:t>9</w:t>
            </w:r>
          </w:p>
        </w:tc>
        <w:tc>
          <w:tcPr>
            <w:tcW w:w="4253" w:type="dxa"/>
            <w:shd w:val="clear" w:color="auto" w:fill="auto"/>
            <w:noWrap/>
            <w:tcMar>
              <w:top w:w="15" w:type="dxa"/>
              <w:left w:w="15" w:type="dxa"/>
              <w:bottom w:w="0" w:type="dxa"/>
              <w:right w:w="15" w:type="dxa"/>
            </w:tcMar>
            <w:vAlign w:val="bottom"/>
            <w:hideMark/>
          </w:tcPr>
          <w:p w14:paraId="24DA5384" w14:textId="77777777" w:rsidR="00DD7386" w:rsidRDefault="00DD7386">
            <w:pPr>
              <w:rPr>
                <w:rFonts w:ascii="Verdana" w:hAnsi="Verdana"/>
                <w:color w:val="000000"/>
                <w:sz w:val="18"/>
                <w:szCs w:val="18"/>
              </w:rPr>
            </w:pPr>
            <w:r>
              <w:rPr>
                <w:rFonts w:ascii="Verdana" w:hAnsi="Verdana"/>
                <w:color w:val="000000"/>
                <w:sz w:val="18"/>
                <w:szCs w:val="18"/>
              </w:rPr>
              <w:t>Explain task 3 code</w:t>
            </w:r>
          </w:p>
        </w:tc>
        <w:tc>
          <w:tcPr>
            <w:tcW w:w="1169" w:type="dxa"/>
            <w:shd w:val="clear" w:color="auto" w:fill="auto"/>
            <w:noWrap/>
            <w:tcMar>
              <w:top w:w="15" w:type="dxa"/>
              <w:left w:w="15" w:type="dxa"/>
              <w:bottom w:w="0" w:type="dxa"/>
              <w:right w:w="15" w:type="dxa"/>
            </w:tcMar>
            <w:vAlign w:val="bottom"/>
            <w:hideMark/>
          </w:tcPr>
          <w:p w14:paraId="66C2C7AB" w14:textId="77777777" w:rsidR="00DD7386" w:rsidRDefault="00DD7386" w:rsidP="009D27F8">
            <w:pPr>
              <w:jc w:val="center"/>
              <w:rPr>
                <w:rFonts w:ascii="Verdana" w:hAnsi="Verdana"/>
                <w:color w:val="000000"/>
                <w:sz w:val="18"/>
                <w:szCs w:val="18"/>
              </w:rPr>
            </w:pPr>
            <w:r>
              <w:rPr>
                <w:rFonts w:ascii="Verdana" w:hAnsi="Verdana"/>
                <w:color w:val="000000"/>
                <w:sz w:val="18"/>
                <w:szCs w:val="18"/>
              </w:rPr>
              <w:t>High</w:t>
            </w:r>
          </w:p>
        </w:tc>
        <w:tc>
          <w:tcPr>
            <w:tcW w:w="1949" w:type="dxa"/>
            <w:shd w:val="clear" w:color="auto" w:fill="auto"/>
            <w:noWrap/>
            <w:tcMar>
              <w:top w:w="15" w:type="dxa"/>
              <w:left w:w="15" w:type="dxa"/>
              <w:bottom w:w="0" w:type="dxa"/>
              <w:right w:w="15" w:type="dxa"/>
            </w:tcMar>
            <w:vAlign w:val="bottom"/>
            <w:hideMark/>
          </w:tcPr>
          <w:p w14:paraId="5972C75B" w14:textId="77777777" w:rsidR="00DD7386" w:rsidRDefault="00DD7386">
            <w:pPr>
              <w:jc w:val="center"/>
              <w:rPr>
                <w:rFonts w:ascii="Verdana" w:hAnsi="Verdana"/>
                <w:color w:val="000000"/>
                <w:sz w:val="20"/>
                <w:szCs w:val="20"/>
              </w:rPr>
            </w:pPr>
            <w:r>
              <w:rPr>
                <w:rFonts w:ascii="Verdana" w:hAnsi="Verdana"/>
                <w:color w:val="000000"/>
                <w:sz w:val="20"/>
                <w:szCs w:val="20"/>
              </w:rPr>
              <w:t>Thang</w:t>
            </w:r>
          </w:p>
        </w:tc>
      </w:tr>
      <w:tr w:rsidR="00DD7386" w14:paraId="5E17DD20" w14:textId="77777777" w:rsidTr="00D94EBD">
        <w:trPr>
          <w:trHeight w:val="255"/>
          <w:jc w:val="center"/>
        </w:trPr>
        <w:tc>
          <w:tcPr>
            <w:tcW w:w="568" w:type="dxa"/>
            <w:shd w:val="clear" w:color="auto" w:fill="auto"/>
            <w:noWrap/>
            <w:tcMar>
              <w:top w:w="15" w:type="dxa"/>
              <w:left w:w="15" w:type="dxa"/>
              <w:bottom w:w="0" w:type="dxa"/>
              <w:right w:w="15" w:type="dxa"/>
            </w:tcMar>
            <w:vAlign w:val="center"/>
            <w:hideMark/>
          </w:tcPr>
          <w:p w14:paraId="56B20C86" w14:textId="77777777" w:rsidR="00DD7386" w:rsidRDefault="00DD7386">
            <w:pPr>
              <w:jc w:val="center"/>
              <w:rPr>
                <w:rFonts w:ascii="Verdana" w:hAnsi="Verdana"/>
                <w:color w:val="000000"/>
                <w:sz w:val="18"/>
                <w:szCs w:val="18"/>
              </w:rPr>
            </w:pPr>
            <w:r>
              <w:rPr>
                <w:rFonts w:ascii="Verdana" w:hAnsi="Verdana"/>
                <w:color w:val="000000"/>
                <w:sz w:val="18"/>
                <w:szCs w:val="18"/>
              </w:rPr>
              <w:t>10</w:t>
            </w:r>
          </w:p>
        </w:tc>
        <w:tc>
          <w:tcPr>
            <w:tcW w:w="4253" w:type="dxa"/>
            <w:shd w:val="clear" w:color="auto" w:fill="auto"/>
            <w:noWrap/>
            <w:tcMar>
              <w:top w:w="15" w:type="dxa"/>
              <w:left w:w="15" w:type="dxa"/>
              <w:bottom w:w="0" w:type="dxa"/>
              <w:right w:w="15" w:type="dxa"/>
            </w:tcMar>
            <w:vAlign w:val="bottom"/>
            <w:hideMark/>
          </w:tcPr>
          <w:p w14:paraId="52210157" w14:textId="77777777" w:rsidR="00DD7386" w:rsidRDefault="00DD7386">
            <w:pPr>
              <w:rPr>
                <w:rFonts w:ascii="Verdana" w:hAnsi="Verdana"/>
                <w:color w:val="000000"/>
                <w:sz w:val="18"/>
                <w:szCs w:val="18"/>
              </w:rPr>
            </w:pPr>
            <w:r>
              <w:rPr>
                <w:rFonts w:ascii="Verdana" w:hAnsi="Verdana"/>
                <w:color w:val="000000"/>
                <w:sz w:val="18"/>
                <w:szCs w:val="18"/>
              </w:rPr>
              <w:t>Task 3 - Discussion</w:t>
            </w:r>
          </w:p>
        </w:tc>
        <w:tc>
          <w:tcPr>
            <w:tcW w:w="1169" w:type="dxa"/>
            <w:shd w:val="clear" w:color="auto" w:fill="auto"/>
            <w:noWrap/>
            <w:tcMar>
              <w:top w:w="15" w:type="dxa"/>
              <w:left w:w="15" w:type="dxa"/>
              <w:bottom w:w="0" w:type="dxa"/>
              <w:right w:w="15" w:type="dxa"/>
            </w:tcMar>
            <w:vAlign w:val="bottom"/>
            <w:hideMark/>
          </w:tcPr>
          <w:p w14:paraId="573D51C0" w14:textId="77777777" w:rsidR="00DD7386" w:rsidRDefault="00DD7386" w:rsidP="009D27F8">
            <w:pPr>
              <w:jc w:val="center"/>
              <w:rPr>
                <w:rFonts w:ascii="Verdana" w:hAnsi="Verdana"/>
                <w:color w:val="000000"/>
                <w:sz w:val="18"/>
                <w:szCs w:val="18"/>
              </w:rPr>
            </w:pPr>
            <w:r>
              <w:rPr>
                <w:rFonts w:ascii="Verdana" w:hAnsi="Verdana"/>
                <w:color w:val="000000"/>
                <w:sz w:val="18"/>
                <w:szCs w:val="18"/>
              </w:rPr>
              <w:t>High</w:t>
            </w:r>
          </w:p>
        </w:tc>
        <w:tc>
          <w:tcPr>
            <w:tcW w:w="1949" w:type="dxa"/>
            <w:shd w:val="clear" w:color="auto" w:fill="auto"/>
            <w:noWrap/>
            <w:tcMar>
              <w:top w:w="15" w:type="dxa"/>
              <w:left w:w="15" w:type="dxa"/>
              <w:bottom w:w="0" w:type="dxa"/>
              <w:right w:w="15" w:type="dxa"/>
            </w:tcMar>
            <w:vAlign w:val="bottom"/>
            <w:hideMark/>
          </w:tcPr>
          <w:p w14:paraId="66762936" w14:textId="77777777" w:rsidR="00DD7386" w:rsidRDefault="00DD7386">
            <w:pPr>
              <w:jc w:val="center"/>
              <w:rPr>
                <w:rFonts w:ascii="Verdana" w:hAnsi="Verdana"/>
                <w:color w:val="000000"/>
                <w:sz w:val="20"/>
                <w:szCs w:val="20"/>
              </w:rPr>
            </w:pPr>
            <w:r>
              <w:rPr>
                <w:rFonts w:ascii="Verdana" w:hAnsi="Verdana"/>
                <w:color w:val="000000"/>
                <w:sz w:val="20"/>
                <w:szCs w:val="20"/>
              </w:rPr>
              <w:t>Thang, Thuan</w:t>
            </w:r>
          </w:p>
        </w:tc>
      </w:tr>
      <w:tr w:rsidR="00DD7386" w14:paraId="19AC4150" w14:textId="77777777" w:rsidTr="00D94EBD">
        <w:trPr>
          <w:trHeight w:val="255"/>
          <w:jc w:val="center"/>
        </w:trPr>
        <w:tc>
          <w:tcPr>
            <w:tcW w:w="568" w:type="dxa"/>
            <w:shd w:val="clear" w:color="auto" w:fill="auto"/>
            <w:noWrap/>
            <w:tcMar>
              <w:top w:w="15" w:type="dxa"/>
              <w:left w:w="15" w:type="dxa"/>
              <w:bottom w:w="0" w:type="dxa"/>
              <w:right w:w="15" w:type="dxa"/>
            </w:tcMar>
            <w:vAlign w:val="center"/>
            <w:hideMark/>
          </w:tcPr>
          <w:p w14:paraId="548AECAA" w14:textId="77777777" w:rsidR="00DD7386" w:rsidRDefault="00DD7386">
            <w:pPr>
              <w:jc w:val="center"/>
              <w:rPr>
                <w:rFonts w:ascii="Verdana" w:hAnsi="Verdana"/>
                <w:color w:val="000000"/>
                <w:sz w:val="18"/>
                <w:szCs w:val="18"/>
              </w:rPr>
            </w:pPr>
            <w:r>
              <w:rPr>
                <w:rFonts w:ascii="Verdana" w:hAnsi="Verdana"/>
                <w:color w:val="000000"/>
                <w:sz w:val="18"/>
                <w:szCs w:val="18"/>
              </w:rPr>
              <w:t>11</w:t>
            </w:r>
          </w:p>
        </w:tc>
        <w:tc>
          <w:tcPr>
            <w:tcW w:w="4253" w:type="dxa"/>
            <w:shd w:val="clear" w:color="auto" w:fill="auto"/>
            <w:noWrap/>
            <w:tcMar>
              <w:top w:w="15" w:type="dxa"/>
              <w:left w:w="15" w:type="dxa"/>
              <w:bottom w:w="0" w:type="dxa"/>
              <w:right w:w="15" w:type="dxa"/>
            </w:tcMar>
            <w:vAlign w:val="bottom"/>
            <w:hideMark/>
          </w:tcPr>
          <w:p w14:paraId="3026B5EF" w14:textId="77777777" w:rsidR="00DD7386" w:rsidRDefault="00DD7386">
            <w:pPr>
              <w:rPr>
                <w:rFonts w:ascii="Verdana" w:hAnsi="Verdana"/>
                <w:color w:val="000000"/>
                <w:sz w:val="18"/>
                <w:szCs w:val="18"/>
              </w:rPr>
            </w:pPr>
            <w:r>
              <w:rPr>
                <w:rFonts w:ascii="Verdana" w:hAnsi="Verdana"/>
                <w:color w:val="000000"/>
                <w:sz w:val="18"/>
                <w:szCs w:val="18"/>
              </w:rPr>
              <w:t>Task 3 - Recommendation</w:t>
            </w:r>
          </w:p>
        </w:tc>
        <w:tc>
          <w:tcPr>
            <w:tcW w:w="1169" w:type="dxa"/>
            <w:shd w:val="clear" w:color="auto" w:fill="auto"/>
            <w:noWrap/>
            <w:tcMar>
              <w:top w:w="15" w:type="dxa"/>
              <w:left w:w="15" w:type="dxa"/>
              <w:bottom w:w="0" w:type="dxa"/>
              <w:right w:w="15" w:type="dxa"/>
            </w:tcMar>
            <w:vAlign w:val="bottom"/>
            <w:hideMark/>
          </w:tcPr>
          <w:p w14:paraId="581E5722" w14:textId="77777777" w:rsidR="00DD7386" w:rsidRDefault="00DD7386" w:rsidP="009D27F8">
            <w:pPr>
              <w:jc w:val="center"/>
              <w:rPr>
                <w:rFonts w:ascii="Verdana" w:hAnsi="Verdana"/>
                <w:color w:val="000000"/>
                <w:sz w:val="18"/>
                <w:szCs w:val="18"/>
              </w:rPr>
            </w:pPr>
            <w:r>
              <w:rPr>
                <w:rFonts w:ascii="Verdana" w:hAnsi="Verdana"/>
                <w:color w:val="000000"/>
                <w:sz w:val="18"/>
                <w:szCs w:val="18"/>
              </w:rPr>
              <w:t>Medium</w:t>
            </w:r>
          </w:p>
        </w:tc>
        <w:tc>
          <w:tcPr>
            <w:tcW w:w="1949" w:type="dxa"/>
            <w:shd w:val="clear" w:color="auto" w:fill="auto"/>
            <w:noWrap/>
            <w:tcMar>
              <w:top w:w="15" w:type="dxa"/>
              <w:left w:w="15" w:type="dxa"/>
              <w:bottom w:w="0" w:type="dxa"/>
              <w:right w:w="15" w:type="dxa"/>
            </w:tcMar>
            <w:vAlign w:val="bottom"/>
            <w:hideMark/>
          </w:tcPr>
          <w:p w14:paraId="1F018DDE" w14:textId="77777777" w:rsidR="00DD7386" w:rsidRDefault="00DD7386">
            <w:pPr>
              <w:jc w:val="center"/>
              <w:rPr>
                <w:rFonts w:ascii="Verdana" w:hAnsi="Verdana"/>
                <w:color w:val="000000"/>
                <w:sz w:val="20"/>
                <w:szCs w:val="20"/>
              </w:rPr>
            </w:pPr>
            <w:r>
              <w:rPr>
                <w:rFonts w:ascii="Verdana" w:hAnsi="Verdana"/>
                <w:color w:val="000000"/>
                <w:sz w:val="20"/>
                <w:szCs w:val="20"/>
              </w:rPr>
              <w:t>Thang, Thuan</w:t>
            </w:r>
          </w:p>
        </w:tc>
      </w:tr>
      <w:tr w:rsidR="00DD7386" w14:paraId="297F60BE" w14:textId="77777777" w:rsidTr="00D94EBD">
        <w:trPr>
          <w:trHeight w:val="255"/>
          <w:jc w:val="center"/>
        </w:trPr>
        <w:tc>
          <w:tcPr>
            <w:tcW w:w="568" w:type="dxa"/>
            <w:shd w:val="clear" w:color="auto" w:fill="auto"/>
            <w:noWrap/>
            <w:tcMar>
              <w:top w:w="15" w:type="dxa"/>
              <w:left w:w="15" w:type="dxa"/>
              <w:bottom w:w="0" w:type="dxa"/>
              <w:right w:w="15" w:type="dxa"/>
            </w:tcMar>
            <w:vAlign w:val="center"/>
            <w:hideMark/>
          </w:tcPr>
          <w:p w14:paraId="00524E5E" w14:textId="77777777" w:rsidR="00DD7386" w:rsidRDefault="00DD7386">
            <w:pPr>
              <w:jc w:val="center"/>
              <w:rPr>
                <w:rFonts w:ascii="Verdana" w:hAnsi="Verdana"/>
                <w:color w:val="000000"/>
                <w:sz w:val="18"/>
                <w:szCs w:val="18"/>
              </w:rPr>
            </w:pPr>
            <w:r>
              <w:rPr>
                <w:rFonts w:ascii="Verdana" w:hAnsi="Verdana"/>
                <w:color w:val="000000"/>
                <w:sz w:val="18"/>
                <w:szCs w:val="18"/>
              </w:rPr>
              <w:t>12</w:t>
            </w:r>
          </w:p>
        </w:tc>
        <w:tc>
          <w:tcPr>
            <w:tcW w:w="4253" w:type="dxa"/>
            <w:shd w:val="clear" w:color="auto" w:fill="auto"/>
            <w:noWrap/>
            <w:tcMar>
              <w:top w:w="15" w:type="dxa"/>
              <w:left w:w="15" w:type="dxa"/>
              <w:bottom w:w="0" w:type="dxa"/>
              <w:right w:w="15" w:type="dxa"/>
            </w:tcMar>
            <w:vAlign w:val="bottom"/>
            <w:hideMark/>
          </w:tcPr>
          <w:p w14:paraId="22AEDD07" w14:textId="77777777" w:rsidR="00DD7386" w:rsidRDefault="00DD7386">
            <w:pPr>
              <w:rPr>
                <w:rFonts w:ascii="Verdana" w:hAnsi="Verdana"/>
                <w:color w:val="000000"/>
                <w:sz w:val="18"/>
                <w:szCs w:val="18"/>
              </w:rPr>
            </w:pPr>
            <w:r>
              <w:rPr>
                <w:rFonts w:ascii="Verdana" w:hAnsi="Verdana"/>
                <w:color w:val="000000"/>
                <w:sz w:val="18"/>
                <w:szCs w:val="18"/>
              </w:rPr>
              <w:t>Assign tasks to each member</w:t>
            </w:r>
          </w:p>
        </w:tc>
        <w:tc>
          <w:tcPr>
            <w:tcW w:w="1169" w:type="dxa"/>
            <w:shd w:val="clear" w:color="auto" w:fill="auto"/>
            <w:noWrap/>
            <w:tcMar>
              <w:top w:w="15" w:type="dxa"/>
              <w:left w:w="15" w:type="dxa"/>
              <w:bottom w:w="0" w:type="dxa"/>
              <w:right w:w="15" w:type="dxa"/>
            </w:tcMar>
            <w:vAlign w:val="bottom"/>
            <w:hideMark/>
          </w:tcPr>
          <w:p w14:paraId="29620FEA" w14:textId="77777777" w:rsidR="00DD7386" w:rsidRDefault="00DD7386" w:rsidP="009D27F8">
            <w:pPr>
              <w:jc w:val="center"/>
              <w:rPr>
                <w:rFonts w:ascii="Verdana" w:hAnsi="Verdana"/>
                <w:color w:val="000000"/>
                <w:sz w:val="18"/>
                <w:szCs w:val="18"/>
              </w:rPr>
            </w:pPr>
            <w:r>
              <w:rPr>
                <w:rFonts w:ascii="Verdana" w:hAnsi="Verdana"/>
                <w:color w:val="000000"/>
                <w:sz w:val="18"/>
                <w:szCs w:val="18"/>
              </w:rPr>
              <w:t>Medium</w:t>
            </w:r>
          </w:p>
        </w:tc>
        <w:tc>
          <w:tcPr>
            <w:tcW w:w="1949" w:type="dxa"/>
            <w:shd w:val="clear" w:color="auto" w:fill="auto"/>
            <w:noWrap/>
            <w:tcMar>
              <w:top w:w="15" w:type="dxa"/>
              <w:left w:w="15" w:type="dxa"/>
              <w:bottom w:w="0" w:type="dxa"/>
              <w:right w:w="15" w:type="dxa"/>
            </w:tcMar>
            <w:vAlign w:val="bottom"/>
            <w:hideMark/>
          </w:tcPr>
          <w:p w14:paraId="32094A97" w14:textId="77777777" w:rsidR="00DD7386" w:rsidRDefault="00DD7386">
            <w:pPr>
              <w:jc w:val="center"/>
              <w:rPr>
                <w:rFonts w:ascii="Verdana" w:hAnsi="Verdana"/>
                <w:color w:val="000000"/>
                <w:sz w:val="20"/>
                <w:szCs w:val="20"/>
              </w:rPr>
            </w:pPr>
            <w:r>
              <w:rPr>
                <w:rFonts w:ascii="Verdana" w:hAnsi="Verdana"/>
                <w:color w:val="000000"/>
                <w:sz w:val="20"/>
                <w:szCs w:val="20"/>
              </w:rPr>
              <w:t>Thuan, Thang</w:t>
            </w:r>
          </w:p>
        </w:tc>
      </w:tr>
      <w:tr w:rsidR="00DD7386" w14:paraId="2B6E3DF8" w14:textId="77777777" w:rsidTr="00D94EBD">
        <w:trPr>
          <w:trHeight w:val="255"/>
          <w:jc w:val="center"/>
        </w:trPr>
        <w:tc>
          <w:tcPr>
            <w:tcW w:w="568" w:type="dxa"/>
            <w:shd w:val="clear" w:color="auto" w:fill="auto"/>
            <w:noWrap/>
            <w:tcMar>
              <w:top w:w="15" w:type="dxa"/>
              <w:left w:w="15" w:type="dxa"/>
              <w:bottom w:w="0" w:type="dxa"/>
              <w:right w:w="15" w:type="dxa"/>
            </w:tcMar>
            <w:vAlign w:val="center"/>
            <w:hideMark/>
          </w:tcPr>
          <w:p w14:paraId="16AF235B" w14:textId="77777777" w:rsidR="00DD7386" w:rsidRDefault="00DD7386">
            <w:pPr>
              <w:jc w:val="center"/>
              <w:rPr>
                <w:rFonts w:ascii="Verdana" w:hAnsi="Verdana"/>
                <w:color w:val="000000"/>
                <w:sz w:val="18"/>
                <w:szCs w:val="18"/>
              </w:rPr>
            </w:pPr>
            <w:r>
              <w:rPr>
                <w:rFonts w:ascii="Verdana" w:hAnsi="Verdana"/>
                <w:color w:val="000000"/>
                <w:sz w:val="18"/>
                <w:szCs w:val="18"/>
              </w:rPr>
              <w:t>13</w:t>
            </w:r>
          </w:p>
        </w:tc>
        <w:tc>
          <w:tcPr>
            <w:tcW w:w="4253" w:type="dxa"/>
            <w:shd w:val="clear" w:color="auto" w:fill="auto"/>
            <w:noWrap/>
            <w:tcMar>
              <w:top w:w="15" w:type="dxa"/>
              <w:left w:w="15" w:type="dxa"/>
              <w:bottom w:w="0" w:type="dxa"/>
              <w:right w:w="15" w:type="dxa"/>
            </w:tcMar>
            <w:vAlign w:val="bottom"/>
            <w:hideMark/>
          </w:tcPr>
          <w:p w14:paraId="16E40607" w14:textId="77777777" w:rsidR="00DD7386" w:rsidRDefault="00DD7386">
            <w:pPr>
              <w:rPr>
                <w:rFonts w:ascii="Verdana" w:hAnsi="Verdana"/>
                <w:color w:val="000000"/>
                <w:sz w:val="18"/>
                <w:szCs w:val="18"/>
              </w:rPr>
            </w:pPr>
            <w:r>
              <w:rPr>
                <w:rFonts w:ascii="Verdana" w:hAnsi="Verdana"/>
                <w:color w:val="000000"/>
                <w:sz w:val="18"/>
                <w:szCs w:val="18"/>
              </w:rPr>
              <w:t>Task1 - Calculate and verify the testcases</w:t>
            </w:r>
          </w:p>
        </w:tc>
        <w:tc>
          <w:tcPr>
            <w:tcW w:w="1169" w:type="dxa"/>
            <w:shd w:val="clear" w:color="auto" w:fill="auto"/>
            <w:noWrap/>
            <w:tcMar>
              <w:top w:w="15" w:type="dxa"/>
              <w:left w:w="15" w:type="dxa"/>
              <w:bottom w:w="0" w:type="dxa"/>
              <w:right w:w="15" w:type="dxa"/>
            </w:tcMar>
            <w:vAlign w:val="bottom"/>
            <w:hideMark/>
          </w:tcPr>
          <w:p w14:paraId="44C807F2" w14:textId="77777777" w:rsidR="00DD7386" w:rsidRDefault="00DD7386" w:rsidP="009D27F8">
            <w:pPr>
              <w:jc w:val="center"/>
              <w:rPr>
                <w:rFonts w:ascii="Verdana" w:hAnsi="Verdana"/>
                <w:color w:val="000000"/>
                <w:sz w:val="18"/>
                <w:szCs w:val="18"/>
              </w:rPr>
            </w:pPr>
            <w:r>
              <w:rPr>
                <w:rFonts w:ascii="Verdana" w:hAnsi="Verdana"/>
                <w:color w:val="000000"/>
                <w:sz w:val="18"/>
                <w:szCs w:val="18"/>
              </w:rPr>
              <w:t>High</w:t>
            </w:r>
          </w:p>
        </w:tc>
        <w:tc>
          <w:tcPr>
            <w:tcW w:w="1949" w:type="dxa"/>
            <w:shd w:val="clear" w:color="auto" w:fill="auto"/>
            <w:noWrap/>
            <w:tcMar>
              <w:top w:w="15" w:type="dxa"/>
              <w:left w:w="15" w:type="dxa"/>
              <w:bottom w:w="0" w:type="dxa"/>
              <w:right w:w="15" w:type="dxa"/>
            </w:tcMar>
            <w:vAlign w:val="bottom"/>
            <w:hideMark/>
          </w:tcPr>
          <w:p w14:paraId="48E59ABE" w14:textId="77777777" w:rsidR="00DD7386" w:rsidRDefault="00DD7386">
            <w:pPr>
              <w:jc w:val="center"/>
              <w:rPr>
                <w:rFonts w:ascii="Verdana" w:hAnsi="Verdana"/>
                <w:color w:val="000000"/>
                <w:sz w:val="20"/>
                <w:szCs w:val="20"/>
              </w:rPr>
            </w:pPr>
            <w:r>
              <w:rPr>
                <w:rFonts w:ascii="Verdana" w:hAnsi="Verdana"/>
                <w:color w:val="000000"/>
                <w:sz w:val="20"/>
                <w:szCs w:val="20"/>
              </w:rPr>
              <w:t>Thang</w:t>
            </w:r>
          </w:p>
        </w:tc>
      </w:tr>
      <w:tr w:rsidR="00DD7386" w14:paraId="28E7439F" w14:textId="77777777" w:rsidTr="00D94EBD">
        <w:trPr>
          <w:trHeight w:val="255"/>
          <w:jc w:val="center"/>
        </w:trPr>
        <w:tc>
          <w:tcPr>
            <w:tcW w:w="568" w:type="dxa"/>
            <w:shd w:val="clear" w:color="auto" w:fill="auto"/>
            <w:noWrap/>
            <w:tcMar>
              <w:top w:w="15" w:type="dxa"/>
              <w:left w:w="15" w:type="dxa"/>
              <w:bottom w:w="0" w:type="dxa"/>
              <w:right w:w="15" w:type="dxa"/>
            </w:tcMar>
            <w:vAlign w:val="center"/>
            <w:hideMark/>
          </w:tcPr>
          <w:p w14:paraId="3F4C2FDB" w14:textId="77777777" w:rsidR="00DD7386" w:rsidRDefault="00DD7386">
            <w:pPr>
              <w:jc w:val="center"/>
              <w:rPr>
                <w:rFonts w:ascii="Verdana" w:hAnsi="Verdana"/>
                <w:color w:val="000000"/>
                <w:sz w:val="18"/>
                <w:szCs w:val="18"/>
              </w:rPr>
            </w:pPr>
            <w:r>
              <w:rPr>
                <w:rFonts w:ascii="Verdana" w:hAnsi="Verdana"/>
                <w:color w:val="000000"/>
                <w:sz w:val="18"/>
                <w:szCs w:val="18"/>
              </w:rPr>
              <w:t>14</w:t>
            </w:r>
          </w:p>
        </w:tc>
        <w:tc>
          <w:tcPr>
            <w:tcW w:w="4253" w:type="dxa"/>
            <w:shd w:val="clear" w:color="auto" w:fill="auto"/>
            <w:noWrap/>
            <w:tcMar>
              <w:top w:w="15" w:type="dxa"/>
              <w:left w:w="15" w:type="dxa"/>
              <w:bottom w:w="0" w:type="dxa"/>
              <w:right w:w="15" w:type="dxa"/>
            </w:tcMar>
            <w:vAlign w:val="bottom"/>
            <w:hideMark/>
          </w:tcPr>
          <w:p w14:paraId="43DB6943" w14:textId="16772B41" w:rsidR="00DD7386" w:rsidRDefault="00DD7386">
            <w:pPr>
              <w:rPr>
                <w:rFonts w:ascii="Verdana" w:hAnsi="Verdana"/>
                <w:color w:val="000000"/>
                <w:sz w:val="18"/>
                <w:szCs w:val="18"/>
              </w:rPr>
            </w:pPr>
            <w:r>
              <w:rPr>
                <w:rFonts w:ascii="Verdana" w:hAnsi="Verdana"/>
                <w:color w:val="000000"/>
                <w:sz w:val="18"/>
                <w:szCs w:val="18"/>
              </w:rPr>
              <w:t>Write the acknowledgements section</w:t>
            </w:r>
          </w:p>
        </w:tc>
        <w:tc>
          <w:tcPr>
            <w:tcW w:w="1169" w:type="dxa"/>
            <w:shd w:val="clear" w:color="auto" w:fill="auto"/>
            <w:noWrap/>
            <w:tcMar>
              <w:top w:w="15" w:type="dxa"/>
              <w:left w:w="15" w:type="dxa"/>
              <w:bottom w:w="0" w:type="dxa"/>
              <w:right w:w="15" w:type="dxa"/>
            </w:tcMar>
            <w:vAlign w:val="bottom"/>
            <w:hideMark/>
          </w:tcPr>
          <w:p w14:paraId="53620C2D" w14:textId="77777777" w:rsidR="00DD7386" w:rsidRDefault="00DD7386" w:rsidP="009D27F8">
            <w:pPr>
              <w:jc w:val="center"/>
              <w:rPr>
                <w:rFonts w:ascii="Verdana" w:hAnsi="Verdana"/>
                <w:color w:val="000000"/>
                <w:sz w:val="18"/>
                <w:szCs w:val="18"/>
              </w:rPr>
            </w:pPr>
            <w:r>
              <w:rPr>
                <w:rFonts w:ascii="Verdana" w:hAnsi="Verdana"/>
                <w:color w:val="000000"/>
                <w:sz w:val="18"/>
                <w:szCs w:val="18"/>
              </w:rPr>
              <w:t>Medium</w:t>
            </w:r>
          </w:p>
        </w:tc>
        <w:tc>
          <w:tcPr>
            <w:tcW w:w="1949" w:type="dxa"/>
            <w:shd w:val="clear" w:color="auto" w:fill="auto"/>
            <w:noWrap/>
            <w:tcMar>
              <w:top w:w="15" w:type="dxa"/>
              <w:left w:w="15" w:type="dxa"/>
              <w:bottom w:w="0" w:type="dxa"/>
              <w:right w:w="15" w:type="dxa"/>
            </w:tcMar>
            <w:vAlign w:val="bottom"/>
            <w:hideMark/>
          </w:tcPr>
          <w:p w14:paraId="7379F635" w14:textId="77777777" w:rsidR="00DD7386" w:rsidRDefault="00DD7386">
            <w:pPr>
              <w:jc w:val="center"/>
              <w:rPr>
                <w:rFonts w:ascii="Verdana" w:hAnsi="Verdana"/>
                <w:color w:val="000000"/>
                <w:sz w:val="20"/>
                <w:szCs w:val="20"/>
              </w:rPr>
            </w:pPr>
            <w:r>
              <w:rPr>
                <w:rFonts w:ascii="Verdana" w:hAnsi="Verdana"/>
                <w:color w:val="000000"/>
                <w:sz w:val="20"/>
                <w:szCs w:val="20"/>
              </w:rPr>
              <w:t>Thang</w:t>
            </w:r>
          </w:p>
        </w:tc>
      </w:tr>
    </w:tbl>
    <w:p w14:paraId="38A06AF3" w14:textId="4E2B2402" w:rsidR="00016FCB" w:rsidRDefault="00016FCB" w:rsidP="00016FCB">
      <w:pPr>
        <w:pStyle w:val="Nidungvnbn"/>
      </w:pPr>
    </w:p>
    <w:p w14:paraId="246EEA9C" w14:textId="7A3F847B" w:rsidR="00016FCB" w:rsidRPr="00016FCB" w:rsidRDefault="00016FCB" w:rsidP="00016FCB">
      <w:pPr>
        <w:spacing w:before="0" w:after="200" w:line="276" w:lineRule="auto"/>
        <w:rPr>
          <w:sz w:val="26"/>
          <w:szCs w:val="26"/>
        </w:rPr>
      </w:pPr>
      <w:r>
        <w:br w:type="page"/>
      </w:r>
    </w:p>
    <w:p w14:paraId="7F62298B" w14:textId="435BED03" w:rsidR="00C7627D" w:rsidRPr="00016FCB" w:rsidRDefault="009D27F8" w:rsidP="00016FCB">
      <w:pPr>
        <w:pStyle w:val="Heading1"/>
      </w:pPr>
      <w:r w:rsidRPr="00E17215">
        <w:rPr>
          <w:lang w:val="en-US"/>
        </w:rPr>
        <w:lastRenderedPageBreak/>
        <w:t xml:space="preserve"> </w:t>
      </w:r>
      <w:bookmarkStart w:id="3" w:name="_Toc197008793"/>
      <w:r w:rsidR="00E17215" w:rsidRPr="00016FCB">
        <w:t>T</w:t>
      </w:r>
      <w:r w:rsidR="00213E92" w:rsidRPr="00016FCB">
        <w:t>RUTH TABLE</w:t>
      </w:r>
      <w:bookmarkEnd w:id="3"/>
    </w:p>
    <w:p w14:paraId="73E0B75F" w14:textId="0A7DA65E" w:rsidR="00C7627D" w:rsidRDefault="00C549CE" w:rsidP="00C549CE">
      <w:pPr>
        <w:pStyle w:val="Heading2"/>
        <w:rPr>
          <w:lang w:val="en-US"/>
        </w:rPr>
      </w:pPr>
      <w:bookmarkStart w:id="4" w:name="_Toc197008794"/>
      <w:r w:rsidRPr="00C549CE">
        <w:t xml:space="preserve">Theory of </w:t>
      </w:r>
      <w:r w:rsidR="003525AB">
        <w:rPr>
          <w:lang w:val="en-US"/>
        </w:rPr>
        <w:t>Basic logic</w:t>
      </w:r>
      <w:bookmarkEnd w:id="4"/>
    </w:p>
    <w:p w14:paraId="1BABED17" w14:textId="77777777" w:rsidR="00903CA6" w:rsidRDefault="003534CB" w:rsidP="00903CA6">
      <w:pPr>
        <w:pStyle w:val="Heading3"/>
      </w:pPr>
      <w:bookmarkStart w:id="5" w:name="_Toc197008795"/>
      <w:r>
        <w:t>Negation</w:t>
      </w:r>
      <w:bookmarkEnd w:id="5"/>
    </w:p>
    <w:p w14:paraId="600C1B95" w14:textId="4375FFD5" w:rsidR="003534CB" w:rsidRDefault="00720EA8" w:rsidP="00903CA6">
      <w:pPr>
        <w:pStyle w:val="Nidungvnbn"/>
      </w:pPr>
      <w:r>
        <w:t>Definition</w:t>
      </w:r>
      <w:r w:rsidR="003534CB">
        <w:t xml:space="preserve">: </w:t>
      </w:r>
      <w:r w:rsidR="003534CB" w:rsidRPr="003534CB">
        <w:t xml:space="preserve">If </w:t>
      </w:r>
      <m:oMath>
        <m:r>
          <w:rPr>
            <w:rFonts w:ascii="Cambria Math" w:hAnsi="Cambria Math"/>
          </w:rPr>
          <m:t>p</m:t>
        </m:r>
      </m:oMath>
      <w:r w:rsidR="003534CB" w:rsidRPr="00903CA6">
        <w:rPr>
          <w:i/>
          <w:iCs/>
        </w:rPr>
        <w:t xml:space="preserve"> </w:t>
      </w:r>
      <w:r w:rsidR="003534CB" w:rsidRPr="003534CB">
        <w:t xml:space="preserve">is a statement variable, the </w:t>
      </w:r>
      <w:r w:rsidR="003534CB" w:rsidRPr="00903CA6">
        <w:rPr>
          <w:b/>
          <w:bCs/>
        </w:rPr>
        <w:t xml:space="preserve">negation </w:t>
      </w:r>
      <w:r w:rsidR="003534CB" w:rsidRPr="003534CB">
        <w:t xml:space="preserve">of </w:t>
      </w:r>
      <w:r w:rsidR="003534CB" w:rsidRPr="00903CA6">
        <w:rPr>
          <w:i/>
          <w:iCs/>
        </w:rPr>
        <w:t xml:space="preserve">p </w:t>
      </w:r>
      <w:r w:rsidR="003534CB" w:rsidRPr="003534CB">
        <w:t xml:space="preserve">is </w:t>
      </w:r>
      <w:r w:rsidR="003534CB">
        <w:t>“</w:t>
      </w:r>
      <w:r w:rsidR="003534CB" w:rsidRPr="003534CB">
        <w:t>not</w:t>
      </w:r>
      <w:r w:rsidR="00D56969">
        <w:t xml:space="preserve"> </w:t>
      </w:r>
      <w:r w:rsidR="003534CB" w:rsidRPr="00903CA6">
        <w:rPr>
          <w:i/>
          <w:iCs/>
        </w:rPr>
        <w:t>p</w:t>
      </w:r>
      <w:r w:rsidR="003534CB" w:rsidRPr="003534CB">
        <w:t xml:space="preserve">” or “it is not the case that </w:t>
      </w:r>
      <w:r w:rsidR="003534CB" w:rsidRPr="00903CA6">
        <w:rPr>
          <w:i/>
          <w:iCs/>
        </w:rPr>
        <w:t>p</w:t>
      </w:r>
      <w:r w:rsidR="003534CB" w:rsidRPr="003534CB">
        <w:t>” and is denote</w:t>
      </w:r>
      <w:r w:rsidR="00C11A61">
        <w:t>d</w:t>
      </w:r>
      <m:oMath>
        <m:r>
          <w:rPr>
            <w:rFonts w:ascii="Cambria Math" w:hAnsi="Cambria Math"/>
          </w:rPr>
          <m:t>~p</m:t>
        </m:r>
      </m:oMath>
      <w:r w:rsidR="003534CB" w:rsidRPr="003534CB">
        <w:t>.</w:t>
      </w:r>
    </w:p>
    <w:p w14:paraId="63C00A5F" w14:textId="19D8563F" w:rsidR="00D56969" w:rsidRDefault="00D56969" w:rsidP="001048FD">
      <w:pPr>
        <w:pStyle w:val="Nidungvnbn"/>
        <w:spacing w:before="120"/>
      </w:pPr>
      <w:r>
        <w:t>Truth table:</w:t>
      </w:r>
    </w:p>
    <w:tbl>
      <w:tblPr>
        <w:tblStyle w:val="TableGrid"/>
        <w:tblW w:w="0" w:type="auto"/>
        <w:jc w:val="center"/>
        <w:tblLook w:val="04A0" w:firstRow="1" w:lastRow="0" w:firstColumn="1" w:lastColumn="0" w:noHBand="0" w:noVBand="1"/>
      </w:tblPr>
      <w:tblGrid>
        <w:gridCol w:w="1134"/>
        <w:gridCol w:w="1134"/>
      </w:tblGrid>
      <w:tr w:rsidR="00FC515F" w14:paraId="63C7E863" w14:textId="77777777" w:rsidTr="008816B1">
        <w:trPr>
          <w:trHeight w:val="340"/>
          <w:jc w:val="center"/>
        </w:trPr>
        <w:tc>
          <w:tcPr>
            <w:tcW w:w="1134" w:type="dxa"/>
          </w:tcPr>
          <w:p w14:paraId="55777B9A" w14:textId="384445FD" w:rsidR="00FC515F" w:rsidRDefault="008F1425" w:rsidP="008A16AD">
            <w:pPr>
              <w:pStyle w:val="Nidungvnbn"/>
              <w:ind w:firstLine="0"/>
              <w:jc w:val="center"/>
            </w:pPr>
            <m:oMathPara>
              <m:oMath>
                <m:r>
                  <w:rPr>
                    <w:rFonts w:ascii="Cambria Math" w:hAnsi="Cambria Math"/>
                  </w:rPr>
                  <m:t>P</m:t>
                </m:r>
              </m:oMath>
            </m:oMathPara>
          </w:p>
        </w:tc>
        <w:tc>
          <w:tcPr>
            <w:tcW w:w="1134" w:type="dxa"/>
          </w:tcPr>
          <w:p w14:paraId="63CDA88C" w14:textId="1656AD12" w:rsidR="00FC515F" w:rsidRDefault="008F1425" w:rsidP="008A16AD">
            <w:pPr>
              <w:pStyle w:val="Nidungvnbn"/>
              <w:ind w:firstLine="0"/>
              <w:jc w:val="center"/>
            </w:pPr>
            <m:oMathPara>
              <m:oMath>
                <m:r>
                  <w:rPr>
                    <w:rFonts w:ascii="Cambria Math" w:hAnsi="Cambria Math"/>
                  </w:rPr>
                  <m:t>~P</m:t>
                </m:r>
              </m:oMath>
            </m:oMathPara>
          </w:p>
        </w:tc>
      </w:tr>
      <w:tr w:rsidR="00FC515F" w14:paraId="3B8A42BA" w14:textId="77777777" w:rsidTr="008816B1">
        <w:trPr>
          <w:trHeight w:val="340"/>
          <w:jc w:val="center"/>
        </w:trPr>
        <w:tc>
          <w:tcPr>
            <w:tcW w:w="1134" w:type="dxa"/>
          </w:tcPr>
          <w:p w14:paraId="072AFC87" w14:textId="3DE43E72" w:rsidR="00FC515F" w:rsidRDefault="001A1538" w:rsidP="008A16AD">
            <w:pPr>
              <w:pStyle w:val="Nidungvnbn"/>
              <w:ind w:firstLine="0"/>
              <w:jc w:val="center"/>
            </w:pPr>
            <w:r>
              <w:t>F</w:t>
            </w:r>
          </w:p>
        </w:tc>
        <w:tc>
          <w:tcPr>
            <w:tcW w:w="1134" w:type="dxa"/>
          </w:tcPr>
          <w:p w14:paraId="1726835D" w14:textId="47867EB4" w:rsidR="00FC515F" w:rsidRDefault="001A1538" w:rsidP="008A16AD">
            <w:pPr>
              <w:pStyle w:val="Nidungvnbn"/>
              <w:ind w:firstLine="0"/>
              <w:jc w:val="center"/>
            </w:pPr>
            <w:r>
              <w:t>T</w:t>
            </w:r>
          </w:p>
        </w:tc>
      </w:tr>
      <w:tr w:rsidR="00FC515F" w14:paraId="1B4D1DD3" w14:textId="77777777" w:rsidTr="008816B1">
        <w:trPr>
          <w:trHeight w:val="340"/>
          <w:jc w:val="center"/>
        </w:trPr>
        <w:tc>
          <w:tcPr>
            <w:tcW w:w="1134" w:type="dxa"/>
          </w:tcPr>
          <w:p w14:paraId="422EBF66" w14:textId="4031E9E4" w:rsidR="00FC515F" w:rsidRDefault="001A1538" w:rsidP="008A16AD">
            <w:pPr>
              <w:pStyle w:val="Nidungvnbn"/>
              <w:ind w:firstLine="0"/>
              <w:jc w:val="center"/>
            </w:pPr>
            <w:r>
              <w:t>T</w:t>
            </w:r>
          </w:p>
        </w:tc>
        <w:tc>
          <w:tcPr>
            <w:tcW w:w="1134" w:type="dxa"/>
          </w:tcPr>
          <w:p w14:paraId="16718021" w14:textId="0E8345BA" w:rsidR="00FC515F" w:rsidRDefault="001A1538" w:rsidP="008A16AD">
            <w:pPr>
              <w:pStyle w:val="Nidungvnbn"/>
              <w:ind w:firstLine="0"/>
              <w:jc w:val="center"/>
            </w:pPr>
            <w:r>
              <w:t>F</w:t>
            </w:r>
          </w:p>
        </w:tc>
      </w:tr>
    </w:tbl>
    <w:p w14:paraId="550EF174" w14:textId="77777777" w:rsidR="00A6793B" w:rsidRDefault="00D56969" w:rsidP="00A6793B">
      <w:pPr>
        <w:pStyle w:val="Heading3"/>
      </w:pPr>
      <w:bookmarkStart w:id="6" w:name="_Toc197008796"/>
      <w:r w:rsidRPr="00D56969">
        <w:t>Conjunction</w:t>
      </w:r>
      <w:bookmarkEnd w:id="6"/>
    </w:p>
    <w:p w14:paraId="586F7A60" w14:textId="2963D272" w:rsidR="00E949A0" w:rsidRDefault="00720EA8" w:rsidP="00A6793B">
      <w:pPr>
        <w:pStyle w:val="Nidungvnbn"/>
      </w:pPr>
      <w:r>
        <w:t xml:space="preserve">Definition: </w:t>
      </w:r>
      <w:r w:rsidR="00AF6E8F" w:rsidRPr="00AF6E8F">
        <w:t xml:space="preserve">If </w:t>
      </w:r>
      <m:oMath>
        <m:r>
          <w:rPr>
            <w:rFonts w:ascii="Cambria Math" w:hAnsi="Cambria Math"/>
          </w:rPr>
          <m:t>p</m:t>
        </m:r>
      </m:oMath>
      <w:r w:rsidR="00AF6E8F" w:rsidRPr="00A6793B">
        <w:rPr>
          <w:i/>
          <w:iCs/>
        </w:rPr>
        <w:t xml:space="preserve"> </w:t>
      </w:r>
      <w:r w:rsidR="00AF6E8F" w:rsidRPr="00AF6E8F">
        <w:t xml:space="preserve">and </w:t>
      </w:r>
      <m:oMath>
        <m:r>
          <w:rPr>
            <w:rFonts w:ascii="Cambria Math" w:hAnsi="Cambria Math"/>
          </w:rPr>
          <m:t>q</m:t>
        </m:r>
      </m:oMath>
      <w:r w:rsidR="00AF6E8F" w:rsidRPr="00A6793B">
        <w:rPr>
          <w:i/>
          <w:iCs/>
        </w:rPr>
        <w:t xml:space="preserve"> </w:t>
      </w:r>
      <w:r w:rsidR="00AF6E8F" w:rsidRPr="00AF6E8F">
        <w:t xml:space="preserve">are statement variables, the </w:t>
      </w:r>
      <w:r w:rsidR="00AF6E8F" w:rsidRPr="00A6793B">
        <w:rPr>
          <w:b/>
          <w:bCs/>
        </w:rPr>
        <w:t xml:space="preserve">conjunction </w:t>
      </w:r>
      <w:r w:rsidR="00AF6E8F" w:rsidRPr="00AF6E8F">
        <w:t>of</w:t>
      </w:r>
      <w:r w:rsidR="00DE443C">
        <w:t xml:space="preserve"> </w:t>
      </w:r>
      <m:oMath>
        <m:r>
          <w:rPr>
            <w:rFonts w:ascii="Cambria Math" w:hAnsi="Cambria Math"/>
          </w:rPr>
          <m:t>p</m:t>
        </m:r>
      </m:oMath>
      <w:r w:rsidR="00AF6E8F" w:rsidRPr="00A6793B">
        <w:rPr>
          <w:i/>
          <w:iCs/>
        </w:rPr>
        <w:t xml:space="preserve"> </w:t>
      </w:r>
      <w:r w:rsidR="00AF6E8F" w:rsidRPr="00AF6E8F">
        <w:t xml:space="preserve">and </w:t>
      </w:r>
      <m:oMath>
        <m:r>
          <w:rPr>
            <w:rFonts w:ascii="Cambria Math" w:hAnsi="Cambria Math"/>
          </w:rPr>
          <m:t>q</m:t>
        </m:r>
      </m:oMath>
      <w:r w:rsidR="00AF6E8F" w:rsidRPr="00A6793B">
        <w:rPr>
          <w:i/>
          <w:iCs/>
        </w:rPr>
        <w:t xml:space="preserve"> </w:t>
      </w:r>
      <w:r w:rsidR="00AF6E8F" w:rsidRPr="00AF6E8F">
        <w:t>is “</w:t>
      </w:r>
      <w:r w:rsidR="00AF6E8F" w:rsidRPr="00A6793B">
        <w:rPr>
          <w:i/>
          <w:iCs/>
        </w:rPr>
        <w:t xml:space="preserve">p </w:t>
      </w:r>
      <w:r w:rsidR="00AF6E8F" w:rsidRPr="00AF6E8F">
        <w:t xml:space="preserve">and </w:t>
      </w:r>
      <w:r w:rsidR="00AF6E8F" w:rsidRPr="00A6793B">
        <w:rPr>
          <w:i/>
          <w:iCs/>
        </w:rPr>
        <w:t>q</w:t>
      </w:r>
      <w:r w:rsidR="00AF6E8F" w:rsidRPr="00AF6E8F">
        <w:t xml:space="preserve">”, denoted </w:t>
      </w:r>
      <w:r w:rsidR="00AF6E8F" w:rsidRPr="00A6793B">
        <w:rPr>
          <w:i/>
          <w:iCs/>
        </w:rPr>
        <w:t xml:space="preserve"> </w:t>
      </w:r>
      <m:oMath>
        <m:r>
          <w:rPr>
            <w:rFonts w:ascii="Cambria Math" w:hAnsi="Cambria Math"/>
          </w:rPr>
          <m:t>p</m:t>
        </m:r>
        <m:nary>
          <m:naryPr>
            <m:chr m:val="⋀"/>
            <m:subHide m:val="1"/>
            <m:supHide m:val="1"/>
            <m:ctrlPr>
              <w:rPr>
                <w:rFonts w:ascii="Cambria Math" w:hAnsi="Cambria Math"/>
                <w:i/>
                <w:iCs/>
              </w:rPr>
            </m:ctrlPr>
          </m:naryPr>
          <m:sub/>
          <m:sup/>
          <m:e>
            <m:r>
              <w:rPr>
                <w:rFonts w:ascii="Cambria Math" w:hAnsi="Cambria Math"/>
              </w:rPr>
              <m:t>q</m:t>
            </m:r>
          </m:e>
        </m:nary>
      </m:oMath>
      <w:r w:rsidR="00AF6E8F" w:rsidRPr="00AF6E8F">
        <w:t>.</w:t>
      </w:r>
    </w:p>
    <w:p w14:paraId="654F00F5" w14:textId="5B610EDC" w:rsidR="004C5F63" w:rsidRDefault="004C5F63" w:rsidP="00DE443C">
      <w:pPr>
        <w:pStyle w:val="Nidungvnbn"/>
        <w:ind w:firstLine="284"/>
      </w:pPr>
      <w:r>
        <w:t>Truth table:</w:t>
      </w:r>
    </w:p>
    <w:tbl>
      <w:tblPr>
        <w:tblStyle w:val="TableGrid"/>
        <w:tblW w:w="0" w:type="auto"/>
        <w:jc w:val="center"/>
        <w:tblLook w:val="04A0" w:firstRow="1" w:lastRow="0" w:firstColumn="1" w:lastColumn="0" w:noHBand="0" w:noVBand="1"/>
      </w:tblPr>
      <w:tblGrid>
        <w:gridCol w:w="1134"/>
        <w:gridCol w:w="1134"/>
        <w:gridCol w:w="1134"/>
      </w:tblGrid>
      <w:tr w:rsidR="00EC34CA" w14:paraId="44F45397" w14:textId="77777777" w:rsidTr="008816B1">
        <w:trPr>
          <w:jc w:val="center"/>
        </w:trPr>
        <w:tc>
          <w:tcPr>
            <w:tcW w:w="1134" w:type="dxa"/>
            <w:vAlign w:val="center"/>
          </w:tcPr>
          <w:p w14:paraId="6DDC1CD4" w14:textId="362A1D4A" w:rsidR="00EC34CA" w:rsidRDefault="00896629" w:rsidP="008816B1">
            <w:pPr>
              <w:pStyle w:val="Nidungvnbn"/>
              <w:ind w:firstLine="0"/>
              <w:jc w:val="center"/>
            </w:pPr>
            <m:oMathPara>
              <m:oMath>
                <m:r>
                  <w:rPr>
                    <w:rFonts w:ascii="Cambria Math" w:hAnsi="Cambria Math"/>
                  </w:rPr>
                  <m:t>P</m:t>
                </m:r>
              </m:oMath>
            </m:oMathPara>
          </w:p>
        </w:tc>
        <w:tc>
          <w:tcPr>
            <w:tcW w:w="1134" w:type="dxa"/>
            <w:vAlign w:val="center"/>
          </w:tcPr>
          <w:p w14:paraId="304AF56A" w14:textId="0293E8A4" w:rsidR="00EC34CA" w:rsidRDefault="00896629" w:rsidP="008816B1">
            <w:pPr>
              <w:pStyle w:val="Nidungvnbn"/>
              <w:ind w:firstLine="0"/>
              <w:jc w:val="center"/>
            </w:pPr>
            <m:oMathPara>
              <m:oMath>
                <m:r>
                  <w:rPr>
                    <w:rFonts w:ascii="Cambria Math" w:hAnsi="Cambria Math"/>
                  </w:rPr>
                  <m:t>Q</m:t>
                </m:r>
              </m:oMath>
            </m:oMathPara>
          </w:p>
        </w:tc>
        <w:tc>
          <w:tcPr>
            <w:tcW w:w="1134" w:type="dxa"/>
            <w:vAlign w:val="center"/>
          </w:tcPr>
          <w:p w14:paraId="46B5BBD9" w14:textId="368B326C" w:rsidR="00EC34CA" w:rsidRDefault="00EC34CA" w:rsidP="008816B1">
            <w:pPr>
              <w:pStyle w:val="Nidungvnbn"/>
              <w:ind w:firstLine="0"/>
              <w:jc w:val="center"/>
            </w:pPr>
            <m:oMathPara>
              <m:oMath>
                <m:r>
                  <w:rPr>
                    <w:rFonts w:ascii="Cambria Math" w:hAnsi="Cambria Math"/>
                  </w:rPr>
                  <m:t>P ⋀ Q</m:t>
                </m:r>
              </m:oMath>
            </m:oMathPara>
          </w:p>
        </w:tc>
      </w:tr>
      <w:tr w:rsidR="00EC34CA" w14:paraId="6E2A6245" w14:textId="77777777" w:rsidTr="008816B1">
        <w:trPr>
          <w:jc w:val="center"/>
        </w:trPr>
        <w:tc>
          <w:tcPr>
            <w:tcW w:w="1134" w:type="dxa"/>
            <w:vAlign w:val="center"/>
          </w:tcPr>
          <w:p w14:paraId="6C37A6F0" w14:textId="016B219E" w:rsidR="00EC34CA" w:rsidRDefault="004B165E" w:rsidP="008816B1">
            <w:pPr>
              <w:pStyle w:val="Nidungvnbn"/>
              <w:ind w:firstLine="0"/>
              <w:jc w:val="center"/>
            </w:pPr>
            <w:r>
              <w:t>F</w:t>
            </w:r>
          </w:p>
        </w:tc>
        <w:tc>
          <w:tcPr>
            <w:tcW w:w="1134" w:type="dxa"/>
            <w:vAlign w:val="center"/>
          </w:tcPr>
          <w:p w14:paraId="2E0C3249" w14:textId="05F56419" w:rsidR="00EC34CA" w:rsidRDefault="004B165E" w:rsidP="008816B1">
            <w:pPr>
              <w:pStyle w:val="Nidungvnbn"/>
              <w:ind w:firstLine="0"/>
              <w:jc w:val="center"/>
            </w:pPr>
            <w:r>
              <w:t>F</w:t>
            </w:r>
          </w:p>
        </w:tc>
        <w:tc>
          <w:tcPr>
            <w:tcW w:w="1134" w:type="dxa"/>
            <w:vAlign w:val="center"/>
          </w:tcPr>
          <w:p w14:paraId="24F1DFFB" w14:textId="055B35E9" w:rsidR="00EC34CA" w:rsidRDefault="008E02C2" w:rsidP="008816B1">
            <w:pPr>
              <w:pStyle w:val="Nidungvnbn"/>
              <w:ind w:firstLine="0"/>
              <w:jc w:val="center"/>
            </w:pPr>
            <w:r>
              <w:t>F</w:t>
            </w:r>
          </w:p>
        </w:tc>
      </w:tr>
      <w:tr w:rsidR="00EC34CA" w14:paraId="34F8F163" w14:textId="77777777" w:rsidTr="008816B1">
        <w:trPr>
          <w:jc w:val="center"/>
        </w:trPr>
        <w:tc>
          <w:tcPr>
            <w:tcW w:w="1134" w:type="dxa"/>
            <w:vAlign w:val="center"/>
          </w:tcPr>
          <w:p w14:paraId="6B08D2D8" w14:textId="320DD850" w:rsidR="00EC34CA" w:rsidRDefault="004B165E" w:rsidP="008816B1">
            <w:pPr>
              <w:pStyle w:val="Nidungvnbn"/>
              <w:ind w:firstLine="0"/>
              <w:jc w:val="center"/>
            </w:pPr>
            <w:r>
              <w:t>F</w:t>
            </w:r>
          </w:p>
        </w:tc>
        <w:tc>
          <w:tcPr>
            <w:tcW w:w="1134" w:type="dxa"/>
            <w:vAlign w:val="center"/>
          </w:tcPr>
          <w:p w14:paraId="4C8DAA52" w14:textId="5830357B" w:rsidR="00EC34CA" w:rsidRDefault="004B165E" w:rsidP="008816B1">
            <w:pPr>
              <w:pStyle w:val="Nidungvnbn"/>
              <w:ind w:firstLine="0"/>
              <w:jc w:val="center"/>
            </w:pPr>
            <w:r>
              <w:t>T</w:t>
            </w:r>
          </w:p>
        </w:tc>
        <w:tc>
          <w:tcPr>
            <w:tcW w:w="1134" w:type="dxa"/>
            <w:vAlign w:val="center"/>
          </w:tcPr>
          <w:p w14:paraId="71CBDD62" w14:textId="172FEC9D" w:rsidR="00EC34CA" w:rsidRDefault="008E02C2" w:rsidP="008816B1">
            <w:pPr>
              <w:pStyle w:val="Nidungvnbn"/>
              <w:ind w:firstLine="0"/>
              <w:jc w:val="center"/>
            </w:pPr>
            <w:r>
              <w:t>F</w:t>
            </w:r>
          </w:p>
        </w:tc>
      </w:tr>
      <w:tr w:rsidR="00EC34CA" w14:paraId="4C3F0759" w14:textId="77777777" w:rsidTr="008816B1">
        <w:trPr>
          <w:jc w:val="center"/>
        </w:trPr>
        <w:tc>
          <w:tcPr>
            <w:tcW w:w="1134" w:type="dxa"/>
            <w:vAlign w:val="center"/>
          </w:tcPr>
          <w:p w14:paraId="4D513550" w14:textId="45D88FCC" w:rsidR="00EC34CA" w:rsidRDefault="004B165E" w:rsidP="008816B1">
            <w:pPr>
              <w:pStyle w:val="Nidungvnbn"/>
              <w:ind w:firstLine="0"/>
              <w:jc w:val="center"/>
            </w:pPr>
            <w:r>
              <w:t>T</w:t>
            </w:r>
          </w:p>
        </w:tc>
        <w:tc>
          <w:tcPr>
            <w:tcW w:w="1134" w:type="dxa"/>
            <w:vAlign w:val="center"/>
          </w:tcPr>
          <w:p w14:paraId="3F770971" w14:textId="2011568F" w:rsidR="00EC34CA" w:rsidRDefault="004B165E" w:rsidP="008816B1">
            <w:pPr>
              <w:pStyle w:val="Nidungvnbn"/>
              <w:ind w:firstLine="0"/>
              <w:jc w:val="center"/>
            </w:pPr>
            <w:r>
              <w:t>F</w:t>
            </w:r>
          </w:p>
        </w:tc>
        <w:tc>
          <w:tcPr>
            <w:tcW w:w="1134" w:type="dxa"/>
            <w:vAlign w:val="center"/>
          </w:tcPr>
          <w:p w14:paraId="54B2038C" w14:textId="2494F9A7" w:rsidR="00EC34CA" w:rsidRDefault="008E02C2" w:rsidP="008816B1">
            <w:pPr>
              <w:pStyle w:val="Nidungvnbn"/>
              <w:ind w:firstLine="0"/>
              <w:jc w:val="center"/>
            </w:pPr>
            <w:r>
              <w:t>F</w:t>
            </w:r>
          </w:p>
        </w:tc>
      </w:tr>
      <w:tr w:rsidR="00EC34CA" w14:paraId="563E3011" w14:textId="77777777" w:rsidTr="008816B1">
        <w:trPr>
          <w:jc w:val="center"/>
        </w:trPr>
        <w:tc>
          <w:tcPr>
            <w:tcW w:w="1134" w:type="dxa"/>
            <w:vAlign w:val="center"/>
          </w:tcPr>
          <w:p w14:paraId="2909B3FB" w14:textId="5E980A72" w:rsidR="00EC34CA" w:rsidRDefault="004B165E" w:rsidP="008816B1">
            <w:pPr>
              <w:pStyle w:val="Nidungvnbn"/>
              <w:ind w:firstLine="0"/>
              <w:jc w:val="center"/>
            </w:pPr>
            <w:r>
              <w:t>T</w:t>
            </w:r>
          </w:p>
        </w:tc>
        <w:tc>
          <w:tcPr>
            <w:tcW w:w="1134" w:type="dxa"/>
            <w:vAlign w:val="center"/>
          </w:tcPr>
          <w:p w14:paraId="744A6512" w14:textId="09D5ACAE" w:rsidR="00EC34CA" w:rsidRDefault="004B165E" w:rsidP="008816B1">
            <w:pPr>
              <w:pStyle w:val="Nidungvnbn"/>
              <w:ind w:firstLine="0"/>
              <w:jc w:val="center"/>
            </w:pPr>
            <w:r>
              <w:t>T</w:t>
            </w:r>
          </w:p>
        </w:tc>
        <w:tc>
          <w:tcPr>
            <w:tcW w:w="1134" w:type="dxa"/>
            <w:vAlign w:val="center"/>
          </w:tcPr>
          <w:p w14:paraId="651448EA" w14:textId="0789CFE4" w:rsidR="00EC34CA" w:rsidRDefault="008E02C2" w:rsidP="008816B1">
            <w:pPr>
              <w:pStyle w:val="Nidungvnbn"/>
              <w:ind w:firstLine="0"/>
              <w:jc w:val="center"/>
            </w:pPr>
            <w:r>
              <w:t>T</w:t>
            </w:r>
          </w:p>
        </w:tc>
      </w:tr>
    </w:tbl>
    <w:p w14:paraId="5E5E2894" w14:textId="602DCFD6" w:rsidR="00D56969" w:rsidRDefault="00D56969" w:rsidP="00D56969">
      <w:pPr>
        <w:pStyle w:val="Heading3"/>
      </w:pPr>
      <w:bookmarkStart w:id="7" w:name="_Toc197008797"/>
      <w:r w:rsidRPr="00D56969">
        <w:t>Disjunction</w:t>
      </w:r>
      <w:bookmarkEnd w:id="7"/>
    </w:p>
    <w:p w14:paraId="286ABC81" w14:textId="633448FB" w:rsidR="00C66EC4" w:rsidRDefault="00D25FD6" w:rsidP="00C66EC4">
      <w:pPr>
        <w:pStyle w:val="Nidungvnbn"/>
      </w:pPr>
      <w:r>
        <w:t>Definition</w:t>
      </w:r>
      <w:r w:rsidR="009E01FD">
        <w:t xml:space="preserve">: </w:t>
      </w:r>
      <w:r w:rsidR="00C66EC4" w:rsidRPr="00C66EC4">
        <w:t xml:space="preserve">If </w:t>
      </w:r>
      <m:oMath>
        <m:r>
          <w:rPr>
            <w:rFonts w:ascii="Cambria Math" w:hAnsi="Cambria Math"/>
          </w:rPr>
          <m:t>p</m:t>
        </m:r>
      </m:oMath>
      <w:r w:rsidR="00C66EC4" w:rsidRPr="00C66EC4">
        <w:rPr>
          <w:i/>
          <w:iCs/>
        </w:rPr>
        <w:t xml:space="preserve"> </w:t>
      </w:r>
      <w:r w:rsidR="00C66EC4" w:rsidRPr="00C66EC4">
        <w:t xml:space="preserve">and </w:t>
      </w:r>
      <m:oMath>
        <m:r>
          <w:rPr>
            <w:rFonts w:ascii="Cambria Math" w:hAnsi="Cambria Math"/>
          </w:rPr>
          <m:t>q</m:t>
        </m:r>
      </m:oMath>
      <w:r w:rsidR="00C66EC4" w:rsidRPr="00C66EC4">
        <w:rPr>
          <w:i/>
          <w:iCs/>
        </w:rPr>
        <w:t xml:space="preserve"> </w:t>
      </w:r>
      <w:r w:rsidR="00C66EC4" w:rsidRPr="00C66EC4">
        <w:t xml:space="preserve">are statement variables, the </w:t>
      </w:r>
      <w:r w:rsidR="00C66EC4" w:rsidRPr="00C66EC4">
        <w:rPr>
          <w:b/>
          <w:bCs/>
        </w:rPr>
        <w:t xml:space="preserve">disjunction </w:t>
      </w:r>
      <w:r w:rsidR="00C66EC4" w:rsidRPr="00C66EC4">
        <w:t xml:space="preserve">of </w:t>
      </w:r>
      <m:oMath>
        <m:r>
          <w:rPr>
            <w:rFonts w:ascii="Cambria Math" w:hAnsi="Cambria Math"/>
          </w:rPr>
          <m:t>p</m:t>
        </m:r>
      </m:oMath>
      <w:r w:rsidR="00C66EC4">
        <w:t xml:space="preserve"> </w:t>
      </w:r>
      <w:r w:rsidR="00C66EC4" w:rsidRPr="00C66EC4">
        <w:t xml:space="preserve">and </w:t>
      </w:r>
      <m:oMath>
        <m:r>
          <w:rPr>
            <w:rFonts w:ascii="Cambria Math" w:hAnsi="Cambria Math"/>
          </w:rPr>
          <m:t>q</m:t>
        </m:r>
      </m:oMath>
      <w:r w:rsidR="00C66EC4" w:rsidRPr="00C66EC4">
        <w:rPr>
          <w:i/>
          <w:iCs/>
        </w:rPr>
        <w:t xml:space="preserve"> </w:t>
      </w:r>
      <w:r w:rsidR="00C66EC4" w:rsidRPr="00C66EC4">
        <w:t>is “</w:t>
      </w:r>
      <w:r w:rsidR="00C66EC4" w:rsidRPr="00C66EC4">
        <w:rPr>
          <w:i/>
          <w:iCs/>
        </w:rPr>
        <w:t xml:space="preserve">p </w:t>
      </w:r>
      <w:r w:rsidR="00C66EC4" w:rsidRPr="00C66EC4">
        <w:t xml:space="preserve">or </w:t>
      </w:r>
      <w:r w:rsidR="00C66EC4" w:rsidRPr="00C66EC4">
        <w:rPr>
          <w:i/>
          <w:iCs/>
        </w:rPr>
        <w:t>q</w:t>
      </w:r>
      <w:r w:rsidR="00C66EC4" w:rsidRPr="00C66EC4">
        <w:t>”, denoted</w:t>
      </w:r>
      <w:r w:rsidR="00D97FEB">
        <w:rPr>
          <w:rFonts w:eastAsiaTheme="minorEastAsia"/>
        </w:rPr>
        <w:t xml:space="preserve"> </w:t>
      </w:r>
      <m:oMath>
        <m:r>
          <w:rPr>
            <w:rFonts w:ascii="Cambria Math" w:hAnsi="Cambria Math"/>
          </w:rPr>
          <m:t xml:space="preserve">p </m:t>
        </m:r>
        <m:nary>
          <m:naryPr>
            <m:chr m:val="⋁"/>
            <m:subHide m:val="1"/>
            <m:supHide m:val="1"/>
            <m:ctrlPr>
              <w:rPr>
                <w:rFonts w:ascii="Cambria Math" w:hAnsi="Cambria Math"/>
                <w:i/>
              </w:rPr>
            </m:ctrlPr>
          </m:naryPr>
          <m:sub/>
          <m:sup/>
          <m:e>
            <m:r>
              <w:rPr>
                <w:rFonts w:ascii="Cambria Math" w:hAnsi="Cambria Math"/>
              </w:rPr>
              <m:t>q</m:t>
            </m:r>
          </m:e>
        </m:nary>
      </m:oMath>
      <w:r w:rsidR="00C66EC4" w:rsidRPr="00C66EC4">
        <w:t>.</w:t>
      </w:r>
    </w:p>
    <w:p w14:paraId="69DBBDDA" w14:textId="4375AF29" w:rsidR="00F958C4" w:rsidRPr="00C66EC4" w:rsidRDefault="00F958C4" w:rsidP="00C66EC4">
      <w:pPr>
        <w:pStyle w:val="Nidungvnbn"/>
      </w:pPr>
      <w:r>
        <w:t>Truth table:</w:t>
      </w:r>
    </w:p>
    <w:tbl>
      <w:tblPr>
        <w:tblStyle w:val="TableGrid"/>
        <w:tblW w:w="0" w:type="auto"/>
        <w:jc w:val="center"/>
        <w:tblLook w:val="04A0" w:firstRow="1" w:lastRow="0" w:firstColumn="1" w:lastColumn="0" w:noHBand="0" w:noVBand="1"/>
      </w:tblPr>
      <w:tblGrid>
        <w:gridCol w:w="1134"/>
        <w:gridCol w:w="1134"/>
        <w:gridCol w:w="1134"/>
      </w:tblGrid>
      <w:tr w:rsidR="00D72968" w14:paraId="09C89AC0" w14:textId="77777777" w:rsidTr="002B6A8B">
        <w:trPr>
          <w:jc w:val="center"/>
        </w:trPr>
        <w:tc>
          <w:tcPr>
            <w:tcW w:w="1134" w:type="dxa"/>
            <w:vAlign w:val="center"/>
          </w:tcPr>
          <w:p w14:paraId="3522C29C" w14:textId="77777777" w:rsidR="00D72968" w:rsidRDefault="00D72968" w:rsidP="002B6A8B">
            <w:pPr>
              <w:pStyle w:val="Nidungvnbn"/>
              <w:ind w:firstLine="0"/>
              <w:jc w:val="center"/>
            </w:pPr>
            <m:oMathPara>
              <m:oMath>
                <m:r>
                  <w:rPr>
                    <w:rFonts w:ascii="Cambria Math" w:hAnsi="Cambria Math"/>
                  </w:rPr>
                  <m:t>P</m:t>
                </m:r>
              </m:oMath>
            </m:oMathPara>
          </w:p>
        </w:tc>
        <w:tc>
          <w:tcPr>
            <w:tcW w:w="1134" w:type="dxa"/>
            <w:vAlign w:val="center"/>
          </w:tcPr>
          <w:p w14:paraId="11909917" w14:textId="77777777" w:rsidR="00D72968" w:rsidRDefault="00D72968" w:rsidP="002B6A8B">
            <w:pPr>
              <w:pStyle w:val="Nidungvnbn"/>
              <w:ind w:firstLine="0"/>
              <w:jc w:val="center"/>
            </w:pPr>
            <m:oMathPara>
              <m:oMath>
                <m:r>
                  <w:rPr>
                    <w:rFonts w:ascii="Cambria Math" w:hAnsi="Cambria Math"/>
                  </w:rPr>
                  <m:t>Q</m:t>
                </m:r>
              </m:oMath>
            </m:oMathPara>
          </w:p>
        </w:tc>
        <w:tc>
          <w:tcPr>
            <w:tcW w:w="1134" w:type="dxa"/>
            <w:vAlign w:val="center"/>
          </w:tcPr>
          <w:p w14:paraId="734DC698" w14:textId="714C8B00" w:rsidR="00D72968" w:rsidRDefault="00D72968" w:rsidP="002B6A8B">
            <w:pPr>
              <w:pStyle w:val="Nidungvnbn"/>
              <w:ind w:firstLine="0"/>
              <w:jc w:val="center"/>
            </w:pPr>
            <m:oMathPara>
              <m:oMath>
                <m:r>
                  <w:rPr>
                    <w:rFonts w:ascii="Cambria Math" w:hAnsi="Cambria Math"/>
                  </w:rPr>
                  <m:t>P ⋁ Q</m:t>
                </m:r>
              </m:oMath>
            </m:oMathPara>
          </w:p>
        </w:tc>
      </w:tr>
      <w:tr w:rsidR="00D72968" w14:paraId="2D557074" w14:textId="77777777" w:rsidTr="002B6A8B">
        <w:trPr>
          <w:jc w:val="center"/>
        </w:trPr>
        <w:tc>
          <w:tcPr>
            <w:tcW w:w="1134" w:type="dxa"/>
            <w:vAlign w:val="center"/>
          </w:tcPr>
          <w:p w14:paraId="6FE57005" w14:textId="77777777" w:rsidR="00D72968" w:rsidRDefault="00D72968" w:rsidP="002B6A8B">
            <w:pPr>
              <w:pStyle w:val="Nidungvnbn"/>
              <w:ind w:firstLine="0"/>
              <w:jc w:val="center"/>
            </w:pPr>
            <w:r>
              <w:t>F</w:t>
            </w:r>
          </w:p>
        </w:tc>
        <w:tc>
          <w:tcPr>
            <w:tcW w:w="1134" w:type="dxa"/>
            <w:vAlign w:val="center"/>
          </w:tcPr>
          <w:p w14:paraId="50075977" w14:textId="77777777" w:rsidR="00D72968" w:rsidRDefault="00D72968" w:rsidP="002B6A8B">
            <w:pPr>
              <w:pStyle w:val="Nidungvnbn"/>
              <w:ind w:firstLine="0"/>
              <w:jc w:val="center"/>
            </w:pPr>
            <w:r>
              <w:t>F</w:t>
            </w:r>
          </w:p>
        </w:tc>
        <w:tc>
          <w:tcPr>
            <w:tcW w:w="1134" w:type="dxa"/>
            <w:vAlign w:val="center"/>
          </w:tcPr>
          <w:p w14:paraId="45000891" w14:textId="093B824E" w:rsidR="00D72968" w:rsidRDefault="00CB3FB4" w:rsidP="002B6A8B">
            <w:pPr>
              <w:pStyle w:val="Nidungvnbn"/>
              <w:ind w:firstLine="0"/>
              <w:jc w:val="center"/>
            </w:pPr>
            <w:r>
              <w:t>F</w:t>
            </w:r>
          </w:p>
        </w:tc>
      </w:tr>
      <w:tr w:rsidR="00D72968" w14:paraId="0F90A00F" w14:textId="77777777" w:rsidTr="002B6A8B">
        <w:trPr>
          <w:jc w:val="center"/>
        </w:trPr>
        <w:tc>
          <w:tcPr>
            <w:tcW w:w="1134" w:type="dxa"/>
            <w:vAlign w:val="center"/>
          </w:tcPr>
          <w:p w14:paraId="41C7DA72" w14:textId="77777777" w:rsidR="00D72968" w:rsidRDefault="00D72968" w:rsidP="002B6A8B">
            <w:pPr>
              <w:pStyle w:val="Nidungvnbn"/>
              <w:ind w:firstLine="0"/>
              <w:jc w:val="center"/>
            </w:pPr>
            <w:r>
              <w:t>F</w:t>
            </w:r>
          </w:p>
        </w:tc>
        <w:tc>
          <w:tcPr>
            <w:tcW w:w="1134" w:type="dxa"/>
            <w:vAlign w:val="center"/>
          </w:tcPr>
          <w:p w14:paraId="2B142C1F" w14:textId="77777777" w:rsidR="00D72968" w:rsidRDefault="00D72968" w:rsidP="002B6A8B">
            <w:pPr>
              <w:pStyle w:val="Nidungvnbn"/>
              <w:ind w:firstLine="0"/>
              <w:jc w:val="center"/>
            </w:pPr>
            <w:r>
              <w:t>T</w:t>
            </w:r>
          </w:p>
        </w:tc>
        <w:tc>
          <w:tcPr>
            <w:tcW w:w="1134" w:type="dxa"/>
            <w:vAlign w:val="center"/>
          </w:tcPr>
          <w:p w14:paraId="3FED5988" w14:textId="3CF7570C" w:rsidR="00D72968" w:rsidRDefault="00CB3FB4" w:rsidP="002B6A8B">
            <w:pPr>
              <w:pStyle w:val="Nidungvnbn"/>
              <w:ind w:firstLine="0"/>
              <w:jc w:val="center"/>
            </w:pPr>
            <w:r>
              <w:t>T</w:t>
            </w:r>
          </w:p>
        </w:tc>
      </w:tr>
      <w:tr w:rsidR="00D72968" w14:paraId="0554EDFE" w14:textId="77777777" w:rsidTr="002B6A8B">
        <w:trPr>
          <w:jc w:val="center"/>
        </w:trPr>
        <w:tc>
          <w:tcPr>
            <w:tcW w:w="1134" w:type="dxa"/>
            <w:vAlign w:val="center"/>
          </w:tcPr>
          <w:p w14:paraId="3A591745" w14:textId="77777777" w:rsidR="00D72968" w:rsidRDefault="00D72968" w:rsidP="002B6A8B">
            <w:pPr>
              <w:pStyle w:val="Nidungvnbn"/>
              <w:ind w:firstLine="0"/>
              <w:jc w:val="center"/>
            </w:pPr>
            <w:r>
              <w:t>T</w:t>
            </w:r>
          </w:p>
        </w:tc>
        <w:tc>
          <w:tcPr>
            <w:tcW w:w="1134" w:type="dxa"/>
            <w:vAlign w:val="center"/>
          </w:tcPr>
          <w:p w14:paraId="06DE9846" w14:textId="77777777" w:rsidR="00D72968" w:rsidRDefault="00D72968" w:rsidP="002B6A8B">
            <w:pPr>
              <w:pStyle w:val="Nidungvnbn"/>
              <w:ind w:firstLine="0"/>
              <w:jc w:val="center"/>
            </w:pPr>
            <w:r>
              <w:t>F</w:t>
            </w:r>
          </w:p>
        </w:tc>
        <w:tc>
          <w:tcPr>
            <w:tcW w:w="1134" w:type="dxa"/>
            <w:vAlign w:val="center"/>
          </w:tcPr>
          <w:p w14:paraId="24845F9E" w14:textId="7E34164D" w:rsidR="00D72968" w:rsidRDefault="00CB3FB4" w:rsidP="002B6A8B">
            <w:pPr>
              <w:pStyle w:val="Nidungvnbn"/>
              <w:ind w:firstLine="0"/>
              <w:jc w:val="center"/>
            </w:pPr>
            <w:r>
              <w:t>T</w:t>
            </w:r>
          </w:p>
        </w:tc>
      </w:tr>
      <w:tr w:rsidR="00D72968" w14:paraId="0D230B64" w14:textId="77777777" w:rsidTr="002B6A8B">
        <w:trPr>
          <w:jc w:val="center"/>
        </w:trPr>
        <w:tc>
          <w:tcPr>
            <w:tcW w:w="1134" w:type="dxa"/>
            <w:vAlign w:val="center"/>
          </w:tcPr>
          <w:p w14:paraId="263AE897" w14:textId="77777777" w:rsidR="00D72968" w:rsidRDefault="00D72968" w:rsidP="002B6A8B">
            <w:pPr>
              <w:pStyle w:val="Nidungvnbn"/>
              <w:ind w:firstLine="0"/>
              <w:jc w:val="center"/>
            </w:pPr>
            <w:r>
              <w:lastRenderedPageBreak/>
              <w:t>T</w:t>
            </w:r>
          </w:p>
        </w:tc>
        <w:tc>
          <w:tcPr>
            <w:tcW w:w="1134" w:type="dxa"/>
            <w:vAlign w:val="center"/>
          </w:tcPr>
          <w:p w14:paraId="3CF9AEFD" w14:textId="77777777" w:rsidR="00D72968" w:rsidRDefault="00D72968" w:rsidP="002B6A8B">
            <w:pPr>
              <w:pStyle w:val="Nidungvnbn"/>
              <w:ind w:firstLine="0"/>
              <w:jc w:val="center"/>
            </w:pPr>
            <w:r>
              <w:t>T</w:t>
            </w:r>
          </w:p>
        </w:tc>
        <w:tc>
          <w:tcPr>
            <w:tcW w:w="1134" w:type="dxa"/>
            <w:vAlign w:val="center"/>
          </w:tcPr>
          <w:p w14:paraId="51BAFA59" w14:textId="77777777" w:rsidR="00D72968" w:rsidRDefault="00D72968" w:rsidP="002B6A8B">
            <w:pPr>
              <w:pStyle w:val="Nidungvnbn"/>
              <w:ind w:firstLine="0"/>
              <w:jc w:val="center"/>
            </w:pPr>
            <w:r>
              <w:t>T</w:t>
            </w:r>
          </w:p>
        </w:tc>
      </w:tr>
    </w:tbl>
    <w:p w14:paraId="46800202" w14:textId="384A37EC" w:rsidR="003534CB" w:rsidRDefault="00117277" w:rsidP="00117277">
      <w:pPr>
        <w:pStyle w:val="Heading3"/>
      </w:pPr>
      <w:bookmarkStart w:id="8" w:name="_Toc197008798"/>
      <w:r w:rsidRPr="00117277">
        <w:t>Implication</w:t>
      </w:r>
      <w:bookmarkEnd w:id="8"/>
    </w:p>
    <w:p w14:paraId="7E0B3BB4" w14:textId="1D80E816" w:rsidR="00C55B04" w:rsidRPr="00C55B04" w:rsidRDefault="00516857" w:rsidP="00C55B04">
      <w:pPr>
        <w:pStyle w:val="Nidungvnbn"/>
      </w:pPr>
      <w:r>
        <w:t xml:space="preserve">Definition: </w:t>
      </w:r>
      <w:r w:rsidR="00C55B04" w:rsidRPr="00C55B04">
        <w:t xml:space="preserve">If </w:t>
      </w:r>
      <m:oMath>
        <m:r>
          <w:rPr>
            <w:rFonts w:ascii="Cambria Math" w:hAnsi="Cambria Math"/>
          </w:rPr>
          <m:t>p</m:t>
        </m:r>
      </m:oMath>
      <w:r w:rsidR="00C55B04" w:rsidRPr="00C55B04">
        <w:rPr>
          <w:i/>
          <w:iCs/>
        </w:rPr>
        <w:t xml:space="preserve"> </w:t>
      </w:r>
      <w:r w:rsidR="00C55B04" w:rsidRPr="00C55B04">
        <w:t xml:space="preserve">and </w:t>
      </w:r>
      <m:oMath>
        <m:r>
          <w:rPr>
            <w:rFonts w:ascii="Cambria Math" w:hAnsi="Cambria Math"/>
          </w:rPr>
          <m:t>q</m:t>
        </m:r>
      </m:oMath>
      <w:r w:rsidR="00C55B04" w:rsidRPr="00C55B04">
        <w:rPr>
          <w:i/>
          <w:iCs/>
        </w:rPr>
        <w:t xml:space="preserve"> </w:t>
      </w:r>
      <w:r w:rsidR="00C55B04" w:rsidRPr="00C55B04">
        <w:t xml:space="preserve">are statement variables, the </w:t>
      </w:r>
      <w:r w:rsidR="00C55B04" w:rsidRPr="00C55B04">
        <w:rPr>
          <w:b/>
          <w:bCs/>
        </w:rPr>
        <w:t xml:space="preserve">conditional </w:t>
      </w:r>
      <w:r w:rsidR="00C55B04" w:rsidRPr="00C55B04">
        <w:t xml:space="preserve">of </w:t>
      </w:r>
      <w:r w:rsidR="00C55B04" w:rsidRPr="00C55B04">
        <w:rPr>
          <w:i/>
          <w:iCs/>
        </w:rPr>
        <w:t xml:space="preserve">q </w:t>
      </w:r>
      <w:r w:rsidR="00C55B04" w:rsidRPr="00C55B04">
        <w:t>by</w:t>
      </w:r>
      <w:r w:rsidR="00C55B04">
        <w:t xml:space="preserve"> </w:t>
      </w:r>
      <w:r w:rsidR="00C55B04" w:rsidRPr="00C55B04">
        <w:rPr>
          <w:i/>
          <w:iCs/>
        </w:rPr>
        <w:t xml:space="preserve">p </w:t>
      </w:r>
      <w:r w:rsidR="00C55B04" w:rsidRPr="00C55B04">
        <w:t>is “if</w:t>
      </w:r>
      <w:r w:rsidR="00C55B04">
        <w:t xml:space="preserve"> </w:t>
      </w:r>
      <w:r w:rsidR="00C55B04" w:rsidRPr="00C55B04">
        <w:rPr>
          <w:i/>
          <w:iCs/>
        </w:rPr>
        <w:t xml:space="preserve">p </w:t>
      </w:r>
      <w:r w:rsidR="00C55B04" w:rsidRPr="00C55B04">
        <w:t xml:space="preserve">then </w:t>
      </w:r>
      <w:r w:rsidR="00C55B04" w:rsidRPr="00C55B04">
        <w:rPr>
          <w:i/>
          <w:iCs/>
        </w:rPr>
        <w:t>q</w:t>
      </w:r>
      <w:r w:rsidR="00C55B04" w:rsidRPr="00C55B04">
        <w:t>” or “</w:t>
      </w:r>
      <w:r w:rsidR="00C55B04" w:rsidRPr="00C55B04">
        <w:rPr>
          <w:i/>
          <w:iCs/>
        </w:rPr>
        <w:t xml:space="preserve">p </w:t>
      </w:r>
      <w:r w:rsidR="00C55B04" w:rsidRPr="00C55B04">
        <w:t xml:space="preserve">implies </w:t>
      </w:r>
      <w:r w:rsidR="00C55B04" w:rsidRPr="00C55B04">
        <w:rPr>
          <w:i/>
          <w:iCs/>
        </w:rPr>
        <w:t>q</w:t>
      </w:r>
      <w:r w:rsidR="00C55B04" w:rsidRPr="00C55B04">
        <w:t xml:space="preserve">”, denoted </w:t>
      </w:r>
      <m:oMath>
        <m:r>
          <w:rPr>
            <w:rFonts w:ascii="Cambria Math" w:hAnsi="Cambria Math"/>
          </w:rPr>
          <m:t>p→q</m:t>
        </m:r>
      </m:oMath>
      <w:r w:rsidR="00C55B04" w:rsidRPr="00C55B04">
        <w:t>.</w:t>
      </w:r>
    </w:p>
    <w:p w14:paraId="2CF40D12" w14:textId="4B531D75" w:rsidR="00C55B04" w:rsidRPr="00C55B04" w:rsidRDefault="00C55B04" w:rsidP="00C55B04">
      <w:pPr>
        <w:pStyle w:val="Nidungvnbn"/>
      </w:pPr>
      <w:r w:rsidRPr="00C55B04">
        <w:t xml:space="preserve">It is false when </w:t>
      </w:r>
      <m:oMath>
        <m:r>
          <w:rPr>
            <w:rFonts w:ascii="Cambria Math" w:hAnsi="Cambria Math"/>
          </w:rPr>
          <m:t>p</m:t>
        </m:r>
      </m:oMath>
      <w:r w:rsidRPr="00C55B04">
        <w:rPr>
          <w:i/>
          <w:iCs/>
        </w:rPr>
        <w:t xml:space="preserve"> </w:t>
      </w:r>
      <w:r w:rsidRPr="00C55B04">
        <w:t xml:space="preserve">is true and </w:t>
      </w:r>
      <m:oMath>
        <m:r>
          <w:rPr>
            <w:rFonts w:ascii="Cambria Math" w:hAnsi="Cambria Math"/>
          </w:rPr>
          <m:t>q</m:t>
        </m:r>
      </m:oMath>
      <w:r w:rsidRPr="00C55B04">
        <w:rPr>
          <w:i/>
          <w:iCs/>
        </w:rPr>
        <w:t xml:space="preserve"> </w:t>
      </w:r>
      <w:r w:rsidRPr="00C55B04">
        <w:t xml:space="preserve">is false; </w:t>
      </w:r>
      <w:r w:rsidR="00022C93" w:rsidRPr="00C55B04">
        <w:t>otherwise,</w:t>
      </w:r>
      <w:r w:rsidRPr="00C55B04">
        <w:t xml:space="preserve"> it is true. We called </w:t>
      </w:r>
      <m:oMath>
        <m:r>
          <w:rPr>
            <w:rFonts w:ascii="Cambria Math" w:hAnsi="Cambria Math"/>
          </w:rPr>
          <m:t>p</m:t>
        </m:r>
      </m:oMath>
      <w:r w:rsidRPr="00C55B04">
        <w:rPr>
          <w:i/>
          <w:iCs/>
        </w:rPr>
        <w:t xml:space="preserve"> </w:t>
      </w:r>
      <w:r w:rsidRPr="00C55B04">
        <w:t>the hypothesis (or antecedent) of the</w:t>
      </w:r>
      <w:r>
        <w:t xml:space="preserve"> </w:t>
      </w:r>
      <w:r w:rsidRPr="00C55B04">
        <w:t xml:space="preserve">conditional and </w:t>
      </w:r>
      <w:r w:rsidRPr="00C55B04">
        <w:rPr>
          <w:i/>
          <w:iCs/>
        </w:rPr>
        <w:t xml:space="preserve">q </w:t>
      </w:r>
      <w:r w:rsidRPr="00C55B04">
        <w:t>the conclusion (or consequent).</w:t>
      </w:r>
    </w:p>
    <w:p w14:paraId="1D6A2AB5" w14:textId="7BA5132F" w:rsidR="003534CB" w:rsidRDefault="00B95C01" w:rsidP="003534CB">
      <w:pPr>
        <w:pStyle w:val="Nidungvnbn"/>
      </w:pPr>
      <w:r>
        <w:t>Truth table:</w:t>
      </w:r>
    </w:p>
    <w:tbl>
      <w:tblPr>
        <w:tblStyle w:val="TableGrid"/>
        <w:tblW w:w="0" w:type="auto"/>
        <w:jc w:val="center"/>
        <w:tblLook w:val="04A0" w:firstRow="1" w:lastRow="0" w:firstColumn="1" w:lastColumn="0" w:noHBand="0" w:noVBand="1"/>
      </w:tblPr>
      <w:tblGrid>
        <w:gridCol w:w="1134"/>
        <w:gridCol w:w="1134"/>
        <w:gridCol w:w="1134"/>
      </w:tblGrid>
      <w:tr w:rsidR="00617C1C" w14:paraId="6C8E8F4D" w14:textId="77777777" w:rsidTr="002B6A8B">
        <w:trPr>
          <w:jc w:val="center"/>
        </w:trPr>
        <w:tc>
          <w:tcPr>
            <w:tcW w:w="1134" w:type="dxa"/>
            <w:vAlign w:val="center"/>
          </w:tcPr>
          <w:p w14:paraId="05E379A1" w14:textId="77777777" w:rsidR="00617C1C" w:rsidRDefault="00617C1C" w:rsidP="002B6A8B">
            <w:pPr>
              <w:pStyle w:val="Nidungvnbn"/>
              <w:ind w:firstLine="0"/>
              <w:jc w:val="center"/>
            </w:pPr>
            <m:oMathPara>
              <m:oMath>
                <m:r>
                  <w:rPr>
                    <w:rFonts w:ascii="Cambria Math" w:hAnsi="Cambria Math"/>
                  </w:rPr>
                  <m:t>P</m:t>
                </m:r>
              </m:oMath>
            </m:oMathPara>
          </w:p>
        </w:tc>
        <w:tc>
          <w:tcPr>
            <w:tcW w:w="1134" w:type="dxa"/>
            <w:vAlign w:val="center"/>
          </w:tcPr>
          <w:p w14:paraId="02BDBD3D" w14:textId="77777777" w:rsidR="00617C1C" w:rsidRDefault="00617C1C" w:rsidP="002B6A8B">
            <w:pPr>
              <w:pStyle w:val="Nidungvnbn"/>
              <w:ind w:firstLine="0"/>
              <w:jc w:val="center"/>
            </w:pPr>
            <m:oMathPara>
              <m:oMath>
                <m:r>
                  <w:rPr>
                    <w:rFonts w:ascii="Cambria Math" w:hAnsi="Cambria Math"/>
                  </w:rPr>
                  <m:t>Q</m:t>
                </m:r>
              </m:oMath>
            </m:oMathPara>
          </w:p>
        </w:tc>
        <w:tc>
          <w:tcPr>
            <w:tcW w:w="1134" w:type="dxa"/>
            <w:vAlign w:val="center"/>
          </w:tcPr>
          <w:p w14:paraId="441173A6" w14:textId="5DD3AB15" w:rsidR="00617C1C" w:rsidRDefault="00617C1C" w:rsidP="002B6A8B">
            <w:pPr>
              <w:pStyle w:val="Nidungvnbn"/>
              <w:ind w:firstLine="0"/>
              <w:jc w:val="center"/>
            </w:pPr>
            <m:oMathPara>
              <m:oMath>
                <m:r>
                  <w:rPr>
                    <w:rFonts w:ascii="Cambria Math" w:hAnsi="Cambria Math"/>
                  </w:rPr>
                  <m:t>P→Q</m:t>
                </m:r>
              </m:oMath>
            </m:oMathPara>
          </w:p>
        </w:tc>
      </w:tr>
      <w:tr w:rsidR="00617C1C" w14:paraId="35FC7366" w14:textId="77777777" w:rsidTr="002B6A8B">
        <w:trPr>
          <w:jc w:val="center"/>
        </w:trPr>
        <w:tc>
          <w:tcPr>
            <w:tcW w:w="1134" w:type="dxa"/>
            <w:vAlign w:val="center"/>
          </w:tcPr>
          <w:p w14:paraId="341C6AAB" w14:textId="77777777" w:rsidR="00617C1C" w:rsidRDefault="00617C1C" w:rsidP="002B6A8B">
            <w:pPr>
              <w:pStyle w:val="Nidungvnbn"/>
              <w:ind w:firstLine="0"/>
              <w:jc w:val="center"/>
            </w:pPr>
            <w:r>
              <w:t>F</w:t>
            </w:r>
          </w:p>
        </w:tc>
        <w:tc>
          <w:tcPr>
            <w:tcW w:w="1134" w:type="dxa"/>
            <w:vAlign w:val="center"/>
          </w:tcPr>
          <w:p w14:paraId="4134F8F7" w14:textId="77777777" w:rsidR="00617C1C" w:rsidRDefault="00617C1C" w:rsidP="002B6A8B">
            <w:pPr>
              <w:pStyle w:val="Nidungvnbn"/>
              <w:ind w:firstLine="0"/>
              <w:jc w:val="center"/>
            </w:pPr>
            <w:r>
              <w:t>F</w:t>
            </w:r>
          </w:p>
        </w:tc>
        <w:tc>
          <w:tcPr>
            <w:tcW w:w="1134" w:type="dxa"/>
            <w:vAlign w:val="center"/>
          </w:tcPr>
          <w:p w14:paraId="283FE337" w14:textId="07D29988" w:rsidR="00617C1C" w:rsidRDefault="00F76C62" w:rsidP="002B6A8B">
            <w:pPr>
              <w:pStyle w:val="Nidungvnbn"/>
              <w:ind w:firstLine="0"/>
              <w:jc w:val="center"/>
            </w:pPr>
            <w:r>
              <w:t>T</w:t>
            </w:r>
          </w:p>
        </w:tc>
      </w:tr>
      <w:tr w:rsidR="00617C1C" w14:paraId="4A477D17" w14:textId="77777777" w:rsidTr="002B6A8B">
        <w:trPr>
          <w:jc w:val="center"/>
        </w:trPr>
        <w:tc>
          <w:tcPr>
            <w:tcW w:w="1134" w:type="dxa"/>
            <w:vAlign w:val="center"/>
          </w:tcPr>
          <w:p w14:paraId="30E3CF4C" w14:textId="77777777" w:rsidR="00617C1C" w:rsidRDefault="00617C1C" w:rsidP="002B6A8B">
            <w:pPr>
              <w:pStyle w:val="Nidungvnbn"/>
              <w:ind w:firstLine="0"/>
              <w:jc w:val="center"/>
            </w:pPr>
            <w:r>
              <w:t>F</w:t>
            </w:r>
          </w:p>
        </w:tc>
        <w:tc>
          <w:tcPr>
            <w:tcW w:w="1134" w:type="dxa"/>
            <w:vAlign w:val="center"/>
          </w:tcPr>
          <w:p w14:paraId="2E9455C6" w14:textId="77777777" w:rsidR="00617C1C" w:rsidRDefault="00617C1C" w:rsidP="002B6A8B">
            <w:pPr>
              <w:pStyle w:val="Nidungvnbn"/>
              <w:ind w:firstLine="0"/>
              <w:jc w:val="center"/>
            </w:pPr>
            <w:r>
              <w:t>T</w:t>
            </w:r>
          </w:p>
        </w:tc>
        <w:tc>
          <w:tcPr>
            <w:tcW w:w="1134" w:type="dxa"/>
            <w:vAlign w:val="center"/>
          </w:tcPr>
          <w:p w14:paraId="0BAB6B7E" w14:textId="56E1E0ED" w:rsidR="00617C1C" w:rsidRDefault="00655F5A" w:rsidP="002B6A8B">
            <w:pPr>
              <w:pStyle w:val="Nidungvnbn"/>
              <w:ind w:firstLine="0"/>
              <w:jc w:val="center"/>
            </w:pPr>
            <w:r>
              <w:t>T</w:t>
            </w:r>
          </w:p>
        </w:tc>
      </w:tr>
      <w:tr w:rsidR="00617C1C" w14:paraId="3A933C7D" w14:textId="77777777" w:rsidTr="002B6A8B">
        <w:trPr>
          <w:jc w:val="center"/>
        </w:trPr>
        <w:tc>
          <w:tcPr>
            <w:tcW w:w="1134" w:type="dxa"/>
            <w:vAlign w:val="center"/>
          </w:tcPr>
          <w:p w14:paraId="3396BDAA" w14:textId="77777777" w:rsidR="00617C1C" w:rsidRDefault="00617C1C" w:rsidP="002B6A8B">
            <w:pPr>
              <w:pStyle w:val="Nidungvnbn"/>
              <w:ind w:firstLine="0"/>
              <w:jc w:val="center"/>
            </w:pPr>
            <w:r>
              <w:t>T</w:t>
            </w:r>
          </w:p>
        </w:tc>
        <w:tc>
          <w:tcPr>
            <w:tcW w:w="1134" w:type="dxa"/>
            <w:vAlign w:val="center"/>
          </w:tcPr>
          <w:p w14:paraId="38F6E239" w14:textId="77777777" w:rsidR="00617C1C" w:rsidRDefault="00617C1C" w:rsidP="002B6A8B">
            <w:pPr>
              <w:pStyle w:val="Nidungvnbn"/>
              <w:ind w:firstLine="0"/>
              <w:jc w:val="center"/>
            </w:pPr>
            <w:r>
              <w:t>F</w:t>
            </w:r>
          </w:p>
        </w:tc>
        <w:tc>
          <w:tcPr>
            <w:tcW w:w="1134" w:type="dxa"/>
            <w:vAlign w:val="center"/>
          </w:tcPr>
          <w:p w14:paraId="725178C6" w14:textId="39443F1D" w:rsidR="00617C1C" w:rsidRDefault="00655F5A" w:rsidP="002B6A8B">
            <w:pPr>
              <w:pStyle w:val="Nidungvnbn"/>
              <w:ind w:firstLine="0"/>
              <w:jc w:val="center"/>
            </w:pPr>
            <w:r>
              <w:t>F</w:t>
            </w:r>
          </w:p>
        </w:tc>
      </w:tr>
      <w:tr w:rsidR="00617C1C" w14:paraId="576F1D05" w14:textId="77777777" w:rsidTr="002B6A8B">
        <w:trPr>
          <w:jc w:val="center"/>
        </w:trPr>
        <w:tc>
          <w:tcPr>
            <w:tcW w:w="1134" w:type="dxa"/>
            <w:vAlign w:val="center"/>
          </w:tcPr>
          <w:p w14:paraId="3D846B4A" w14:textId="77777777" w:rsidR="00617C1C" w:rsidRDefault="00617C1C" w:rsidP="002B6A8B">
            <w:pPr>
              <w:pStyle w:val="Nidungvnbn"/>
              <w:ind w:firstLine="0"/>
              <w:jc w:val="center"/>
            </w:pPr>
            <w:r>
              <w:t>T</w:t>
            </w:r>
          </w:p>
        </w:tc>
        <w:tc>
          <w:tcPr>
            <w:tcW w:w="1134" w:type="dxa"/>
            <w:vAlign w:val="center"/>
          </w:tcPr>
          <w:p w14:paraId="1C14D498" w14:textId="77777777" w:rsidR="00617C1C" w:rsidRDefault="00617C1C" w:rsidP="002B6A8B">
            <w:pPr>
              <w:pStyle w:val="Nidungvnbn"/>
              <w:ind w:firstLine="0"/>
              <w:jc w:val="center"/>
            </w:pPr>
            <w:r>
              <w:t>T</w:t>
            </w:r>
          </w:p>
        </w:tc>
        <w:tc>
          <w:tcPr>
            <w:tcW w:w="1134" w:type="dxa"/>
            <w:vAlign w:val="center"/>
          </w:tcPr>
          <w:p w14:paraId="662C9578" w14:textId="77777777" w:rsidR="00617C1C" w:rsidRDefault="00617C1C" w:rsidP="002B6A8B">
            <w:pPr>
              <w:pStyle w:val="Nidungvnbn"/>
              <w:ind w:firstLine="0"/>
              <w:jc w:val="center"/>
            </w:pPr>
            <w:r>
              <w:t>T</w:t>
            </w:r>
          </w:p>
        </w:tc>
      </w:tr>
    </w:tbl>
    <w:p w14:paraId="09DB5408" w14:textId="63B42D8E" w:rsidR="00B95C01" w:rsidRDefault="009B4CEC" w:rsidP="009B4CEC">
      <w:pPr>
        <w:pStyle w:val="Heading3"/>
      </w:pPr>
      <w:bookmarkStart w:id="9" w:name="_Toc197008799"/>
      <w:r w:rsidRPr="009B4CEC">
        <w:t>Logical Equivalence</w:t>
      </w:r>
      <w:bookmarkEnd w:id="9"/>
    </w:p>
    <w:p w14:paraId="496F9499" w14:textId="1A84981E" w:rsidR="009B4CEC" w:rsidRDefault="009B4CEC" w:rsidP="009C371A">
      <w:pPr>
        <w:pStyle w:val="Nidungvnbn"/>
      </w:pPr>
      <w:r>
        <w:t>Definition:</w:t>
      </w:r>
      <w:r w:rsidR="00104714">
        <w:t xml:space="preserve"> </w:t>
      </w:r>
      <w:r w:rsidR="00104714" w:rsidRPr="00104714">
        <w:t xml:space="preserve">Two statement forms are called </w:t>
      </w:r>
      <w:r w:rsidR="00104714" w:rsidRPr="00104714">
        <w:rPr>
          <w:b/>
          <w:bCs/>
        </w:rPr>
        <w:t xml:space="preserve">logically equivalent </w:t>
      </w:r>
      <w:r w:rsidR="00104714" w:rsidRPr="00104714">
        <w:t>if, and only if, they have identical truth values for each possible substitution of statements for their statement variables.</w:t>
      </w:r>
      <w:r w:rsidR="00D44DF8">
        <w:t xml:space="preserve"> </w:t>
      </w:r>
      <w:r w:rsidR="00104714" w:rsidRPr="00104714">
        <w:t xml:space="preserve">The logical equivalence of statement forms </w:t>
      </w:r>
      <w:r w:rsidR="00104714" w:rsidRPr="00104714">
        <w:rPr>
          <w:i/>
          <w:iCs/>
        </w:rPr>
        <w:t xml:space="preserve">P </w:t>
      </w:r>
      <w:r w:rsidR="00104714" w:rsidRPr="00104714">
        <w:t xml:space="preserve">and </w:t>
      </w:r>
      <w:r w:rsidR="00104714" w:rsidRPr="00104714">
        <w:rPr>
          <w:i/>
          <w:iCs/>
        </w:rPr>
        <w:t xml:space="preserve">Q </w:t>
      </w:r>
      <w:r w:rsidR="00104714" w:rsidRPr="00104714">
        <w:t>is</w:t>
      </w:r>
      <w:r w:rsidR="00A206D4">
        <w:t xml:space="preserve"> </w:t>
      </w:r>
      <w:r w:rsidR="00104714" w:rsidRPr="00104714">
        <w:t xml:space="preserve">denoted by </w:t>
      </w:r>
      <m:oMath>
        <m:r>
          <m:rPr>
            <m:sty m:val="bi"/>
          </m:rPr>
          <w:rPr>
            <w:rFonts w:ascii="Cambria Math" w:hAnsi="Cambria Math"/>
          </w:rPr>
          <m:t>P≡Q</m:t>
        </m:r>
      </m:oMath>
      <w:r w:rsidR="00104714" w:rsidRPr="00104714">
        <w:t>.</w:t>
      </w:r>
    </w:p>
    <w:p w14:paraId="3C6E556E" w14:textId="1DF3943C" w:rsidR="009B4CEC" w:rsidRDefault="00FC488C" w:rsidP="009B4CEC">
      <w:pPr>
        <w:pStyle w:val="Nidungvnbn"/>
      </w:pPr>
      <w:r>
        <w:t>Example:</w:t>
      </w:r>
    </w:p>
    <w:tbl>
      <w:tblPr>
        <w:tblStyle w:val="TableGrid"/>
        <w:tblW w:w="0" w:type="auto"/>
        <w:jc w:val="center"/>
        <w:tblLook w:val="04A0" w:firstRow="1" w:lastRow="0" w:firstColumn="1" w:lastColumn="0" w:noHBand="0" w:noVBand="1"/>
      </w:tblPr>
      <w:tblGrid>
        <w:gridCol w:w="1134"/>
        <w:gridCol w:w="1134"/>
        <w:gridCol w:w="1134"/>
        <w:gridCol w:w="1134"/>
      </w:tblGrid>
      <w:tr w:rsidR="00936978" w14:paraId="539998E3" w14:textId="48B4497E" w:rsidTr="00BB01C6">
        <w:trPr>
          <w:jc w:val="center"/>
        </w:trPr>
        <w:tc>
          <w:tcPr>
            <w:tcW w:w="1134" w:type="dxa"/>
            <w:vAlign w:val="center"/>
          </w:tcPr>
          <w:p w14:paraId="20D44B9E" w14:textId="4E6EF73B" w:rsidR="00936978" w:rsidRDefault="00936978" w:rsidP="002B6A8B">
            <w:pPr>
              <w:pStyle w:val="Nidungvnbn"/>
              <w:ind w:firstLine="0"/>
              <w:jc w:val="center"/>
            </w:pPr>
            <m:oMathPara>
              <m:oMath>
                <m:r>
                  <w:rPr>
                    <w:rFonts w:ascii="Cambria Math" w:hAnsi="Cambria Math"/>
                  </w:rPr>
                  <m:t>a</m:t>
                </m:r>
              </m:oMath>
            </m:oMathPara>
          </w:p>
        </w:tc>
        <w:tc>
          <w:tcPr>
            <w:tcW w:w="1134" w:type="dxa"/>
            <w:vAlign w:val="center"/>
          </w:tcPr>
          <w:p w14:paraId="0B65BD40" w14:textId="41A5FD2D" w:rsidR="00936978" w:rsidRDefault="00936978" w:rsidP="002B6A8B">
            <w:pPr>
              <w:pStyle w:val="Nidungvnbn"/>
              <w:ind w:firstLine="0"/>
              <w:jc w:val="center"/>
            </w:pPr>
            <m:oMathPara>
              <m:oMath>
                <m:r>
                  <w:rPr>
                    <w:rFonts w:ascii="Cambria Math" w:hAnsi="Cambria Math"/>
                  </w:rPr>
                  <m:t>b</m:t>
                </m:r>
              </m:oMath>
            </m:oMathPara>
          </w:p>
        </w:tc>
        <w:tc>
          <w:tcPr>
            <w:tcW w:w="1134" w:type="dxa"/>
            <w:vAlign w:val="center"/>
          </w:tcPr>
          <w:p w14:paraId="5919F35A" w14:textId="65DCAF4C" w:rsidR="00936978" w:rsidRDefault="00F673C1" w:rsidP="002B6A8B">
            <w:pPr>
              <w:pStyle w:val="Nidungvnbn"/>
              <w:ind w:firstLine="0"/>
              <w:jc w:val="center"/>
            </w:pPr>
            <m:oMathPara>
              <m:oMath>
                <m:r>
                  <w:rPr>
                    <w:rFonts w:ascii="Cambria Math" w:hAnsi="Cambria Math"/>
                  </w:rPr>
                  <m:t>a ⋀ b</m:t>
                </m:r>
              </m:oMath>
            </m:oMathPara>
          </w:p>
        </w:tc>
        <w:tc>
          <w:tcPr>
            <w:tcW w:w="1134" w:type="dxa"/>
          </w:tcPr>
          <w:p w14:paraId="47744915" w14:textId="53B07194" w:rsidR="00936978" w:rsidRDefault="00F673C1" w:rsidP="002B6A8B">
            <w:pPr>
              <w:pStyle w:val="Nidungvnbn"/>
              <w:ind w:firstLine="0"/>
              <w:jc w:val="center"/>
            </w:pPr>
            <m:oMathPara>
              <m:oMath>
                <m:r>
                  <w:rPr>
                    <w:rFonts w:ascii="Cambria Math" w:hAnsi="Cambria Math"/>
                  </w:rPr>
                  <m:t>b ⋀ a</m:t>
                </m:r>
              </m:oMath>
            </m:oMathPara>
          </w:p>
        </w:tc>
      </w:tr>
      <w:tr w:rsidR="00936978" w14:paraId="61CBE1AA" w14:textId="53248118" w:rsidTr="00BB01C6">
        <w:trPr>
          <w:jc w:val="center"/>
        </w:trPr>
        <w:tc>
          <w:tcPr>
            <w:tcW w:w="1134" w:type="dxa"/>
            <w:vAlign w:val="center"/>
          </w:tcPr>
          <w:p w14:paraId="468B2A76" w14:textId="77777777" w:rsidR="00936978" w:rsidRDefault="00936978" w:rsidP="002B6A8B">
            <w:pPr>
              <w:pStyle w:val="Nidungvnbn"/>
              <w:ind w:firstLine="0"/>
              <w:jc w:val="center"/>
            </w:pPr>
            <w:r>
              <w:t>F</w:t>
            </w:r>
          </w:p>
        </w:tc>
        <w:tc>
          <w:tcPr>
            <w:tcW w:w="1134" w:type="dxa"/>
            <w:vAlign w:val="center"/>
          </w:tcPr>
          <w:p w14:paraId="63E8BD38" w14:textId="77777777" w:rsidR="00936978" w:rsidRDefault="00936978" w:rsidP="002B6A8B">
            <w:pPr>
              <w:pStyle w:val="Nidungvnbn"/>
              <w:ind w:firstLine="0"/>
              <w:jc w:val="center"/>
            </w:pPr>
            <w:r>
              <w:t>F</w:t>
            </w:r>
          </w:p>
        </w:tc>
        <w:tc>
          <w:tcPr>
            <w:tcW w:w="1134" w:type="dxa"/>
            <w:vAlign w:val="center"/>
          </w:tcPr>
          <w:p w14:paraId="72AFEAB4" w14:textId="3DA58D44" w:rsidR="00936978" w:rsidRDefault="009E32E7" w:rsidP="002B6A8B">
            <w:pPr>
              <w:pStyle w:val="Nidungvnbn"/>
              <w:ind w:firstLine="0"/>
              <w:jc w:val="center"/>
            </w:pPr>
            <w:r>
              <w:t>F</w:t>
            </w:r>
          </w:p>
        </w:tc>
        <w:tc>
          <w:tcPr>
            <w:tcW w:w="1134" w:type="dxa"/>
          </w:tcPr>
          <w:p w14:paraId="3A796716" w14:textId="334A5EB0" w:rsidR="00936978" w:rsidRDefault="00B8487F" w:rsidP="002B6A8B">
            <w:pPr>
              <w:pStyle w:val="Nidungvnbn"/>
              <w:ind w:firstLine="0"/>
              <w:jc w:val="center"/>
            </w:pPr>
            <w:r>
              <w:t>F</w:t>
            </w:r>
          </w:p>
        </w:tc>
      </w:tr>
      <w:tr w:rsidR="00936978" w14:paraId="17001853" w14:textId="5E748A03" w:rsidTr="00BB01C6">
        <w:trPr>
          <w:jc w:val="center"/>
        </w:trPr>
        <w:tc>
          <w:tcPr>
            <w:tcW w:w="1134" w:type="dxa"/>
            <w:vAlign w:val="center"/>
          </w:tcPr>
          <w:p w14:paraId="659D34B6" w14:textId="77777777" w:rsidR="00936978" w:rsidRDefault="00936978" w:rsidP="002B6A8B">
            <w:pPr>
              <w:pStyle w:val="Nidungvnbn"/>
              <w:ind w:firstLine="0"/>
              <w:jc w:val="center"/>
            </w:pPr>
            <w:r>
              <w:t>F</w:t>
            </w:r>
          </w:p>
        </w:tc>
        <w:tc>
          <w:tcPr>
            <w:tcW w:w="1134" w:type="dxa"/>
            <w:vAlign w:val="center"/>
          </w:tcPr>
          <w:p w14:paraId="5AFC10EB" w14:textId="77777777" w:rsidR="00936978" w:rsidRDefault="00936978" w:rsidP="002B6A8B">
            <w:pPr>
              <w:pStyle w:val="Nidungvnbn"/>
              <w:ind w:firstLine="0"/>
              <w:jc w:val="center"/>
            </w:pPr>
            <w:r>
              <w:t>T</w:t>
            </w:r>
          </w:p>
        </w:tc>
        <w:tc>
          <w:tcPr>
            <w:tcW w:w="1134" w:type="dxa"/>
            <w:vAlign w:val="center"/>
          </w:tcPr>
          <w:p w14:paraId="1321E94E" w14:textId="7904866A" w:rsidR="00936978" w:rsidRDefault="009E32E7" w:rsidP="002B6A8B">
            <w:pPr>
              <w:pStyle w:val="Nidungvnbn"/>
              <w:ind w:firstLine="0"/>
              <w:jc w:val="center"/>
            </w:pPr>
            <w:r>
              <w:t>F</w:t>
            </w:r>
          </w:p>
        </w:tc>
        <w:tc>
          <w:tcPr>
            <w:tcW w:w="1134" w:type="dxa"/>
          </w:tcPr>
          <w:p w14:paraId="37DF78D2" w14:textId="06F2FFC2" w:rsidR="00936978" w:rsidRDefault="00B8487F" w:rsidP="002B6A8B">
            <w:pPr>
              <w:pStyle w:val="Nidungvnbn"/>
              <w:ind w:firstLine="0"/>
              <w:jc w:val="center"/>
            </w:pPr>
            <w:r>
              <w:t>F</w:t>
            </w:r>
          </w:p>
        </w:tc>
      </w:tr>
      <w:tr w:rsidR="00936978" w14:paraId="48F555E4" w14:textId="132AE111" w:rsidTr="00BB01C6">
        <w:trPr>
          <w:jc w:val="center"/>
        </w:trPr>
        <w:tc>
          <w:tcPr>
            <w:tcW w:w="1134" w:type="dxa"/>
            <w:vAlign w:val="center"/>
          </w:tcPr>
          <w:p w14:paraId="79B1EA76" w14:textId="77777777" w:rsidR="00936978" w:rsidRDefault="00936978" w:rsidP="002B6A8B">
            <w:pPr>
              <w:pStyle w:val="Nidungvnbn"/>
              <w:ind w:firstLine="0"/>
              <w:jc w:val="center"/>
            </w:pPr>
            <w:r>
              <w:t>T</w:t>
            </w:r>
          </w:p>
        </w:tc>
        <w:tc>
          <w:tcPr>
            <w:tcW w:w="1134" w:type="dxa"/>
            <w:vAlign w:val="center"/>
          </w:tcPr>
          <w:p w14:paraId="397CA78E" w14:textId="77777777" w:rsidR="00936978" w:rsidRDefault="00936978" w:rsidP="002B6A8B">
            <w:pPr>
              <w:pStyle w:val="Nidungvnbn"/>
              <w:ind w:firstLine="0"/>
              <w:jc w:val="center"/>
            </w:pPr>
            <w:r>
              <w:t>F</w:t>
            </w:r>
          </w:p>
        </w:tc>
        <w:tc>
          <w:tcPr>
            <w:tcW w:w="1134" w:type="dxa"/>
            <w:vAlign w:val="center"/>
          </w:tcPr>
          <w:p w14:paraId="7E34C1A2" w14:textId="6C404784" w:rsidR="00936978" w:rsidRDefault="009E32E7" w:rsidP="002B6A8B">
            <w:pPr>
              <w:pStyle w:val="Nidungvnbn"/>
              <w:ind w:firstLine="0"/>
              <w:jc w:val="center"/>
            </w:pPr>
            <w:r>
              <w:t>F</w:t>
            </w:r>
          </w:p>
        </w:tc>
        <w:tc>
          <w:tcPr>
            <w:tcW w:w="1134" w:type="dxa"/>
          </w:tcPr>
          <w:p w14:paraId="6F08F54E" w14:textId="4A10F0CF" w:rsidR="00936978" w:rsidRDefault="00B8487F" w:rsidP="002B6A8B">
            <w:pPr>
              <w:pStyle w:val="Nidungvnbn"/>
              <w:ind w:firstLine="0"/>
              <w:jc w:val="center"/>
            </w:pPr>
            <w:r>
              <w:t>F</w:t>
            </w:r>
          </w:p>
        </w:tc>
      </w:tr>
      <w:tr w:rsidR="00936978" w14:paraId="66863FCA" w14:textId="45B7B104" w:rsidTr="00BB01C6">
        <w:trPr>
          <w:jc w:val="center"/>
        </w:trPr>
        <w:tc>
          <w:tcPr>
            <w:tcW w:w="1134" w:type="dxa"/>
            <w:vAlign w:val="center"/>
          </w:tcPr>
          <w:p w14:paraId="06ECF75B" w14:textId="77777777" w:rsidR="00936978" w:rsidRDefault="00936978" w:rsidP="002B6A8B">
            <w:pPr>
              <w:pStyle w:val="Nidungvnbn"/>
              <w:ind w:firstLine="0"/>
              <w:jc w:val="center"/>
            </w:pPr>
            <w:r>
              <w:t>T</w:t>
            </w:r>
          </w:p>
        </w:tc>
        <w:tc>
          <w:tcPr>
            <w:tcW w:w="1134" w:type="dxa"/>
            <w:vAlign w:val="center"/>
          </w:tcPr>
          <w:p w14:paraId="4BDA0446" w14:textId="77777777" w:rsidR="00936978" w:rsidRDefault="00936978" w:rsidP="002B6A8B">
            <w:pPr>
              <w:pStyle w:val="Nidungvnbn"/>
              <w:ind w:firstLine="0"/>
              <w:jc w:val="center"/>
            </w:pPr>
            <w:r>
              <w:t>T</w:t>
            </w:r>
          </w:p>
        </w:tc>
        <w:tc>
          <w:tcPr>
            <w:tcW w:w="1134" w:type="dxa"/>
            <w:vAlign w:val="center"/>
          </w:tcPr>
          <w:p w14:paraId="05E2BD56" w14:textId="0AD6C495" w:rsidR="00936978" w:rsidRDefault="009E32E7" w:rsidP="002B6A8B">
            <w:pPr>
              <w:pStyle w:val="Nidungvnbn"/>
              <w:ind w:firstLine="0"/>
              <w:jc w:val="center"/>
            </w:pPr>
            <w:r>
              <w:t>T</w:t>
            </w:r>
          </w:p>
        </w:tc>
        <w:tc>
          <w:tcPr>
            <w:tcW w:w="1134" w:type="dxa"/>
          </w:tcPr>
          <w:p w14:paraId="330EADB6" w14:textId="6EFBB9B9" w:rsidR="00936978" w:rsidRDefault="00B8487F" w:rsidP="002B6A8B">
            <w:pPr>
              <w:pStyle w:val="Nidungvnbn"/>
              <w:ind w:firstLine="0"/>
              <w:jc w:val="center"/>
            </w:pPr>
            <w:r>
              <w:t>T</w:t>
            </w:r>
          </w:p>
        </w:tc>
      </w:tr>
    </w:tbl>
    <w:p w14:paraId="3732542E" w14:textId="1BC4082F" w:rsidR="009F1857" w:rsidRPr="009B4CEC" w:rsidRDefault="005E7559" w:rsidP="002B713A">
      <w:pPr>
        <w:pStyle w:val="Nidungvnbn"/>
      </w:pPr>
      <m:oMath>
        <m:r>
          <m:rPr>
            <m:sty m:val="bi"/>
          </m:rPr>
          <w:rPr>
            <w:rFonts w:ascii="Cambria Math" w:hAnsi="Cambria Math"/>
          </w:rPr>
          <m:t>a ⋀ b</m:t>
        </m:r>
      </m:oMath>
      <w:r w:rsidRPr="005E7559">
        <w:rPr>
          <w:i/>
          <w:iCs/>
        </w:rPr>
        <w:t xml:space="preserve"> </w:t>
      </w:r>
      <w:r w:rsidRPr="005E7559">
        <w:t>and</w:t>
      </w:r>
      <w:r>
        <w:t xml:space="preserve"> </w:t>
      </w:r>
      <m:oMath>
        <m:r>
          <m:rPr>
            <m:sty m:val="bi"/>
          </m:rPr>
          <w:rPr>
            <w:rFonts w:ascii="Cambria Math" w:hAnsi="Cambria Math"/>
          </w:rPr>
          <m:t>b ⋀ a</m:t>
        </m:r>
      </m:oMath>
      <w:r>
        <w:t xml:space="preserve"> </w:t>
      </w:r>
      <w:r w:rsidRPr="005E7559">
        <w:t>always have the same truth values, hence they are logically equivalent.</w:t>
      </w:r>
    </w:p>
    <w:p w14:paraId="0AB5FF65" w14:textId="23F49EB9" w:rsidR="005B0BF7" w:rsidRDefault="005B0BF7" w:rsidP="005B0BF7">
      <w:pPr>
        <w:pStyle w:val="Heading2"/>
        <w:rPr>
          <w:lang w:val="en-US"/>
        </w:rPr>
      </w:pPr>
      <w:bookmarkStart w:id="10" w:name="_Toc197008800"/>
      <w:r w:rsidRPr="005B0BF7">
        <w:t xml:space="preserve">Explain </w:t>
      </w:r>
      <w:r w:rsidR="00A16E9F">
        <w:rPr>
          <w:lang w:val="en-US"/>
        </w:rPr>
        <w:t>the testcases</w:t>
      </w:r>
      <w:bookmarkEnd w:id="10"/>
    </w:p>
    <w:p w14:paraId="7A325A46" w14:textId="77777777" w:rsidR="009A2484" w:rsidRPr="009A2484" w:rsidRDefault="009A2484" w:rsidP="009A2484">
      <w:pPr>
        <w:rPr>
          <w:sz w:val="26"/>
          <w:szCs w:val="26"/>
        </w:rPr>
      </w:pPr>
      <w:r w:rsidRPr="009A2484">
        <w:rPr>
          <w:sz w:val="26"/>
          <w:szCs w:val="26"/>
        </w:rPr>
        <w:t>Test case 1: R|(P&amp;Q)</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850"/>
        <w:gridCol w:w="981"/>
        <w:gridCol w:w="2847"/>
        <w:gridCol w:w="3253"/>
      </w:tblGrid>
      <w:tr w:rsidR="009A2484" w:rsidRPr="009A2484" w14:paraId="46E59C59" w14:textId="77777777" w:rsidTr="009A2484">
        <w:trPr>
          <w:trHeight w:val="475"/>
          <w:jc w:val="center"/>
        </w:trPr>
        <w:tc>
          <w:tcPr>
            <w:tcW w:w="482" w:type="pct"/>
            <w:shd w:val="clear" w:color="auto" w:fill="auto"/>
            <w:vAlign w:val="center"/>
            <w:hideMark/>
          </w:tcPr>
          <w:p w14:paraId="78BE2896" w14:textId="7D78A78D" w:rsidR="009A2484" w:rsidRPr="009A2484" w:rsidRDefault="00FC050D" w:rsidP="009A2484">
            <w:pPr>
              <w:jc w:val="center"/>
              <w:rPr>
                <w:sz w:val="26"/>
                <w:szCs w:val="26"/>
              </w:rPr>
            </w:pPr>
            <m:oMathPara>
              <m:oMath>
                <m:r>
                  <w:rPr>
                    <w:rFonts w:ascii="Cambria Math" w:hAnsi="Cambria Math"/>
                    <w:sz w:val="26"/>
                    <w:szCs w:val="26"/>
                  </w:rPr>
                  <w:lastRenderedPageBreak/>
                  <m:t>P</m:t>
                </m:r>
              </m:oMath>
            </m:oMathPara>
          </w:p>
        </w:tc>
        <w:tc>
          <w:tcPr>
            <w:tcW w:w="484" w:type="pct"/>
            <w:shd w:val="clear" w:color="auto" w:fill="auto"/>
            <w:vAlign w:val="center"/>
            <w:hideMark/>
          </w:tcPr>
          <w:p w14:paraId="3227F7C2" w14:textId="38B414A8" w:rsidR="009A2484" w:rsidRPr="009A2484" w:rsidRDefault="00FC050D" w:rsidP="009A2484">
            <w:pPr>
              <w:jc w:val="center"/>
              <w:rPr>
                <w:sz w:val="26"/>
                <w:szCs w:val="26"/>
              </w:rPr>
            </w:pPr>
            <m:oMathPara>
              <m:oMath>
                <m:r>
                  <w:rPr>
                    <w:rFonts w:ascii="Cambria Math" w:hAnsi="Cambria Math"/>
                    <w:sz w:val="26"/>
                    <w:szCs w:val="26"/>
                  </w:rPr>
                  <m:t>Q</m:t>
                </m:r>
              </m:oMath>
            </m:oMathPara>
          </w:p>
        </w:tc>
        <w:tc>
          <w:tcPr>
            <w:tcW w:w="559" w:type="pct"/>
            <w:shd w:val="clear" w:color="auto" w:fill="auto"/>
            <w:vAlign w:val="center"/>
            <w:hideMark/>
          </w:tcPr>
          <w:p w14:paraId="42588B4B" w14:textId="002CC8A5" w:rsidR="009A2484" w:rsidRPr="009A2484" w:rsidRDefault="00FC050D" w:rsidP="009A2484">
            <w:pPr>
              <w:jc w:val="center"/>
              <w:rPr>
                <w:sz w:val="26"/>
                <w:szCs w:val="26"/>
              </w:rPr>
            </w:pPr>
            <m:oMathPara>
              <m:oMath>
                <m:r>
                  <w:rPr>
                    <w:rFonts w:ascii="Cambria Math" w:hAnsi="Cambria Math"/>
                    <w:sz w:val="26"/>
                    <w:szCs w:val="26"/>
                  </w:rPr>
                  <m:t>R</m:t>
                </m:r>
              </m:oMath>
            </m:oMathPara>
          </w:p>
        </w:tc>
        <w:tc>
          <w:tcPr>
            <w:tcW w:w="1622" w:type="pct"/>
            <w:shd w:val="clear" w:color="auto" w:fill="auto"/>
            <w:vAlign w:val="center"/>
            <w:hideMark/>
          </w:tcPr>
          <w:p w14:paraId="59E49077" w14:textId="4431E936" w:rsidR="009A2484" w:rsidRPr="009A2484" w:rsidRDefault="009A2484" w:rsidP="009A2484">
            <w:pPr>
              <w:jc w:val="center"/>
              <w:rPr>
                <w:sz w:val="26"/>
                <w:szCs w:val="26"/>
              </w:rPr>
            </w:pPr>
            <m:oMathPara>
              <m:oMath>
                <m:r>
                  <w:rPr>
                    <w:rFonts w:ascii="Cambria Math" w:hAnsi="Cambria Math"/>
                    <w:sz w:val="26"/>
                    <w:szCs w:val="26"/>
                  </w:rPr>
                  <m:t>P</m:t>
                </m:r>
                <m:r>
                  <m:rPr>
                    <m:sty m:val="p"/>
                  </m:rPr>
                  <w:rPr>
                    <w:rFonts w:ascii="Cambria Math" w:hAnsi="Cambria Math"/>
                    <w:sz w:val="26"/>
                    <w:szCs w:val="26"/>
                  </w:rPr>
                  <m:t xml:space="preserve"> ⋀ </m:t>
                </m:r>
                <m:r>
                  <w:rPr>
                    <w:rFonts w:ascii="Cambria Math" w:hAnsi="Cambria Math"/>
                    <w:sz w:val="26"/>
                    <w:szCs w:val="26"/>
                  </w:rPr>
                  <m:t>Q</m:t>
                </m:r>
              </m:oMath>
            </m:oMathPara>
          </w:p>
        </w:tc>
        <w:tc>
          <w:tcPr>
            <w:tcW w:w="1853" w:type="pct"/>
            <w:shd w:val="clear" w:color="auto" w:fill="auto"/>
            <w:vAlign w:val="center"/>
            <w:hideMark/>
          </w:tcPr>
          <w:p w14:paraId="3087055D" w14:textId="4ED808BF" w:rsidR="009A2484" w:rsidRPr="009A2484" w:rsidRDefault="009A2484" w:rsidP="009A2484">
            <w:pPr>
              <w:jc w:val="center"/>
              <w:rPr>
                <w:sz w:val="26"/>
                <w:szCs w:val="26"/>
              </w:rPr>
            </w:pPr>
            <m:oMathPara>
              <m:oMath>
                <m:r>
                  <w:rPr>
                    <w:rFonts w:ascii="Cambria Math" w:hAnsi="Cambria Math"/>
                    <w:sz w:val="26"/>
                    <w:szCs w:val="26"/>
                  </w:rPr>
                  <m:t>R</m:t>
                </m:r>
                <m:r>
                  <m:rPr>
                    <m:sty m:val="p"/>
                  </m:rPr>
                  <w:rPr>
                    <w:rFonts w:ascii="Cambria Math" w:hAnsi="Cambria Math"/>
                    <w:sz w:val="26"/>
                    <w:szCs w:val="26"/>
                  </w:rPr>
                  <m:t xml:space="preserve"> ⋁ (</m:t>
                </m:r>
                <m:r>
                  <w:rPr>
                    <w:rFonts w:ascii="Cambria Math" w:hAnsi="Cambria Math"/>
                    <w:sz w:val="26"/>
                    <w:szCs w:val="26"/>
                  </w:rPr>
                  <m:t>P</m:t>
                </m:r>
                <m:r>
                  <m:rPr>
                    <m:sty m:val="p"/>
                  </m:rPr>
                  <w:rPr>
                    <w:rFonts w:ascii="Cambria Math" w:hAnsi="Cambria Math"/>
                    <w:sz w:val="26"/>
                    <w:szCs w:val="26"/>
                  </w:rPr>
                  <m:t xml:space="preserve"> ⋀ </m:t>
                </m:r>
                <m:r>
                  <w:rPr>
                    <w:rFonts w:ascii="Cambria Math" w:hAnsi="Cambria Math"/>
                    <w:sz w:val="26"/>
                    <w:szCs w:val="26"/>
                  </w:rPr>
                  <m:t>Q</m:t>
                </m:r>
                <m:r>
                  <m:rPr>
                    <m:sty m:val="p"/>
                  </m:rPr>
                  <w:rPr>
                    <w:rFonts w:ascii="Cambria Math" w:hAnsi="Cambria Math"/>
                    <w:sz w:val="26"/>
                    <w:szCs w:val="26"/>
                  </w:rPr>
                  <m:t>)</m:t>
                </m:r>
              </m:oMath>
            </m:oMathPara>
          </w:p>
        </w:tc>
      </w:tr>
      <w:tr w:rsidR="009A2484" w:rsidRPr="009A2484" w14:paraId="09DE656D" w14:textId="77777777" w:rsidTr="009A2484">
        <w:trPr>
          <w:trHeight w:val="464"/>
          <w:jc w:val="center"/>
        </w:trPr>
        <w:tc>
          <w:tcPr>
            <w:tcW w:w="482" w:type="pct"/>
            <w:shd w:val="clear" w:color="auto" w:fill="auto"/>
            <w:vAlign w:val="center"/>
            <w:hideMark/>
          </w:tcPr>
          <w:p w14:paraId="71ABDAD2" w14:textId="77777777" w:rsidR="009A2484" w:rsidRPr="009A2484" w:rsidRDefault="009A2484" w:rsidP="009A2484">
            <w:pPr>
              <w:jc w:val="center"/>
              <w:rPr>
                <w:sz w:val="26"/>
                <w:szCs w:val="26"/>
              </w:rPr>
            </w:pPr>
            <w:r w:rsidRPr="009A2484">
              <w:rPr>
                <w:sz w:val="26"/>
                <w:szCs w:val="26"/>
              </w:rPr>
              <w:t>F</w:t>
            </w:r>
          </w:p>
        </w:tc>
        <w:tc>
          <w:tcPr>
            <w:tcW w:w="484" w:type="pct"/>
            <w:shd w:val="clear" w:color="auto" w:fill="auto"/>
            <w:vAlign w:val="center"/>
            <w:hideMark/>
          </w:tcPr>
          <w:p w14:paraId="68F697FB" w14:textId="77777777" w:rsidR="009A2484" w:rsidRPr="009A2484" w:rsidRDefault="009A2484" w:rsidP="009A2484">
            <w:pPr>
              <w:jc w:val="center"/>
              <w:rPr>
                <w:sz w:val="26"/>
                <w:szCs w:val="26"/>
              </w:rPr>
            </w:pPr>
            <w:r w:rsidRPr="009A2484">
              <w:rPr>
                <w:sz w:val="26"/>
                <w:szCs w:val="26"/>
              </w:rPr>
              <w:t>F</w:t>
            </w:r>
          </w:p>
        </w:tc>
        <w:tc>
          <w:tcPr>
            <w:tcW w:w="559" w:type="pct"/>
            <w:shd w:val="clear" w:color="auto" w:fill="auto"/>
            <w:vAlign w:val="center"/>
            <w:hideMark/>
          </w:tcPr>
          <w:p w14:paraId="57317563" w14:textId="77777777" w:rsidR="009A2484" w:rsidRPr="009A2484" w:rsidRDefault="009A2484" w:rsidP="009A2484">
            <w:pPr>
              <w:jc w:val="center"/>
              <w:rPr>
                <w:sz w:val="26"/>
                <w:szCs w:val="26"/>
              </w:rPr>
            </w:pPr>
            <w:r w:rsidRPr="009A2484">
              <w:rPr>
                <w:sz w:val="26"/>
                <w:szCs w:val="26"/>
              </w:rPr>
              <w:t>F</w:t>
            </w:r>
          </w:p>
        </w:tc>
        <w:tc>
          <w:tcPr>
            <w:tcW w:w="1622" w:type="pct"/>
            <w:shd w:val="clear" w:color="auto" w:fill="auto"/>
            <w:vAlign w:val="center"/>
            <w:hideMark/>
          </w:tcPr>
          <w:p w14:paraId="1F7144D0" w14:textId="77777777" w:rsidR="009A2484" w:rsidRPr="009A2484" w:rsidRDefault="009A2484" w:rsidP="009A2484">
            <w:pPr>
              <w:jc w:val="center"/>
              <w:rPr>
                <w:sz w:val="26"/>
                <w:szCs w:val="26"/>
              </w:rPr>
            </w:pPr>
            <w:r w:rsidRPr="009A2484">
              <w:rPr>
                <w:sz w:val="26"/>
                <w:szCs w:val="26"/>
              </w:rPr>
              <w:t>F</w:t>
            </w:r>
          </w:p>
        </w:tc>
        <w:tc>
          <w:tcPr>
            <w:tcW w:w="1853" w:type="pct"/>
            <w:shd w:val="clear" w:color="auto" w:fill="auto"/>
            <w:vAlign w:val="center"/>
            <w:hideMark/>
          </w:tcPr>
          <w:p w14:paraId="57699DFA" w14:textId="77777777" w:rsidR="009A2484" w:rsidRPr="009A2484" w:rsidRDefault="009A2484" w:rsidP="009A2484">
            <w:pPr>
              <w:jc w:val="center"/>
              <w:rPr>
                <w:sz w:val="26"/>
                <w:szCs w:val="26"/>
              </w:rPr>
            </w:pPr>
            <w:r w:rsidRPr="009A2484">
              <w:rPr>
                <w:sz w:val="26"/>
                <w:szCs w:val="26"/>
              </w:rPr>
              <w:t>F</w:t>
            </w:r>
          </w:p>
        </w:tc>
      </w:tr>
      <w:tr w:rsidR="009A2484" w:rsidRPr="009A2484" w14:paraId="07E9F201" w14:textId="77777777" w:rsidTr="009A2484">
        <w:trPr>
          <w:trHeight w:val="475"/>
          <w:jc w:val="center"/>
        </w:trPr>
        <w:tc>
          <w:tcPr>
            <w:tcW w:w="482" w:type="pct"/>
            <w:shd w:val="clear" w:color="auto" w:fill="auto"/>
            <w:vAlign w:val="center"/>
            <w:hideMark/>
          </w:tcPr>
          <w:p w14:paraId="33E5C5C3" w14:textId="77777777" w:rsidR="009A2484" w:rsidRPr="009A2484" w:rsidRDefault="009A2484" w:rsidP="009A2484">
            <w:pPr>
              <w:jc w:val="center"/>
              <w:rPr>
                <w:sz w:val="26"/>
                <w:szCs w:val="26"/>
              </w:rPr>
            </w:pPr>
            <w:r w:rsidRPr="009A2484">
              <w:rPr>
                <w:sz w:val="26"/>
                <w:szCs w:val="26"/>
              </w:rPr>
              <w:t>F</w:t>
            </w:r>
          </w:p>
        </w:tc>
        <w:tc>
          <w:tcPr>
            <w:tcW w:w="484" w:type="pct"/>
            <w:shd w:val="clear" w:color="auto" w:fill="auto"/>
            <w:vAlign w:val="center"/>
            <w:hideMark/>
          </w:tcPr>
          <w:p w14:paraId="10E0A867" w14:textId="77777777" w:rsidR="009A2484" w:rsidRPr="009A2484" w:rsidRDefault="009A2484" w:rsidP="009A2484">
            <w:pPr>
              <w:jc w:val="center"/>
              <w:rPr>
                <w:sz w:val="26"/>
                <w:szCs w:val="26"/>
              </w:rPr>
            </w:pPr>
            <w:r w:rsidRPr="009A2484">
              <w:rPr>
                <w:sz w:val="26"/>
                <w:szCs w:val="26"/>
              </w:rPr>
              <w:t>F</w:t>
            </w:r>
          </w:p>
        </w:tc>
        <w:tc>
          <w:tcPr>
            <w:tcW w:w="559" w:type="pct"/>
            <w:shd w:val="clear" w:color="auto" w:fill="auto"/>
            <w:vAlign w:val="center"/>
            <w:hideMark/>
          </w:tcPr>
          <w:p w14:paraId="15A933BD" w14:textId="77777777" w:rsidR="009A2484" w:rsidRPr="009A2484" w:rsidRDefault="009A2484" w:rsidP="009A2484">
            <w:pPr>
              <w:jc w:val="center"/>
              <w:rPr>
                <w:sz w:val="26"/>
                <w:szCs w:val="26"/>
              </w:rPr>
            </w:pPr>
            <w:r w:rsidRPr="009A2484">
              <w:rPr>
                <w:sz w:val="26"/>
                <w:szCs w:val="26"/>
              </w:rPr>
              <w:t>T</w:t>
            </w:r>
          </w:p>
        </w:tc>
        <w:tc>
          <w:tcPr>
            <w:tcW w:w="1622" w:type="pct"/>
            <w:shd w:val="clear" w:color="auto" w:fill="auto"/>
            <w:vAlign w:val="center"/>
            <w:hideMark/>
          </w:tcPr>
          <w:p w14:paraId="1732959B" w14:textId="77777777" w:rsidR="009A2484" w:rsidRPr="009A2484" w:rsidRDefault="009A2484" w:rsidP="009A2484">
            <w:pPr>
              <w:jc w:val="center"/>
              <w:rPr>
                <w:sz w:val="26"/>
                <w:szCs w:val="26"/>
              </w:rPr>
            </w:pPr>
            <w:r w:rsidRPr="009A2484">
              <w:rPr>
                <w:sz w:val="26"/>
                <w:szCs w:val="26"/>
              </w:rPr>
              <w:t>F</w:t>
            </w:r>
          </w:p>
        </w:tc>
        <w:tc>
          <w:tcPr>
            <w:tcW w:w="1853" w:type="pct"/>
            <w:shd w:val="clear" w:color="auto" w:fill="auto"/>
            <w:vAlign w:val="center"/>
            <w:hideMark/>
          </w:tcPr>
          <w:p w14:paraId="0AA21AC7" w14:textId="77777777" w:rsidR="009A2484" w:rsidRPr="009A2484" w:rsidRDefault="009A2484" w:rsidP="009A2484">
            <w:pPr>
              <w:jc w:val="center"/>
              <w:rPr>
                <w:sz w:val="26"/>
                <w:szCs w:val="26"/>
              </w:rPr>
            </w:pPr>
            <w:r w:rsidRPr="009A2484">
              <w:rPr>
                <w:sz w:val="26"/>
                <w:szCs w:val="26"/>
              </w:rPr>
              <w:t>T</w:t>
            </w:r>
          </w:p>
        </w:tc>
      </w:tr>
      <w:tr w:rsidR="009A2484" w:rsidRPr="009A2484" w14:paraId="3B177E97" w14:textId="77777777" w:rsidTr="009A2484">
        <w:trPr>
          <w:trHeight w:val="464"/>
          <w:jc w:val="center"/>
        </w:trPr>
        <w:tc>
          <w:tcPr>
            <w:tcW w:w="482" w:type="pct"/>
            <w:shd w:val="clear" w:color="auto" w:fill="auto"/>
            <w:vAlign w:val="center"/>
            <w:hideMark/>
          </w:tcPr>
          <w:p w14:paraId="34F5BC33" w14:textId="77777777" w:rsidR="009A2484" w:rsidRPr="009A2484" w:rsidRDefault="009A2484" w:rsidP="009A2484">
            <w:pPr>
              <w:jc w:val="center"/>
              <w:rPr>
                <w:sz w:val="26"/>
                <w:szCs w:val="26"/>
              </w:rPr>
            </w:pPr>
            <w:r w:rsidRPr="009A2484">
              <w:rPr>
                <w:sz w:val="26"/>
                <w:szCs w:val="26"/>
              </w:rPr>
              <w:t>F</w:t>
            </w:r>
          </w:p>
        </w:tc>
        <w:tc>
          <w:tcPr>
            <w:tcW w:w="484" w:type="pct"/>
            <w:shd w:val="clear" w:color="auto" w:fill="auto"/>
            <w:vAlign w:val="center"/>
            <w:hideMark/>
          </w:tcPr>
          <w:p w14:paraId="5241ADF8" w14:textId="77777777" w:rsidR="009A2484" w:rsidRPr="009A2484" w:rsidRDefault="009A2484" w:rsidP="009A2484">
            <w:pPr>
              <w:jc w:val="center"/>
              <w:rPr>
                <w:sz w:val="26"/>
                <w:szCs w:val="26"/>
              </w:rPr>
            </w:pPr>
            <w:r w:rsidRPr="009A2484">
              <w:rPr>
                <w:sz w:val="26"/>
                <w:szCs w:val="26"/>
              </w:rPr>
              <w:t>T</w:t>
            </w:r>
          </w:p>
        </w:tc>
        <w:tc>
          <w:tcPr>
            <w:tcW w:w="559" w:type="pct"/>
            <w:shd w:val="clear" w:color="auto" w:fill="auto"/>
            <w:vAlign w:val="center"/>
            <w:hideMark/>
          </w:tcPr>
          <w:p w14:paraId="3CBBDAD6" w14:textId="77777777" w:rsidR="009A2484" w:rsidRPr="009A2484" w:rsidRDefault="009A2484" w:rsidP="009A2484">
            <w:pPr>
              <w:jc w:val="center"/>
              <w:rPr>
                <w:sz w:val="26"/>
                <w:szCs w:val="26"/>
              </w:rPr>
            </w:pPr>
            <w:r w:rsidRPr="009A2484">
              <w:rPr>
                <w:sz w:val="26"/>
                <w:szCs w:val="26"/>
              </w:rPr>
              <w:t>F</w:t>
            </w:r>
          </w:p>
        </w:tc>
        <w:tc>
          <w:tcPr>
            <w:tcW w:w="1622" w:type="pct"/>
            <w:shd w:val="clear" w:color="auto" w:fill="auto"/>
            <w:vAlign w:val="center"/>
            <w:hideMark/>
          </w:tcPr>
          <w:p w14:paraId="0DC7121F" w14:textId="77777777" w:rsidR="009A2484" w:rsidRPr="009A2484" w:rsidRDefault="009A2484" w:rsidP="009A2484">
            <w:pPr>
              <w:jc w:val="center"/>
              <w:rPr>
                <w:sz w:val="26"/>
                <w:szCs w:val="26"/>
              </w:rPr>
            </w:pPr>
            <w:r w:rsidRPr="009A2484">
              <w:rPr>
                <w:sz w:val="26"/>
                <w:szCs w:val="26"/>
              </w:rPr>
              <w:t>F</w:t>
            </w:r>
          </w:p>
        </w:tc>
        <w:tc>
          <w:tcPr>
            <w:tcW w:w="1853" w:type="pct"/>
            <w:shd w:val="clear" w:color="auto" w:fill="auto"/>
            <w:vAlign w:val="center"/>
            <w:hideMark/>
          </w:tcPr>
          <w:p w14:paraId="290EE297" w14:textId="77777777" w:rsidR="009A2484" w:rsidRPr="009A2484" w:rsidRDefault="009A2484" w:rsidP="009A2484">
            <w:pPr>
              <w:jc w:val="center"/>
              <w:rPr>
                <w:sz w:val="26"/>
                <w:szCs w:val="26"/>
              </w:rPr>
            </w:pPr>
            <w:r w:rsidRPr="009A2484">
              <w:rPr>
                <w:sz w:val="26"/>
                <w:szCs w:val="26"/>
              </w:rPr>
              <w:t>F</w:t>
            </w:r>
          </w:p>
        </w:tc>
      </w:tr>
      <w:tr w:rsidR="009A2484" w:rsidRPr="009A2484" w14:paraId="4BC829F4" w14:textId="77777777" w:rsidTr="009A2484">
        <w:trPr>
          <w:trHeight w:val="464"/>
          <w:jc w:val="center"/>
        </w:trPr>
        <w:tc>
          <w:tcPr>
            <w:tcW w:w="482" w:type="pct"/>
            <w:shd w:val="clear" w:color="auto" w:fill="auto"/>
            <w:vAlign w:val="center"/>
            <w:hideMark/>
          </w:tcPr>
          <w:p w14:paraId="0F60487E" w14:textId="77777777" w:rsidR="009A2484" w:rsidRPr="009A2484" w:rsidRDefault="009A2484" w:rsidP="009A2484">
            <w:pPr>
              <w:jc w:val="center"/>
              <w:rPr>
                <w:sz w:val="26"/>
                <w:szCs w:val="26"/>
              </w:rPr>
            </w:pPr>
            <w:r w:rsidRPr="009A2484">
              <w:rPr>
                <w:sz w:val="26"/>
                <w:szCs w:val="26"/>
              </w:rPr>
              <w:t>F</w:t>
            </w:r>
          </w:p>
        </w:tc>
        <w:tc>
          <w:tcPr>
            <w:tcW w:w="484" w:type="pct"/>
            <w:shd w:val="clear" w:color="auto" w:fill="auto"/>
            <w:vAlign w:val="center"/>
            <w:hideMark/>
          </w:tcPr>
          <w:p w14:paraId="7BC9B0E2" w14:textId="77777777" w:rsidR="009A2484" w:rsidRPr="009A2484" w:rsidRDefault="009A2484" w:rsidP="009A2484">
            <w:pPr>
              <w:jc w:val="center"/>
              <w:rPr>
                <w:sz w:val="26"/>
                <w:szCs w:val="26"/>
              </w:rPr>
            </w:pPr>
            <w:r w:rsidRPr="009A2484">
              <w:rPr>
                <w:sz w:val="26"/>
                <w:szCs w:val="26"/>
              </w:rPr>
              <w:t>T</w:t>
            </w:r>
          </w:p>
        </w:tc>
        <w:tc>
          <w:tcPr>
            <w:tcW w:w="559" w:type="pct"/>
            <w:shd w:val="clear" w:color="auto" w:fill="auto"/>
            <w:vAlign w:val="center"/>
            <w:hideMark/>
          </w:tcPr>
          <w:p w14:paraId="0393C744" w14:textId="77777777" w:rsidR="009A2484" w:rsidRPr="009A2484" w:rsidRDefault="009A2484" w:rsidP="009A2484">
            <w:pPr>
              <w:jc w:val="center"/>
              <w:rPr>
                <w:sz w:val="26"/>
                <w:szCs w:val="26"/>
              </w:rPr>
            </w:pPr>
            <w:r w:rsidRPr="009A2484">
              <w:rPr>
                <w:sz w:val="26"/>
                <w:szCs w:val="26"/>
              </w:rPr>
              <w:t>T</w:t>
            </w:r>
          </w:p>
        </w:tc>
        <w:tc>
          <w:tcPr>
            <w:tcW w:w="1622" w:type="pct"/>
            <w:shd w:val="clear" w:color="auto" w:fill="auto"/>
            <w:vAlign w:val="center"/>
            <w:hideMark/>
          </w:tcPr>
          <w:p w14:paraId="5750243D" w14:textId="77777777" w:rsidR="009A2484" w:rsidRPr="009A2484" w:rsidRDefault="009A2484" w:rsidP="009A2484">
            <w:pPr>
              <w:jc w:val="center"/>
              <w:rPr>
                <w:sz w:val="26"/>
                <w:szCs w:val="26"/>
              </w:rPr>
            </w:pPr>
            <w:r w:rsidRPr="009A2484">
              <w:rPr>
                <w:sz w:val="26"/>
                <w:szCs w:val="26"/>
              </w:rPr>
              <w:t>F</w:t>
            </w:r>
          </w:p>
        </w:tc>
        <w:tc>
          <w:tcPr>
            <w:tcW w:w="1853" w:type="pct"/>
            <w:shd w:val="clear" w:color="auto" w:fill="auto"/>
            <w:vAlign w:val="center"/>
            <w:hideMark/>
          </w:tcPr>
          <w:p w14:paraId="388B1C44" w14:textId="77777777" w:rsidR="009A2484" w:rsidRPr="009A2484" w:rsidRDefault="009A2484" w:rsidP="009A2484">
            <w:pPr>
              <w:jc w:val="center"/>
              <w:rPr>
                <w:sz w:val="26"/>
                <w:szCs w:val="26"/>
              </w:rPr>
            </w:pPr>
            <w:r w:rsidRPr="009A2484">
              <w:rPr>
                <w:sz w:val="26"/>
                <w:szCs w:val="26"/>
              </w:rPr>
              <w:t>T</w:t>
            </w:r>
          </w:p>
        </w:tc>
      </w:tr>
      <w:tr w:rsidR="009A2484" w:rsidRPr="009A2484" w14:paraId="134A31E0" w14:textId="77777777" w:rsidTr="009A2484">
        <w:trPr>
          <w:trHeight w:val="475"/>
          <w:jc w:val="center"/>
        </w:trPr>
        <w:tc>
          <w:tcPr>
            <w:tcW w:w="482" w:type="pct"/>
            <w:shd w:val="clear" w:color="auto" w:fill="auto"/>
            <w:vAlign w:val="center"/>
            <w:hideMark/>
          </w:tcPr>
          <w:p w14:paraId="58FE59E5" w14:textId="77777777" w:rsidR="009A2484" w:rsidRPr="009A2484" w:rsidRDefault="009A2484" w:rsidP="009A2484">
            <w:pPr>
              <w:jc w:val="center"/>
              <w:rPr>
                <w:sz w:val="26"/>
                <w:szCs w:val="26"/>
              </w:rPr>
            </w:pPr>
            <w:r w:rsidRPr="009A2484">
              <w:rPr>
                <w:sz w:val="26"/>
                <w:szCs w:val="26"/>
              </w:rPr>
              <w:t>T</w:t>
            </w:r>
          </w:p>
        </w:tc>
        <w:tc>
          <w:tcPr>
            <w:tcW w:w="484" w:type="pct"/>
            <w:shd w:val="clear" w:color="auto" w:fill="auto"/>
            <w:vAlign w:val="center"/>
            <w:hideMark/>
          </w:tcPr>
          <w:p w14:paraId="30CB8161" w14:textId="77777777" w:rsidR="009A2484" w:rsidRPr="009A2484" w:rsidRDefault="009A2484" w:rsidP="009A2484">
            <w:pPr>
              <w:jc w:val="center"/>
              <w:rPr>
                <w:sz w:val="26"/>
                <w:szCs w:val="26"/>
              </w:rPr>
            </w:pPr>
            <w:r w:rsidRPr="009A2484">
              <w:rPr>
                <w:sz w:val="26"/>
                <w:szCs w:val="26"/>
              </w:rPr>
              <w:t>F</w:t>
            </w:r>
          </w:p>
        </w:tc>
        <w:tc>
          <w:tcPr>
            <w:tcW w:w="559" w:type="pct"/>
            <w:shd w:val="clear" w:color="auto" w:fill="auto"/>
            <w:vAlign w:val="center"/>
            <w:hideMark/>
          </w:tcPr>
          <w:p w14:paraId="0A2F4241" w14:textId="77777777" w:rsidR="009A2484" w:rsidRPr="009A2484" w:rsidRDefault="009A2484" w:rsidP="009A2484">
            <w:pPr>
              <w:jc w:val="center"/>
              <w:rPr>
                <w:sz w:val="26"/>
                <w:szCs w:val="26"/>
              </w:rPr>
            </w:pPr>
            <w:r w:rsidRPr="009A2484">
              <w:rPr>
                <w:sz w:val="26"/>
                <w:szCs w:val="26"/>
              </w:rPr>
              <w:t>F</w:t>
            </w:r>
          </w:p>
        </w:tc>
        <w:tc>
          <w:tcPr>
            <w:tcW w:w="1622" w:type="pct"/>
            <w:shd w:val="clear" w:color="auto" w:fill="auto"/>
            <w:vAlign w:val="center"/>
            <w:hideMark/>
          </w:tcPr>
          <w:p w14:paraId="520D6D30" w14:textId="77777777" w:rsidR="009A2484" w:rsidRPr="009A2484" w:rsidRDefault="009A2484" w:rsidP="009A2484">
            <w:pPr>
              <w:jc w:val="center"/>
              <w:rPr>
                <w:sz w:val="26"/>
                <w:szCs w:val="26"/>
              </w:rPr>
            </w:pPr>
            <w:r w:rsidRPr="009A2484">
              <w:rPr>
                <w:sz w:val="26"/>
                <w:szCs w:val="26"/>
              </w:rPr>
              <w:t>F</w:t>
            </w:r>
          </w:p>
        </w:tc>
        <w:tc>
          <w:tcPr>
            <w:tcW w:w="1853" w:type="pct"/>
            <w:shd w:val="clear" w:color="auto" w:fill="auto"/>
            <w:vAlign w:val="center"/>
            <w:hideMark/>
          </w:tcPr>
          <w:p w14:paraId="68229F67" w14:textId="77777777" w:rsidR="009A2484" w:rsidRPr="009A2484" w:rsidRDefault="009A2484" w:rsidP="009A2484">
            <w:pPr>
              <w:jc w:val="center"/>
              <w:rPr>
                <w:sz w:val="26"/>
                <w:szCs w:val="26"/>
              </w:rPr>
            </w:pPr>
            <w:r w:rsidRPr="009A2484">
              <w:rPr>
                <w:sz w:val="26"/>
                <w:szCs w:val="26"/>
              </w:rPr>
              <w:t>F</w:t>
            </w:r>
          </w:p>
        </w:tc>
      </w:tr>
      <w:tr w:rsidR="009A2484" w:rsidRPr="009A2484" w14:paraId="08FEA83B" w14:textId="77777777" w:rsidTr="009A2484">
        <w:trPr>
          <w:trHeight w:val="464"/>
          <w:jc w:val="center"/>
        </w:trPr>
        <w:tc>
          <w:tcPr>
            <w:tcW w:w="482" w:type="pct"/>
            <w:shd w:val="clear" w:color="auto" w:fill="auto"/>
            <w:vAlign w:val="center"/>
            <w:hideMark/>
          </w:tcPr>
          <w:p w14:paraId="206810BB" w14:textId="77777777" w:rsidR="009A2484" w:rsidRPr="009A2484" w:rsidRDefault="009A2484" w:rsidP="009A2484">
            <w:pPr>
              <w:jc w:val="center"/>
              <w:rPr>
                <w:sz w:val="26"/>
                <w:szCs w:val="26"/>
              </w:rPr>
            </w:pPr>
            <w:r w:rsidRPr="009A2484">
              <w:rPr>
                <w:sz w:val="26"/>
                <w:szCs w:val="26"/>
              </w:rPr>
              <w:t>T</w:t>
            </w:r>
          </w:p>
        </w:tc>
        <w:tc>
          <w:tcPr>
            <w:tcW w:w="484" w:type="pct"/>
            <w:shd w:val="clear" w:color="auto" w:fill="auto"/>
            <w:vAlign w:val="center"/>
            <w:hideMark/>
          </w:tcPr>
          <w:p w14:paraId="53568BCE" w14:textId="77777777" w:rsidR="009A2484" w:rsidRPr="009A2484" w:rsidRDefault="009A2484" w:rsidP="009A2484">
            <w:pPr>
              <w:jc w:val="center"/>
              <w:rPr>
                <w:sz w:val="26"/>
                <w:szCs w:val="26"/>
              </w:rPr>
            </w:pPr>
            <w:r w:rsidRPr="009A2484">
              <w:rPr>
                <w:sz w:val="26"/>
                <w:szCs w:val="26"/>
              </w:rPr>
              <w:t>F</w:t>
            </w:r>
          </w:p>
        </w:tc>
        <w:tc>
          <w:tcPr>
            <w:tcW w:w="559" w:type="pct"/>
            <w:shd w:val="clear" w:color="auto" w:fill="auto"/>
            <w:vAlign w:val="center"/>
            <w:hideMark/>
          </w:tcPr>
          <w:p w14:paraId="3A3E4EAE" w14:textId="77777777" w:rsidR="009A2484" w:rsidRPr="009A2484" w:rsidRDefault="009A2484" w:rsidP="009A2484">
            <w:pPr>
              <w:jc w:val="center"/>
              <w:rPr>
                <w:sz w:val="26"/>
                <w:szCs w:val="26"/>
              </w:rPr>
            </w:pPr>
            <w:r w:rsidRPr="009A2484">
              <w:rPr>
                <w:sz w:val="26"/>
                <w:szCs w:val="26"/>
              </w:rPr>
              <w:t>T</w:t>
            </w:r>
          </w:p>
        </w:tc>
        <w:tc>
          <w:tcPr>
            <w:tcW w:w="1622" w:type="pct"/>
            <w:shd w:val="clear" w:color="auto" w:fill="auto"/>
            <w:vAlign w:val="center"/>
            <w:hideMark/>
          </w:tcPr>
          <w:p w14:paraId="035D31D2" w14:textId="77777777" w:rsidR="009A2484" w:rsidRPr="009A2484" w:rsidRDefault="009A2484" w:rsidP="009A2484">
            <w:pPr>
              <w:jc w:val="center"/>
              <w:rPr>
                <w:sz w:val="26"/>
                <w:szCs w:val="26"/>
              </w:rPr>
            </w:pPr>
            <w:r w:rsidRPr="009A2484">
              <w:rPr>
                <w:sz w:val="26"/>
                <w:szCs w:val="26"/>
              </w:rPr>
              <w:t>F</w:t>
            </w:r>
          </w:p>
        </w:tc>
        <w:tc>
          <w:tcPr>
            <w:tcW w:w="1853" w:type="pct"/>
            <w:shd w:val="clear" w:color="auto" w:fill="auto"/>
            <w:vAlign w:val="center"/>
            <w:hideMark/>
          </w:tcPr>
          <w:p w14:paraId="294CF924" w14:textId="77777777" w:rsidR="009A2484" w:rsidRPr="009A2484" w:rsidRDefault="009A2484" w:rsidP="009A2484">
            <w:pPr>
              <w:jc w:val="center"/>
              <w:rPr>
                <w:sz w:val="26"/>
                <w:szCs w:val="26"/>
              </w:rPr>
            </w:pPr>
            <w:r w:rsidRPr="009A2484">
              <w:rPr>
                <w:sz w:val="26"/>
                <w:szCs w:val="26"/>
              </w:rPr>
              <w:t>T</w:t>
            </w:r>
          </w:p>
        </w:tc>
      </w:tr>
      <w:tr w:rsidR="009A2484" w:rsidRPr="009A2484" w14:paraId="3B53721A" w14:textId="77777777" w:rsidTr="009A2484">
        <w:trPr>
          <w:trHeight w:val="464"/>
          <w:jc w:val="center"/>
        </w:trPr>
        <w:tc>
          <w:tcPr>
            <w:tcW w:w="482" w:type="pct"/>
            <w:shd w:val="clear" w:color="auto" w:fill="auto"/>
            <w:vAlign w:val="center"/>
            <w:hideMark/>
          </w:tcPr>
          <w:p w14:paraId="2C88A438" w14:textId="77777777" w:rsidR="009A2484" w:rsidRPr="009A2484" w:rsidRDefault="009A2484" w:rsidP="009A2484">
            <w:pPr>
              <w:jc w:val="center"/>
              <w:rPr>
                <w:sz w:val="26"/>
                <w:szCs w:val="26"/>
              </w:rPr>
            </w:pPr>
            <w:r w:rsidRPr="009A2484">
              <w:rPr>
                <w:sz w:val="26"/>
                <w:szCs w:val="26"/>
              </w:rPr>
              <w:t>T</w:t>
            </w:r>
          </w:p>
        </w:tc>
        <w:tc>
          <w:tcPr>
            <w:tcW w:w="484" w:type="pct"/>
            <w:shd w:val="clear" w:color="auto" w:fill="auto"/>
            <w:vAlign w:val="center"/>
            <w:hideMark/>
          </w:tcPr>
          <w:p w14:paraId="1110C872" w14:textId="77777777" w:rsidR="009A2484" w:rsidRPr="009A2484" w:rsidRDefault="009A2484" w:rsidP="009A2484">
            <w:pPr>
              <w:jc w:val="center"/>
              <w:rPr>
                <w:sz w:val="26"/>
                <w:szCs w:val="26"/>
              </w:rPr>
            </w:pPr>
            <w:r w:rsidRPr="009A2484">
              <w:rPr>
                <w:sz w:val="26"/>
                <w:szCs w:val="26"/>
              </w:rPr>
              <w:t>T</w:t>
            </w:r>
          </w:p>
        </w:tc>
        <w:tc>
          <w:tcPr>
            <w:tcW w:w="559" w:type="pct"/>
            <w:shd w:val="clear" w:color="auto" w:fill="auto"/>
            <w:vAlign w:val="center"/>
            <w:hideMark/>
          </w:tcPr>
          <w:p w14:paraId="4BE6778F" w14:textId="77777777" w:rsidR="009A2484" w:rsidRPr="009A2484" w:rsidRDefault="009A2484" w:rsidP="009A2484">
            <w:pPr>
              <w:jc w:val="center"/>
              <w:rPr>
                <w:sz w:val="26"/>
                <w:szCs w:val="26"/>
              </w:rPr>
            </w:pPr>
            <w:r w:rsidRPr="009A2484">
              <w:rPr>
                <w:sz w:val="26"/>
                <w:szCs w:val="26"/>
              </w:rPr>
              <w:t>F</w:t>
            </w:r>
          </w:p>
        </w:tc>
        <w:tc>
          <w:tcPr>
            <w:tcW w:w="1622" w:type="pct"/>
            <w:shd w:val="clear" w:color="auto" w:fill="auto"/>
            <w:vAlign w:val="center"/>
            <w:hideMark/>
          </w:tcPr>
          <w:p w14:paraId="638580FD" w14:textId="77777777" w:rsidR="009A2484" w:rsidRPr="009A2484" w:rsidRDefault="009A2484" w:rsidP="009A2484">
            <w:pPr>
              <w:jc w:val="center"/>
              <w:rPr>
                <w:sz w:val="26"/>
                <w:szCs w:val="26"/>
              </w:rPr>
            </w:pPr>
            <w:r w:rsidRPr="009A2484">
              <w:rPr>
                <w:sz w:val="26"/>
                <w:szCs w:val="26"/>
              </w:rPr>
              <w:t>T</w:t>
            </w:r>
          </w:p>
        </w:tc>
        <w:tc>
          <w:tcPr>
            <w:tcW w:w="1853" w:type="pct"/>
            <w:shd w:val="clear" w:color="auto" w:fill="auto"/>
            <w:vAlign w:val="center"/>
            <w:hideMark/>
          </w:tcPr>
          <w:p w14:paraId="13B25429" w14:textId="77777777" w:rsidR="009A2484" w:rsidRPr="009A2484" w:rsidRDefault="009A2484" w:rsidP="009A2484">
            <w:pPr>
              <w:jc w:val="center"/>
              <w:rPr>
                <w:sz w:val="26"/>
                <w:szCs w:val="26"/>
              </w:rPr>
            </w:pPr>
            <w:r w:rsidRPr="009A2484">
              <w:rPr>
                <w:sz w:val="26"/>
                <w:szCs w:val="26"/>
              </w:rPr>
              <w:t>T</w:t>
            </w:r>
          </w:p>
        </w:tc>
      </w:tr>
      <w:tr w:rsidR="009A2484" w:rsidRPr="009A2484" w14:paraId="50E3CA2F" w14:textId="77777777" w:rsidTr="009A2484">
        <w:trPr>
          <w:trHeight w:val="475"/>
          <w:jc w:val="center"/>
        </w:trPr>
        <w:tc>
          <w:tcPr>
            <w:tcW w:w="482" w:type="pct"/>
            <w:shd w:val="clear" w:color="auto" w:fill="auto"/>
            <w:vAlign w:val="center"/>
            <w:hideMark/>
          </w:tcPr>
          <w:p w14:paraId="0B4D14AF" w14:textId="77777777" w:rsidR="009A2484" w:rsidRPr="009A2484" w:rsidRDefault="009A2484" w:rsidP="009A2484">
            <w:pPr>
              <w:jc w:val="center"/>
              <w:rPr>
                <w:sz w:val="26"/>
                <w:szCs w:val="26"/>
              </w:rPr>
            </w:pPr>
            <w:r w:rsidRPr="009A2484">
              <w:rPr>
                <w:sz w:val="26"/>
                <w:szCs w:val="26"/>
              </w:rPr>
              <w:t>T</w:t>
            </w:r>
          </w:p>
        </w:tc>
        <w:tc>
          <w:tcPr>
            <w:tcW w:w="484" w:type="pct"/>
            <w:shd w:val="clear" w:color="auto" w:fill="auto"/>
            <w:vAlign w:val="center"/>
            <w:hideMark/>
          </w:tcPr>
          <w:p w14:paraId="271F2AC2" w14:textId="77777777" w:rsidR="009A2484" w:rsidRPr="009A2484" w:rsidRDefault="009A2484" w:rsidP="009A2484">
            <w:pPr>
              <w:jc w:val="center"/>
              <w:rPr>
                <w:sz w:val="26"/>
                <w:szCs w:val="26"/>
              </w:rPr>
            </w:pPr>
            <w:r w:rsidRPr="009A2484">
              <w:rPr>
                <w:sz w:val="26"/>
                <w:szCs w:val="26"/>
              </w:rPr>
              <w:t>T</w:t>
            </w:r>
          </w:p>
        </w:tc>
        <w:tc>
          <w:tcPr>
            <w:tcW w:w="559" w:type="pct"/>
            <w:shd w:val="clear" w:color="auto" w:fill="auto"/>
            <w:vAlign w:val="center"/>
            <w:hideMark/>
          </w:tcPr>
          <w:p w14:paraId="71B81C41" w14:textId="77777777" w:rsidR="009A2484" w:rsidRPr="009A2484" w:rsidRDefault="009A2484" w:rsidP="009A2484">
            <w:pPr>
              <w:jc w:val="center"/>
              <w:rPr>
                <w:sz w:val="26"/>
                <w:szCs w:val="26"/>
              </w:rPr>
            </w:pPr>
            <w:r w:rsidRPr="009A2484">
              <w:rPr>
                <w:sz w:val="26"/>
                <w:szCs w:val="26"/>
              </w:rPr>
              <w:t>T</w:t>
            </w:r>
          </w:p>
        </w:tc>
        <w:tc>
          <w:tcPr>
            <w:tcW w:w="1622" w:type="pct"/>
            <w:shd w:val="clear" w:color="auto" w:fill="auto"/>
            <w:vAlign w:val="center"/>
            <w:hideMark/>
          </w:tcPr>
          <w:p w14:paraId="3F20EA44" w14:textId="77777777" w:rsidR="009A2484" w:rsidRPr="009A2484" w:rsidRDefault="009A2484" w:rsidP="009A2484">
            <w:pPr>
              <w:jc w:val="center"/>
              <w:rPr>
                <w:sz w:val="26"/>
                <w:szCs w:val="26"/>
              </w:rPr>
            </w:pPr>
            <w:r w:rsidRPr="009A2484">
              <w:rPr>
                <w:sz w:val="26"/>
                <w:szCs w:val="26"/>
              </w:rPr>
              <w:t>T</w:t>
            </w:r>
          </w:p>
        </w:tc>
        <w:tc>
          <w:tcPr>
            <w:tcW w:w="1853" w:type="pct"/>
            <w:shd w:val="clear" w:color="auto" w:fill="auto"/>
            <w:vAlign w:val="center"/>
            <w:hideMark/>
          </w:tcPr>
          <w:p w14:paraId="6CC807E5" w14:textId="77777777" w:rsidR="009A2484" w:rsidRPr="009A2484" w:rsidRDefault="009A2484" w:rsidP="009A2484">
            <w:pPr>
              <w:jc w:val="center"/>
              <w:rPr>
                <w:sz w:val="26"/>
                <w:szCs w:val="26"/>
              </w:rPr>
            </w:pPr>
            <w:r w:rsidRPr="009A2484">
              <w:rPr>
                <w:sz w:val="26"/>
                <w:szCs w:val="26"/>
              </w:rPr>
              <w:t>T</w:t>
            </w:r>
          </w:p>
        </w:tc>
      </w:tr>
    </w:tbl>
    <w:p w14:paraId="4DF7A5BE" w14:textId="77777777" w:rsidR="009A2484" w:rsidRPr="009A2484" w:rsidRDefault="009A2484" w:rsidP="009A2484">
      <w:pPr>
        <w:rPr>
          <w:sz w:val="26"/>
          <w:szCs w:val="26"/>
        </w:rPr>
      </w:pPr>
      <w:r w:rsidRPr="009A2484">
        <w:rPr>
          <w:sz w:val="26"/>
          <w:szCs w:val="26"/>
        </w:rPr>
        <w:t>Test case 2: ~P|(Q&amp;R)&gt;R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
        <w:gridCol w:w="400"/>
        <w:gridCol w:w="390"/>
        <w:gridCol w:w="1088"/>
        <w:gridCol w:w="1136"/>
        <w:gridCol w:w="2695"/>
        <w:gridCol w:w="2684"/>
      </w:tblGrid>
      <w:tr w:rsidR="00ED2558" w:rsidRPr="009A2484" w14:paraId="2D8712C5" w14:textId="77777777" w:rsidTr="008952D8">
        <w:trPr>
          <w:trHeight w:val="488"/>
          <w:jc w:val="center"/>
        </w:trPr>
        <w:tc>
          <w:tcPr>
            <w:tcW w:w="219" w:type="pct"/>
            <w:shd w:val="clear" w:color="auto" w:fill="auto"/>
            <w:vAlign w:val="center"/>
            <w:hideMark/>
          </w:tcPr>
          <w:p w14:paraId="309E504D" w14:textId="34592F38" w:rsidR="009A2484" w:rsidRPr="009A2484" w:rsidRDefault="00ED2558" w:rsidP="00520B9F">
            <w:pPr>
              <w:jc w:val="center"/>
              <w:rPr>
                <w:sz w:val="26"/>
                <w:szCs w:val="26"/>
              </w:rPr>
            </w:pPr>
            <m:oMathPara>
              <m:oMath>
                <m:r>
                  <w:rPr>
                    <w:rFonts w:ascii="Cambria Math" w:hAnsi="Cambria Math"/>
                    <w:sz w:val="26"/>
                    <w:szCs w:val="26"/>
                  </w:rPr>
                  <m:t>P</m:t>
                </m:r>
              </m:oMath>
            </m:oMathPara>
          </w:p>
        </w:tc>
        <w:tc>
          <w:tcPr>
            <w:tcW w:w="228" w:type="pct"/>
            <w:shd w:val="clear" w:color="auto" w:fill="auto"/>
            <w:vAlign w:val="center"/>
            <w:hideMark/>
          </w:tcPr>
          <w:p w14:paraId="447B717D" w14:textId="184E7110" w:rsidR="009A2484" w:rsidRPr="009A2484" w:rsidRDefault="00ED2558" w:rsidP="00520B9F">
            <w:pPr>
              <w:tabs>
                <w:tab w:val="left" w:pos="2051"/>
              </w:tabs>
              <w:jc w:val="center"/>
              <w:rPr>
                <w:sz w:val="26"/>
                <w:szCs w:val="26"/>
              </w:rPr>
            </w:pPr>
            <m:oMathPara>
              <m:oMath>
                <m:r>
                  <w:rPr>
                    <w:rFonts w:ascii="Cambria Math" w:hAnsi="Cambria Math"/>
                    <w:sz w:val="26"/>
                    <w:szCs w:val="26"/>
                  </w:rPr>
                  <m:t>Q</m:t>
                </m:r>
              </m:oMath>
            </m:oMathPara>
          </w:p>
        </w:tc>
        <w:tc>
          <w:tcPr>
            <w:tcW w:w="222" w:type="pct"/>
            <w:shd w:val="clear" w:color="auto" w:fill="auto"/>
            <w:vAlign w:val="center"/>
            <w:hideMark/>
          </w:tcPr>
          <w:p w14:paraId="4EBDA83E" w14:textId="7F024BE0" w:rsidR="009A2484" w:rsidRPr="009A2484" w:rsidRDefault="00ED2558" w:rsidP="00520B9F">
            <w:pPr>
              <w:tabs>
                <w:tab w:val="left" w:pos="2051"/>
              </w:tabs>
              <w:jc w:val="center"/>
              <w:rPr>
                <w:sz w:val="26"/>
                <w:szCs w:val="26"/>
              </w:rPr>
            </w:pPr>
            <m:oMathPara>
              <m:oMath>
                <m:r>
                  <w:rPr>
                    <w:rFonts w:ascii="Cambria Math" w:hAnsi="Cambria Math"/>
                    <w:sz w:val="26"/>
                    <w:szCs w:val="26"/>
                  </w:rPr>
                  <m:t>R</m:t>
                </m:r>
              </m:oMath>
            </m:oMathPara>
          </w:p>
        </w:tc>
        <w:tc>
          <w:tcPr>
            <w:tcW w:w="620" w:type="pct"/>
            <w:shd w:val="clear" w:color="auto" w:fill="auto"/>
            <w:vAlign w:val="center"/>
            <w:hideMark/>
          </w:tcPr>
          <w:p w14:paraId="5CEC3893" w14:textId="73BAEEE3" w:rsidR="009A2484" w:rsidRPr="009A2484" w:rsidRDefault="009A2484" w:rsidP="00520B9F">
            <w:pPr>
              <w:tabs>
                <w:tab w:val="left" w:pos="2051"/>
              </w:tabs>
              <w:jc w:val="center"/>
              <w:rPr>
                <w:sz w:val="26"/>
                <w:szCs w:val="26"/>
              </w:rPr>
            </w:pPr>
            <m:oMathPara>
              <m:oMath>
                <m:r>
                  <w:rPr>
                    <w:rFonts w:ascii="Cambria Math" w:hAnsi="Cambria Math"/>
                    <w:sz w:val="26"/>
                    <w:szCs w:val="26"/>
                  </w:rPr>
                  <m:t>∼P</m:t>
                </m:r>
              </m:oMath>
            </m:oMathPara>
          </w:p>
        </w:tc>
        <w:tc>
          <w:tcPr>
            <w:tcW w:w="647" w:type="pct"/>
            <w:shd w:val="clear" w:color="auto" w:fill="auto"/>
            <w:vAlign w:val="center"/>
            <w:hideMark/>
          </w:tcPr>
          <w:p w14:paraId="6D434860" w14:textId="20559C0E" w:rsidR="009A2484" w:rsidRPr="009A2484" w:rsidRDefault="00ED2558" w:rsidP="00520B9F">
            <w:pPr>
              <w:tabs>
                <w:tab w:val="left" w:pos="2051"/>
              </w:tabs>
              <w:jc w:val="center"/>
              <w:rPr>
                <w:sz w:val="26"/>
                <w:szCs w:val="26"/>
              </w:rPr>
            </w:pPr>
            <m:oMathPara>
              <m:oMath>
                <m:r>
                  <w:rPr>
                    <w:rFonts w:ascii="Cambria Math" w:hAnsi="Cambria Math"/>
                    <w:sz w:val="26"/>
                    <w:szCs w:val="26"/>
                  </w:rPr>
                  <m:t>Q ⋀ R</m:t>
                </m:r>
              </m:oMath>
            </m:oMathPara>
          </w:p>
        </w:tc>
        <w:tc>
          <w:tcPr>
            <w:tcW w:w="1535" w:type="pct"/>
            <w:shd w:val="clear" w:color="auto" w:fill="auto"/>
            <w:vAlign w:val="center"/>
            <w:hideMark/>
          </w:tcPr>
          <w:p w14:paraId="493C7712" w14:textId="02BF3018" w:rsidR="009A2484" w:rsidRPr="009A2484" w:rsidRDefault="002B10C6" w:rsidP="00520B9F">
            <w:pPr>
              <w:tabs>
                <w:tab w:val="left" w:pos="2051"/>
              </w:tabs>
              <w:jc w:val="center"/>
              <w:rPr>
                <w:sz w:val="26"/>
                <w:szCs w:val="26"/>
              </w:rPr>
            </w:pPr>
            <m:oMathPara>
              <m:oMath>
                <m:r>
                  <w:rPr>
                    <w:rFonts w:ascii="Cambria Math" w:hAnsi="Cambria Math"/>
                    <w:sz w:val="26"/>
                    <w:szCs w:val="26"/>
                  </w:rPr>
                  <m:t>∼P ⋁ (Q ⋀ R)</m:t>
                </m:r>
              </m:oMath>
            </m:oMathPara>
          </w:p>
        </w:tc>
        <w:tc>
          <w:tcPr>
            <w:tcW w:w="1529" w:type="pct"/>
            <w:shd w:val="clear" w:color="auto" w:fill="auto"/>
            <w:vAlign w:val="center"/>
            <w:hideMark/>
          </w:tcPr>
          <w:p w14:paraId="2FB0D278" w14:textId="2B0A9F36" w:rsidR="009A2484" w:rsidRPr="009A2484" w:rsidRDefault="008952D8" w:rsidP="00520B9F">
            <w:pPr>
              <w:tabs>
                <w:tab w:val="left" w:pos="2051"/>
              </w:tabs>
              <w:jc w:val="center"/>
              <w:rPr>
                <w:sz w:val="26"/>
                <w:szCs w:val="26"/>
              </w:rPr>
            </w:pPr>
            <m:oMathPara>
              <m:oMath>
                <m:r>
                  <w:rPr>
                    <w:rFonts w:ascii="Cambria Math" w:hAnsi="Cambria Math"/>
                    <w:sz w:val="26"/>
                    <w:szCs w:val="26"/>
                  </w:rPr>
                  <m:t>(∼P ⋁ (Q ⋀ R)) → R</m:t>
                </m:r>
              </m:oMath>
            </m:oMathPara>
          </w:p>
        </w:tc>
      </w:tr>
      <w:tr w:rsidR="00ED2558" w:rsidRPr="009A2484" w14:paraId="5BCE7D79" w14:textId="77777777" w:rsidTr="008952D8">
        <w:trPr>
          <w:trHeight w:val="488"/>
          <w:jc w:val="center"/>
        </w:trPr>
        <w:tc>
          <w:tcPr>
            <w:tcW w:w="219" w:type="pct"/>
            <w:shd w:val="clear" w:color="auto" w:fill="auto"/>
            <w:vAlign w:val="center"/>
            <w:hideMark/>
          </w:tcPr>
          <w:p w14:paraId="31E7ECDA" w14:textId="77777777" w:rsidR="009A2484" w:rsidRPr="009A2484" w:rsidRDefault="009A2484" w:rsidP="00520B9F">
            <w:pPr>
              <w:tabs>
                <w:tab w:val="left" w:pos="2051"/>
              </w:tabs>
              <w:jc w:val="center"/>
              <w:rPr>
                <w:sz w:val="26"/>
                <w:szCs w:val="26"/>
              </w:rPr>
            </w:pPr>
            <w:r w:rsidRPr="009A2484">
              <w:rPr>
                <w:sz w:val="26"/>
                <w:szCs w:val="26"/>
              </w:rPr>
              <w:t>F</w:t>
            </w:r>
          </w:p>
        </w:tc>
        <w:tc>
          <w:tcPr>
            <w:tcW w:w="228" w:type="pct"/>
            <w:shd w:val="clear" w:color="auto" w:fill="auto"/>
            <w:vAlign w:val="center"/>
            <w:hideMark/>
          </w:tcPr>
          <w:p w14:paraId="29764681" w14:textId="77777777" w:rsidR="009A2484" w:rsidRPr="009A2484" w:rsidRDefault="009A2484" w:rsidP="00520B9F">
            <w:pPr>
              <w:tabs>
                <w:tab w:val="left" w:pos="2051"/>
              </w:tabs>
              <w:jc w:val="center"/>
              <w:rPr>
                <w:sz w:val="26"/>
                <w:szCs w:val="26"/>
              </w:rPr>
            </w:pPr>
            <w:r w:rsidRPr="009A2484">
              <w:rPr>
                <w:sz w:val="26"/>
                <w:szCs w:val="26"/>
              </w:rPr>
              <w:t>F</w:t>
            </w:r>
          </w:p>
        </w:tc>
        <w:tc>
          <w:tcPr>
            <w:tcW w:w="222" w:type="pct"/>
            <w:shd w:val="clear" w:color="auto" w:fill="auto"/>
            <w:vAlign w:val="center"/>
            <w:hideMark/>
          </w:tcPr>
          <w:p w14:paraId="397B9E80" w14:textId="77777777" w:rsidR="009A2484" w:rsidRPr="009A2484" w:rsidRDefault="009A2484" w:rsidP="00520B9F">
            <w:pPr>
              <w:tabs>
                <w:tab w:val="left" w:pos="2051"/>
              </w:tabs>
              <w:jc w:val="center"/>
              <w:rPr>
                <w:sz w:val="26"/>
                <w:szCs w:val="26"/>
              </w:rPr>
            </w:pPr>
            <w:r w:rsidRPr="009A2484">
              <w:rPr>
                <w:sz w:val="26"/>
                <w:szCs w:val="26"/>
              </w:rPr>
              <w:t>F</w:t>
            </w:r>
          </w:p>
        </w:tc>
        <w:tc>
          <w:tcPr>
            <w:tcW w:w="620" w:type="pct"/>
            <w:shd w:val="clear" w:color="auto" w:fill="auto"/>
            <w:vAlign w:val="center"/>
            <w:hideMark/>
          </w:tcPr>
          <w:p w14:paraId="567C73F5" w14:textId="77777777" w:rsidR="009A2484" w:rsidRPr="009A2484" w:rsidRDefault="009A2484" w:rsidP="00520B9F">
            <w:pPr>
              <w:tabs>
                <w:tab w:val="left" w:pos="2051"/>
              </w:tabs>
              <w:jc w:val="center"/>
              <w:rPr>
                <w:sz w:val="26"/>
                <w:szCs w:val="26"/>
              </w:rPr>
            </w:pPr>
            <w:r w:rsidRPr="009A2484">
              <w:rPr>
                <w:sz w:val="26"/>
                <w:szCs w:val="26"/>
              </w:rPr>
              <w:t>T</w:t>
            </w:r>
          </w:p>
        </w:tc>
        <w:tc>
          <w:tcPr>
            <w:tcW w:w="647" w:type="pct"/>
            <w:shd w:val="clear" w:color="auto" w:fill="auto"/>
            <w:vAlign w:val="center"/>
            <w:hideMark/>
          </w:tcPr>
          <w:p w14:paraId="7F796793" w14:textId="77777777" w:rsidR="009A2484" w:rsidRPr="009A2484" w:rsidRDefault="009A2484" w:rsidP="00520B9F">
            <w:pPr>
              <w:tabs>
                <w:tab w:val="left" w:pos="2051"/>
              </w:tabs>
              <w:jc w:val="center"/>
              <w:rPr>
                <w:sz w:val="26"/>
                <w:szCs w:val="26"/>
              </w:rPr>
            </w:pPr>
            <w:r w:rsidRPr="009A2484">
              <w:rPr>
                <w:sz w:val="26"/>
                <w:szCs w:val="26"/>
              </w:rPr>
              <w:t>F</w:t>
            </w:r>
          </w:p>
        </w:tc>
        <w:tc>
          <w:tcPr>
            <w:tcW w:w="1535" w:type="pct"/>
            <w:shd w:val="clear" w:color="auto" w:fill="auto"/>
            <w:vAlign w:val="center"/>
            <w:hideMark/>
          </w:tcPr>
          <w:p w14:paraId="6F876FFB" w14:textId="77777777" w:rsidR="009A2484" w:rsidRPr="009A2484" w:rsidRDefault="009A2484" w:rsidP="00520B9F">
            <w:pPr>
              <w:tabs>
                <w:tab w:val="left" w:pos="2051"/>
              </w:tabs>
              <w:jc w:val="center"/>
              <w:rPr>
                <w:sz w:val="26"/>
                <w:szCs w:val="26"/>
              </w:rPr>
            </w:pPr>
            <w:r w:rsidRPr="009A2484">
              <w:rPr>
                <w:sz w:val="26"/>
                <w:szCs w:val="26"/>
              </w:rPr>
              <w:t>T</w:t>
            </w:r>
          </w:p>
        </w:tc>
        <w:tc>
          <w:tcPr>
            <w:tcW w:w="1529" w:type="pct"/>
            <w:shd w:val="clear" w:color="auto" w:fill="auto"/>
            <w:vAlign w:val="center"/>
            <w:hideMark/>
          </w:tcPr>
          <w:p w14:paraId="39DFDA82" w14:textId="77777777" w:rsidR="009A2484" w:rsidRPr="009A2484" w:rsidRDefault="009A2484" w:rsidP="00520B9F">
            <w:pPr>
              <w:tabs>
                <w:tab w:val="left" w:pos="2051"/>
              </w:tabs>
              <w:jc w:val="center"/>
              <w:rPr>
                <w:sz w:val="26"/>
                <w:szCs w:val="26"/>
              </w:rPr>
            </w:pPr>
            <w:r w:rsidRPr="009A2484">
              <w:rPr>
                <w:sz w:val="26"/>
                <w:szCs w:val="26"/>
              </w:rPr>
              <w:t>F</w:t>
            </w:r>
          </w:p>
        </w:tc>
      </w:tr>
      <w:tr w:rsidR="00ED2558" w:rsidRPr="009A2484" w14:paraId="45AC37F0" w14:textId="77777777" w:rsidTr="008952D8">
        <w:trPr>
          <w:trHeight w:val="488"/>
          <w:jc w:val="center"/>
        </w:trPr>
        <w:tc>
          <w:tcPr>
            <w:tcW w:w="219" w:type="pct"/>
            <w:shd w:val="clear" w:color="auto" w:fill="auto"/>
            <w:vAlign w:val="center"/>
            <w:hideMark/>
          </w:tcPr>
          <w:p w14:paraId="1BB07967" w14:textId="77777777" w:rsidR="009A2484" w:rsidRPr="009A2484" w:rsidRDefault="009A2484" w:rsidP="00520B9F">
            <w:pPr>
              <w:tabs>
                <w:tab w:val="left" w:pos="2051"/>
              </w:tabs>
              <w:jc w:val="center"/>
              <w:rPr>
                <w:sz w:val="26"/>
                <w:szCs w:val="26"/>
              </w:rPr>
            </w:pPr>
            <w:r w:rsidRPr="009A2484">
              <w:rPr>
                <w:sz w:val="26"/>
                <w:szCs w:val="26"/>
              </w:rPr>
              <w:t>F</w:t>
            </w:r>
          </w:p>
        </w:tc>
        <w:tc>
          <w:tcPr>
            <w:tcW w:w="228" w:type="pct"/>
            <w:shd w:val="clear" w:color="auto" w:fill="auto"/>
            <w:vAlign w:val="center"/>
            <w:hideMark/>
          </w:tcPr>
          <w:p w14:paraId="5C2E3437" w14:textId="77777777" w:rsidR="009A2484" w:rsidRPr="009A2484" w:rsidRDefault="009A2484" w:rsidP="00520B9F">
            <w:pPr>
              <w:tabs>
                <w:tab w:val="left" w:pos="2051"/>
              </w:tabs>
              <w:jc w:val="center"/>
              <w:rPr>
                <w:sz w:val="26"/>
                <w:szCs w:val="26"/>
              </w:rPr>
            </w:pPr>
            <w:r w:rsidRPr="009A2484">
              <w:rPr>
                <w:sz w:val="26"/>
                <w:szCs w:val="26"/>
              </w:rPr>
              <w:t>F</w:t>
            </w:r>
          </w:p>
        </w:tc>
        <w:tc>
          <w:tcPr>
            <w:tcW w:w="222" w:type="pct"/>
            <w:shd w:val="clear" w:color="auto" w:fill="auto"/>
            <w:vAlign w:val="center"/>
            <w:hideMark/>
          </w:tcPr>
          <w:p w14:paraId="73960CFA" w14:textId="77777777" w:rsidR="009A2484" w:rsidRPr="009A2484" w:rsidRDefault="009A2484" w:rsidP="00520B9F">
            <w:pPr>
              <w:tabs>
                <w:tab w:val="left" w:pos="2051"/>
              </w:tabs>
              <w:jc w:val="center"/>
              <w:rPr>
                <w:sz w:val="26"/>
                <w:szCs w:val="26"/>
              </w:rPr>
            </w:pPr>
            <w:r w:rsidRPr="009A2484">
              <w:rPr>
                <w:sz w:val="26"/>
                <w:szCs w:val="26"/>
              </w:rPr>
              <w:t>T</w:t>
            </w:r>
          </w:p>
        </w:tc>
        <w:tc>
          <w:tcPr>
            <w:tcW w:w="620" w:type="pct"/>
            <w:shd w:val="clear" w:color="auto" w:fill="auto"/>
            <w:vAlign w:val="center"/>
            <w:hideMark/>
          </w:tcPr>
          <w:p w14:paraId="5E7CBB58" w14:textId="77777777" w:rsidR="009A2484" w:rsidRPr="009A2484" w:rsidRDefault="009A2484" w:rsidP="00520B9F">
            <w:pPr>
              <w:tabs>
                <w:tab w:val="left" w:pos="2051"/>
              </w:tabs>
              <w:jc w:val="center"/>
              <w:rPr>
                <w:sz w:val="26"/>
                <w:szCs w:val="26"/>
              </w:rPr>
            </w:pPr>
            <w:r w:rsidRPr="009A2484">
              <w:rPr>
                <w:sz w:val="26"/>
                <w:szCs w:val="26"/>
              </w:rPr>
              <w:t>T</w:t>
            </w:r>
          </w:p>
        </w:tc>
        <w:tc>
          <w:tcPr>
            <w:tcW w:w="647" w:type="pct"/>
            <w:shd w:val="clear" w:color="auto" w:fill="auto"/>
            <w:vAlign w:val="center"/>
            <w:hideMark/>
          </w:tcPr>
          <w:p w14:paraId="722C07CA" w14:textId="77777777" w:rsidR="009A2484" w:rsidRPr="009A2484" w:rsidRDefault="009A2484" w:rsidP="00520B9F">
            <w:pPr>
              <w:tabs>
                <w:tab w:val="left" w:pos="2051"/>
              </w:tabs>
              <w:jc w:val="center"/>
              <w:rPr>
                <w:sz w:val="26"/>
                <w:szCs w:val="26"/>
              </w:rPr>
            </w:pPr>
            <w:r w:rsidRPr="009A2484">
              <w:rPr>
                <w:sz w:val="26"/>
                <w:szCs w:val="26"/>
              </w:rPr>
              <w:t>F</w:t>
            </w:r>
          </w:p>
        </w:tc>
        <w:tc>
          <w:tcPr>
            <w:tcW w:w="1535" w:type="pct"/>
            <w:shd w:val="clear" w:color="auto" w:fill="auto"/>
            <w:vAlign w:val="center"/>
            <w:hideMark/>
          </w:tcPr>
          <w:p w14:paraId="1E33D502" w14:textId="77777777" w:rsidR="009A2484" w:rsidRPr="009A2484" w:rsidRDefault="009A2484" w:rsidP="00520B9F">
            <w:pPr>
              <w:tabs>
                <w:tab w:val="left" w:pos="2051"/>
              </w:tabs>
              <w:jc w:val="center"/>
              <w:rPr>
                <w:sz w:val="26"/>
                <w:szCs w:val="26"/>
              </w:rPr>
            </w:pPr>
            <w:r w:rsidRPr="009A2484">
              <w:rPr>
                <w:sz w:val="26"/>
                <w:szCs w:val="26"/>
              </w:rPr>
              <w:t>T</w:t>
            </w:r>
          </w:p>
        </w:tc>
        <w:tc>
          <w:tcPr>
            <w:tcW w:w="1529" w:type="pct"/>
            <w:shd w:val="clear" w:color="auto" w:fill="auto"/>
            <w:vAlign w:val="center"/>
            <w:hideMark/>
          </w:tcPr>
          <w:p w14:paraId="457F74AF" w14:textId="77777777" w:rsidR="009A2484" w:rsidRPr="009A2484" w:rsidRDefault="009A2484" w:rsidP="00520B9F">
            <w:pPr>
              <w:tabs>
                <w:tab w:val="left" w:pos="2051"/>
              </w:tabs>
              <w:jc w:val="center"/>
              <w:rPr>
                <w:sz w:val="26"/>
                <w:szCs w:val="26"/>
              </w:rPr>
            </w:pPr>
            <w:r w:rsidRPr="009A2484">
              <w:rPr>
                <w:sz w:val="26"/>
                <w:szCs w:val="26"/>
              </w:rPr>
              <w:t>T</w:t>
            </w:r>
          </w:p>
        </w:tc>
      </w:tr>
      <w:tr w:rsidR="00ED2558" w:rsidRPr="009A2484" w14:paraId="5917F714" w14:textId="77777777" w:rsidTr="008952D8">
        <w:trPr>
          <w:trHeight w:val="488"/>
          <w:jc w:val="center"/>
        </w:trPr>
        <w:tc>
          <w:tcPr>
            <w:tcW w:w="219" w:type="pct"/>
            <w:shd w:val="clear" w:color="auto" w:fill="auto"/>
            <w:vAlign w:val="center"/>
            <w:hideMark/>
          </w:tcPr>
          <w:p w14:paraId="7AEACE45" w14:textId="77777777" w:rsidR="009A2484" w:rsidRPr="009A2484" w:rsidRDefault="009A2484" w:rsidP="00520B9F">
            <w:pPr>
              <w:tabs>
                <w:tab w:val="left" w:pos="2051"/>
              </w:tabs>
              <w:jc w:val="center"/>
              <w:rPr>
                <w:sz w:val="26"/>
                <w:szCs w:val="26"/>
              </w:rPr>
            </w:pPr>
            <w:r w:rsidRPr="009A2484">
              <w:rPr>
                <w:sz w:val="26"/>
                <w:szCs w:val="26"/>
              </w:rPr>
              <w:t>F</w:t>
            </w:r>
          </w:p>
        </w:tc>
        <w:tc>
          <w:tcPr>
            <w:tcW w:w="228" w:type="pct"/>
            <w:shd w:val="clear" w:color="auto" w:fill="auto"/>
            <w:vAlign w:val="center"/>
            <w:hideMark/>
          </w:tcPr>
          <w:p w14:paraId="1CF83656" w14:textId="77777777" w:rsidR="009A2484" w:rsidRPr="009A2484" w:rsidRDefault="009A2484" w:rsidP="00520B9F">
            <w:pPr>
              <w:tabs>
                <w:tab w:val="left" w:pos="2051"/>
              </w:tabs>
              <w:jc w:val="center"/>
              <w:rPr>
                <w:sz w:val="26"/>
                <w:szCs w:val="26"/>
              </w:rPr>
            </w:pPr>
            <w:r w:rsidRPr="009A2484">
              <w:rPr>
                <w:sz w:val="26"/>
                <w:szCs w:val="26"/>
              </w:rPr>
              <w:t>T</w:t>
            </w:r>
          </w:p>
        </w:tc>
        <w:tc>
          <w:tcPr>
            <w:tcW w:w="222" w:type="pct"/>
            <w:shd w:val="clear" w:color="auto" w:fill="auto"/>
            <w:vAlign w:val="center"/>
            <w:hideMark/>
          </w:tcPr>
          <w:p w14:paraId="79495216" w14:textId="77777777" w:rsidR="009A2484" w:rsidRPr="009A2484" w:rsidRDefault="009A2484" w:rsidP="00520B9F">
            <w:pPr>
              <w:tabs>
                <w:tab w:val="left" w:pos="2051"/>
              </w:tabs>
              <w:jc w:val="center"/>
              <w:rPr>
                <w:sz w:val="26"/>
                <w:szCs w:val="26"/>
              </w:rPr>
            </w:pPr>
            <w:r w:rsidRPr="009A2484">
              <w:rPr>
                <w:sz w:val="26"/>
                <w:szCs w:val="26"/>
              </w:rPr>
              <w:t>F</w:t>
            </w:r>
          </w:p>
        </w:tc>
        <w:tc>
          <w:tcPr>
            <w:tcW w:w="620" w:type="pct"/>
            <w:shd w:val="clear" w:color="auto" w:fill="auto"/>
            <w:vAlign w:val="center"/>
            <w:hideMark/>
          </w:tcPr>
          <w:p w14:paraId="0CDF15D3" w14:textId="77777777" w:rsidR="009A2484" w:rsidRPr="009A2484" w:rsidRDefault="009A2484" w:rsidP="00520B9F">
            <w:pPr>
              <w:tabs>
                <w:tab w:val="left" w:pos="2051"/>
              </w:tabs>
              <w:jc w:val="center"/>
              <w:rPr>
                <w:sz w:val="26"/>
                <w:szCs w:val="26"/>
              </w:rPr>
            </w:pPr>
            <w:r w:rsidRPr="009A2484">
              <w:rPr>
                <w:sz w:val="26"/>
                <w:szCs w:val="26"/>
              </w:rPr>
              <w:t>T</w:t>
            </w:r>
          </w:p>
        </w:tc>
        <w:tc>
          <w:tcPr>
            <w:tcW w:w="647" w:type="pct"/>
            <w:shd w:val="clear" w:color="auto" w:fill="auto"/>
            <w:vAlign w:val="center"/>
            <w:hideMark/>
          </w:tcPr>
          <w:p w14:paraId="6554EEA1" w14:textId="77777777" w:rsidR="009A2484" w:rsidRPr="009A2484" w:rsidRDefault="009A2484" w:rsidP="00520B9F">
            <w:pPr>
              <w:tabs>
                <w:tab w:val="left" w:pos="2051"/>
              </w:tabs>
              <w:jc w:val="center"/>
              <w:rPr>
                <w:sz w:val="26"/>
                <w:szCs w:val="26"/>
              </w:rPr>
            </w:pPr>
            <w:r w:rsidRPr="009A2484">
              <w:rPr>
                <w:sz w:val="26"/>
                <w:szCs w:val="26"/>
              </w:rPr>
              <w:t>F</w:t>
            </w:r>
          </w:p>
        </w:tc>
        <w:tc>
          <w:tcPr>
            <w:tcW w:w="1535" w:type="pct"/>
            <w:shd w:val="clear" w:color="auto" w:fill="auto"/>
            <w:vAlign w:val="center"/>
            <w:hideMark/>
          </w:tcPr>
          <w:p w14:paraId="0653926C" w14:textId="77777777" w:rsidR="009A2484" w:rsidRPr="009A2484" w:rsidRDefault="009A2484" w:rsidP="00520B9F">
            <w:pPr>
              <w:tabs>
                <w:tab w:val="left" w:pos="2051"/>
              </w:tabs>
              <w:jc w:val="center"/>
              <w:rPr>
                <w:sz w:val="26"/>
                <w:szCs w:val="26"/>
              </w:rPr>
            </w:pPr>
            <w:r w:rsidRPr="009A2484">
              <w:rPr>
                <w:sz w:val="26"/>
                <w:szCs w:val="26"/>
              </w:rPr>
              <w:t>T</w:t>
            </w:r>
          </w:p>
        </w:tc>
        <w:tc>
          <w:tcPr>
            <w:tcW w:w="1529" w:type="pct"/>
            <w:shd w:val="clear" w:color="auto" w:fill="auto"/>
            <w:vAlign w:val="center"/>
            <w:hideMark/>
          </w:tcPr>
          <w:p w14:paraId="4F24FD58" w14:textId="77777777" w:rsidR="009A2484" w:rsidRPr="009A2484" w:rsidRDefault="009A2484" w:rsidP="00520B9F">
            <w:pPr>
              <w:tabs>
                <w:tab w:val="left" w:pos="2051"/>
              </w:tabs>
              <w:jc w:val="center"/>
              <w:rPr>
                <w:sz w:val="26"/>
                <w:szCs w:val="26"/>
              </w:rPr>
            </w:pPr>
            <w:r w:rsidRPr="009A2484">
              <w:rPr>
                <w:sz w:val="26"/>
                <w:szCs w:val="26"/>
              </w:rPr>
              <w:t>F</w:t>
            </w:r>
          </w:p>
        </w:tc>
      </w:tr>
      <w:tr w:rsidR="00ED2558" w:rsidRPr="009A2484" w14:paraId="129F4B16" w14:textId="77777777" w:rsidTr="008952D8">
        <w:trPr>
          <w:trHeight w:val="488"/>
          <w:jc w:val="center"/>
        </w:trPr>
        <w:tc>
          <w:tcPr>
            <w:tcW w:w="219" w:type="pct"/>
            <w:shd w:val="clear" w:color="auto" w:fill="auto"/>
            <w:vAlign w:val="center"/>
            <w:hideMark/>
          </w:tcPr>
          <w:p w14:paraId="076E9981" w14:textId="77777777" w:rsidR="009A2484" w:rsidRPr="009A2484" w:rsidRDefault="009A2484" w:rsidP="00520B9F">
            <w:pPr>
              <w:tabs>
                <w:tab w:val="left" w:pos="2051"/>
              </w:tabs>
              <w:jc w:val="center"/>
              <w:rPr>
                <w:sz w:val="26"/>
                <w:szCs w:val="26"/>
              </w:rPr>
            </w:pPr>
            <w:r w:rsidRPr="009A2484">
              <w:rPr>
                <w:sz w:val="26"/>
                <w:szCs w:val="26"/>
              </w:rPr>
              <w:t>F</w:t>
            </w:r>
          </w:p>
        </w:tc>
        <w:tc>
          <w:tcPr>
            <w:tcW w:w="228" w:type="pct"/>
            <w:shd w:val="clear" w:color="auto" w:fill="auto"/>
            <w:vAlign w:val="center"/>
            <w:hideMark/>
          </w:tcPr>
          <w:p w14:paraId="3903982B" w14:textId="77777777" w:rsidR="009A2484" w:rsidRPr="009A2484" w:rsidRDefault="009A2484" w:rsidP="00520B9F">
            <w:pPr>
              <w:tabs>
                <w:tab w:val="left" w:pos="2051"/>
              </w:tabs>
              <w:jc w:val="center"/>
              <w:rPr>
                <w:sz w:val="26"/>
                <w:szCs w:val="26"/>
              </w:rPr>
            </w:pPr>
            <w:r w:rsidRPr="009A2484">
              <w:rPr>
                <w:sz w:val="26"/>
                <w:szCs w:val="26"/>
              </w:rPr>
              <w:t>T</w:t>
            </w:r>
          </w:p>
        </w:tc>
        <w:tc>
          <w:tcPr>
            <w:tcW w:w="222" w:type="pct"/>
            <w:shd w:val="clear" w:color="auto" w:fill="auto"/>
            <w:vAlign w:val="center"/>
            <w:hideMark/>
          </w:tcPr>
          <w:p w14:paraId="59F18D33" w14:textId="77777777" w:rsidR="009A2484" w:rsidRPr="009A2484" w:rsidRDefault="009A2484" w:rsidP="00520B9F">
            <w:pPr>
              <w:tabs>
                <w:tab w:val="left" w:pos="2051"/>
              </w:tabs>
              <w:jc w:val="center"/>
              <w:rPr>
                <w:sz w:val="26"/>
                <w:szCs w:val="26"/>
              </w:rPr>
            </w:pPr>
            <w:r w:rsidRPr="009A2484">
              <w:rPr>
                <w:sz w:val="26"/>
                <w:szCs w:val="26"/>
              </w:rPr>
              <w:t>T</w:t>
            </w:r>
          </w:p>
        </w:tc>
        <w:tc>
          <w:tcPr>
            <w:tcW w:w="620" w:type="pct"/>
            <w:shd w:val="clear" w:color="auto" w:fill="auto"/>
            <w:vAlign w:val="center"/>
            <w:hideMark/>
          </w:tcPr>
          <w:p w14:paraId="22C2C6BB" w14:textId="77777777" w:rsidR="009A2484" w:rsidRPr="009A2484" w:rsidRDefault="009A2484" w:rsidP="00520B9F">
            <w:pPr>
              <w:tabs>
                <w:tab w:val="left" w:pos="2051"/>
              </w:tabs>
              <w:jc w:val="center"/>
              <w:rPr>
                <w:sz w:val="26"/>
                <w:szCs w:val="26"/>
              </w:rPr>
            </w:pPr>
            <w:r w:rsidRPr="009A2484">
              <w:rPr>
                <w:sz w:val="26"/>
                <w:szCs w:val="26"/>
              </w:rPr>
              <w:t>T</w:t>
            </w:r>
          </w:p>
        </w:tc>
        <w:tc>
          <w:tcPr>
            <w:tcW w:w="647" w:type="pct"/>
            <w:shd w:val="clear" w:color="auto" w:fill="auto"/>
            <w:vAlign w:val="center"/>
            <w:hideMark/>
          </w:tcPr>
          <w:p w14:paraId="254EA84F" w14:textId="77777777" w:rsidR="009A2484" w:rsidRPr="009A2484" w:rsidRDefault="009A2484" w:rsidP="00520B9F">
            <w:pPr>
              <w:tabs>
                <w:tab w:val="left" w:pos="2051"/>
              </w:tabs>
              <w:jc w:val="center"/>
              <w:rPr>
                <w:sz w:val="26"/>
                <w:szCs w:val="26"/>
              </w:rPr>
            </w:pPr>
            <w:r w:rsidRPr="009A2484">
              <w:rPr>
                <w:sz w:val="26"/>
                <w:szCs w:val="26"/>
              </w:rPr>
              <w:t>T</w:t>
            </w:r>
          </w:p>
        </w:tc>
        <w:tc>
          <w:tcPr>
            <w:tcW w:w="1535" w:type="pct"/>
            <w:shd w:val="clear" w:color="auto" w:fill="auto"/>
            <w:vAlign w:val="center"/>
            <w:hideMark/>
          </w:tcPr>
          <w:p w14:paraId="559BB743" w14:textId="77777777" w:rsidR="009A2484" w:rsidRPr="009A2484" w:rsidRDefault="009A2484" w:rsidP="00520B9F">
            <w:pPr>
              <w:tabs>
                <w:tab w:val="left" w:pos="2051"/>
              </w:tabs>
              <w:jc w:val="center"/>
              <w:rPr>
                <w:sz w:val="26"/>
                <w:szCs w:val="26"/>
              </w:rPr>
            </w:pPr>
            <w:r w:rsidRPr="009A2484">
              <w:rPr>
                <w:sz w:val="26"/>
                <w:szCs w:val="26"/>
              </w:rPr>
              <w:t>T</w:t>
            </w:r>
          </w:p>
        </w:tc>
        <w:tc>
          <w:tcPr>
            <w:tcW w:w="1529" w:type="pct"/>
            <w:shd w:val="clear" w:color="auto" w:fill="auto"/>
            <w:vAlign w:val="center"/>
            <w:hideMark/>
          </w:tcPr>
          <w:p w14:paraId="51D27A01" w14:textId="77777777" w:rsidR="009A2484" w:rsidRPr="009A2484" w:rsidRDefault="009A2484" w:rsidP="00520B9F">
            <w:pPr>
              <w:tabs>
                <w:tab w:val="left" w:pos="2051"/>
              </w:tabs>
              <w:jc w:val="center"/>
              <w:rPr>
                <w:sz w:val="26"/>
                <w:szCs w:val="26"/>
              </w:rPr>
            </w:pPr>
            <w:r w:rsidRPr="009A2484">
              <w:rPr>
                <w:sz w:val="26"/>
                <w:szCs w:val="26"/>
              </w:rPr>
              <w:t>T</w:t>
            </w:r>
          </w:p>
        </w:tc>
      </w:tr>
      <w:tr w:rsidR="00ED2558" w:rsidRPr="009A2484" w14:paraId="58995C67" w14:textId="77777777" w:rsidTr="008952D8">
        <w:trPr>
          <w:trHeight w:val="488"/>
          <w:jc w:val="center"/>
        </w:trPr>
        <w:tc>
          <w:tcPr>
            <w:tcW w:w="219" w:type="pct"/>
            <w:shd w:val="clear" w:color="auto" w:fill="auto"/>
            <w:vAlign w:val="center"/>
            <w:hideMark/>
          </w:tcPr>
          <w:p w14:paraId="041052DA" w14:textId="77777777" w:rsidR="009A2484" w:rsidRPr="009A2484" w:rsidRDefault="009A2484" w:rsidP="00520B9F">
            <w:pPr>
              <w:tabs>
                <w:tab w:val="left" w:pos="2051"/>
              </w:tabs>
              <w:jc w:val="center"/>
              <w:rPr>
                <w:sz w:val="26"/>
                <w:szCs w:val="26"/>
              </w:rPr>
            </w:pPr>
            <w:r w:rsidRPr="009A2484">
              <w:rPr>
                <w:sz w:val="26"/>
                <w:szCs w:val="26"/>
              </w:rPr>
              <w:t>T</w:t>
            </w:r>
          </w:p>
        </w:tc>
        <w:tc>
          <w:tcPr>
            <w:tcW w:w="228" w:type="pct"/>
            <w:shd w:val="clear" w:color="auto" w:fill="auto"/>
            <w:vAlign w:val="center"/>
            <w:hideMark/>
          </w:tcPr>
          <w:p w14:paraId="01473018" w14:textId="77777777" w:rsidR="009A2484" w:rsidRPr="009A2484" w:rsidRDefault="009A2484" w:rsidP="00520B9F">
            <w:pPr>
              <w:tabs>
                <w:tab w:val="left" w:pos="2051"/>
              </w:tabs>
              <w:jc w:val="center"/>
              <w:rPr>
                <w:sz w:val="26"/>
                <w:szCs w:val="26"/>
              </w:rPr>
            </w:pPr>
            <w:r w:rsidRPr="009A2484">
              <w:rPr>
                <w:sz w:val="26"/>
                <w:szCs w:val="26"/>
              </w:rPr>
              <w:t>F</w:t>
            </w:r>
          </w:p>
        </w:tc>
        <w:tc>
          <w:tcPr>
            <w:tcW w:w="222" w:type="pct"/>
            <w:shd w:val="clear" w:color="auto" w:fill="auto"/>
            <w:vAlign w:val="center"/>
            <w:hideMark/>
          </w:tcPr>
          <w:p w14:paraId="230CB35B" w14:textId="77777777" w:rsidR="009A2484" w:rsidRPr="009A2484" w:rsidRDefault="009A2484" w:rsidP="00520B9F">
            <w:pPr>
              <w:tabs>
                <w:tab w:val="left" w:pos="2051"/>
              </w:tabs>
              <w:jc w:val="center"/>
              <w:rPr>
                <w:sz w:val="26"/>
                <w:szCs w:val="26"/>
              </w:rPr>
            </w:pPr>
            <w:r w:rsidRPr="009A2484">
              <w:rPr>
                <w:sz w:val="26"/>
                <w:szCs w:val="26"/>
              </w:rPr>
              <w:t>F</w:t>
            </w:r>
          </w:p>
        </w:tc>
        <w:tc>
          <w:tcPr>
            <w:tcW w:w="620" w:type="pct"/>
            <w:shd w:val="clear" w:color="auto" w:fill="auto"/>
            <w:vAlign w:val="center"/>
            <w:hideMark/>
          </w:tcPr>
          <w:p w14:paraId="39496B19" w14:textId="77777777" w:rsidR="009A2484" w:rsidRPr="009A2484" w:rsidRDefault="009A2484" w:rsidP="00520B9F">
            <w:pPr>
              <w:tabs>
                <w:tab w:val="left" w:pos="2051"/>
              </w:tabs>
              <w:jc w:val="center"/>
              <w:rPr>
                <w:sz w:val="26"/>
                <w:szCs w:val="26"/>
              </w:rPr>
            </w:pPr>
            <w:r w:rsidRPr="009A2484">
              <w:rPr>
                <w:sz w:val="26"/>
                <w:szCs w:val="26"/>
              </w:rPr>
              <w:t>F</w:t>
            </w:r>
          </w:p>
        </w:tc>
        <w:tc>
          <w:tcPr>
            <w:tcW w:w="647" w:type="pct"/>
            <w:shd w:val="clear" w:color="auto" w:fill="auto"/>
            <w:vAlign w:val="center"/>
            <w:hideMark/>
          </w:tcPr>
          <w:p w14:paraId="509E7689" w14:textId="77777777" w:rsidR="009A2484" w:rsidRPr="009A2484" w:rsidRDefault="009A2484" w:rsidP="00520B9F">
            <w:pPr>
              <w:tabs>
                <w:tab w:val="left" w:pos="2051"/>
              </w:tabs>
              <w:jc w:val="center"/>
              <w:rPr>
                <w:sz w:val="26"/>
                <w:szCs w:val="26"/>
              </w:rPr>
            </w:pPr>
            <w:r w:rsidRPr="009A2484">
              <w:rPr>
                <w:sz w:val="26"/>
                <w:szCs w:val="26"/>
              </w:rPr>
              <w:t>F</w:t>
            </w:r>
          </w:p>
        </w:tc>
        <w:tc>
          <w:tcPr>
            <w:tcW w:w="1535" w:type="pct"/>
            <w:shd w:val="clear" w:color="auto" w:fill="auto"/>
            <w:vAlign w:val="center"/>
            <w:hideMark/>
          </w:tcPr>
          <w:p w14:paraId="6A363CD5" w14:textId="77777777" w:rsidR="009A2484" w:rsidRPr="009A2484" w:rsidRDefault="009A2484" w:rsidP="00520B9F">
            <w:pPr>
              <w:tabs>
                <w:tab w:val="left" w:pos="2051"/>
              </w:tabs>
              <w:jc w:val="center"/>
              <w:rPr>
                <w:sz w:val="26"/>
                <w:szCs w:val="26"/>
              </w:rPr>
            </w:pPr>
            <w:r w:rsidRPr="009A2484">
              <w:rPr>
                <w:sz w:val="26"/>
                <w:szCs w:val="26"/>
              </w:rPr>
              <w:t>F</w:t>
            </w:r>
          </w:p>
        </w:tc>
        <w:tc>
          <w:tcPr>
            <w:tcW w:w="1529" w:type="pct"/>
            <w:shd w:val="clear" w:color="auto" w:fill="auto"/>
            <w:vAlign w:val="center"/>
            <w:hideMark/>
          </w:tcPr>
          <w:p w14:paraId="3DC8BA21" w14:textId="77777777" w:rsidR="009A2484" w:rsidRPr="009A2484" w:rsidRDefault="009A2484" w:rsidP="00520B9F">
            <w:pPr>
              <w:tabs>
                <w:tab w:val="left" w:pos="2051"/>
              </w:tabs>
              <w:jc w:val="center"/>
              <w:rPr>
                <w:sz w:val="26"/>
                <w:szCs w:val="26"/>
              </w:rPr>
            </w:pPr>
            <w:r w:rsidRPr="009A2484">
              <w:rPr>
                <w:sz w:val="26"/>
                <w:szCs w:val="26"/>
              </w:rPr>
              <w:t>T</w:t>
            </w:r>
          </w:p>
        </w:tc>
      </w:tr>
      <w:tr w:rsidR="00ED2558" w:rsidRPr="009A2484" w14:paraId="097898AC" w14:textId="77777777" w:rsidTr="008952D8">
        <w:trPr>
          <w:trHeight w:val="488"/>
          <w:jc w:val="center"/>
        </w:trPr>
        <w:tc>
          <w:tcPr>
            <w:tcW w:w="219" w:type="pct"/>
            <w:shd w:val="clear" w:color="auto" w:fill="auto"/>
            <w:vAlign w:val="center"/>
            <w:hideMark/>
          </w:tcPr>
          <w:p w14:paraId="0E7AC226" w14:textId="77777777" w:rsidR="009A2484" w:rsidRPr="009A2484" w:rsidRDefault="009A2484" w:rsidP="00520B9F">
            <w:pPr>
              <w:tabs>
                <w:tab w:val="left" w:pos="2051"/>
              </w:tabs>
              <w:jc w:val="center"/>
              <w:rPr>
                <w:sz w:val="26"/>
                <w:szCs w:val="26"/>
              </w:rPr>
            </w:pPr>
            <w:r w:rsidRPr="009A2484">
              <w:rPr>
                <w:sz w:val="26"/>
                <w:szCs w:val="26"/>
              </w:rPr>
              <w:t>T</w:t>
            </w:r>
          </w:p>
        </w:tc>
        <w:tc>
          <w:tcPr>
            <w:tcW w:w="228" w:type="pct"/>
            <w:shd w:val="clear" w:color="auto" w:fill="auto"/>
            <w:vAlign w:val="center"/>
            <w:hideMark/>
          </w:tcPr>
          <w:p w14:paraId="1676E068" w14:textId="77777777" w:rsidR="009A2484" w:rsidRPr="009A2484" w:rsidRDefault="009A2484" w:rsidP="00520B9F">
            <w:pPr>
              <w:tabs>
                <w:tab w:val="left" w:pos="2051"/>
              </w:tabs>
              <w:jc w:val="center"/>
              <w:rPr>
                <w:sz w:val="26"/>
                <w:szCs w:val="26"/>
              </w:rPr>
            </w:pPr>
            <w:r w:rsidRPr="009A2484">
              <w:rPr>
                <w:sz w:val="26"/>
                <w:szCs w:val="26"/>
              </w:rPr>
              <w:t>F</w:t>
            </w:r>
          </w:p>
        </w:tc>
        <w:tc>
          <w:tcPr>
            <w:tcW w:w="222" w:type="pct"/>
            <w:shd w:val="clear" w:color="auto" w:fill="auto"/>
            <w:vAlign w:val="center"/>
            <w:hideMark/>
          </w:tcPr>
          <w:p w14:paraId="698BBCE3" w14:textId="77777777" w:rsidR="009A2484" w:rsidRPr="009A2484" w:rsidRDefault="009A2484" w:rsidP="00520B9F">
            <w:pPr>
              <w:tabs>
                <w:tab w:val="left" w:pos="2051"/>
              </w:tabs>
              <w:jc w:val="center"/>
              <w:rPr>
                <w:sz w:val="26"/>
                <w:szCs w:val="26"/>
              </w:rPr>
            </w:pPr>
            <w:r w:rsidRPr="009A2484">
              <w:rPr>
                <w:sz w:val="26"/>
                <w:szCs w:val="26"/>
              </w:rPr>
              <w:t>T</w:t>
            </w:r>
          </w:p>
        </w:tc>
        <w:tc>
          <w:tcPr>
            <w:tcW w:w="620" w:type="pct"/>
            <w:shd w:val="clear" w:color="auto" w:fill="auto"/>
            <w:vAlign w:val="center"/>
            <w:hideMark/>
          </w:tcPr>
          <w:p w14:paraId="30DA38C4" w14:textId="77777777" w:rsidR="009A2484" w:rsidRPr="009A2484" w:rsidRDefault="009A2484" w:rsidP="00520B9F">
            <w:pPr>
              <w:tabs>
                <w:tab w:val="left" w:pos="2051"/>
              </w:tabs>
              <w:jc w:val="center"/>
              <w:rPr>
                <w:sz w:val="26"/>
                <w:szCs w:val="26"/>
              </w:rPr>
            </w:pPr>
            <w:r w:rsidRPr="009A2484">
              <w:rPr>
                <w:sz w:val="26"/>
                <w:szCs w:val="26"/>
              </w:rPr>
              <w:t>F</w:t>
            </w:r>
          </w:p>
        </w:tc>
        <w:tc>
          <w:tcPr>
            <w:tcW w:w="647" w:type="pct"/>
            <w:shd w:val="clear" w:color="auto" w:fill="auto"/>
            <w:vAlign w:val="center"/>
            <w:hideMark/>
          </w:tcPr>
          <w:p w14:paraId="3EC08B0C" w14:textId="77777777" w:rsidR="009A2484" w:rsidRPr="009A2484" w:rsidRDefault="009A2484" w:rsidP="00520B9F">
            <w:pPr>
              <w:tabs>
                <w:tab w:val="left" w:pos="2051"/>
              </w:tabs>
              <w:jc w:val="center"/>
              <w:rPr>
                <w:sz w:val="26"/>
                <w:szCs w:val="26"/>
              </w:rPr>
            </w:pPr>
            <w:r w:rsidRPr="009A2484">
              <w:rPr>
                <w:sz w:val="26"/>
                <w:szCs w:val="26"/>
              </w:rPr>
              <w:t>F</w:t>
            </w:r>
          </w:p>
        </w:tc>
        <w:tc>
          <w:tcPr>
            <w:tcW w:w="1535" w:type="pct"/>
            <w:shd w:val="clear" w:color="auto" w:fill="auto"/>
            <w:vAlign w:val="center"/>
            <w:hideMark/>
          </w:tcPr>
          <w:p w14:paraId="7BA32F03" w14:textId="77777777" w:rsidR="009A2484" w:rsidRPr="009A2484" w:rsidRDefault="009A2484" w:rsidP="00520B9F">
            <w:pPr>
              <w:tabs>
                <w:tab w:val="left" w:pos="2051"/>
              </w:tabs>
              <w:jc w:val="center"/>
              <w:rPr>
                <w:sz w:val="26"/>
                <w:szCs w:val="26"/>
              </w:rPr>
            </w:pPr>
            <w:r w:rsidRPr="009A2484">
              <w:rPr>
                <w:sz w:val="26"/>
                <w:szCs w:val="26"/>
              </w:rPr>
              <w:t>F</w:t>
            </w:r>
          </w:p>
        </w:tc>
        <w:tc>
          <w:tcPr>
            <w:tcW w:w="1529" w:type="pct"/>
            <w:shd w:val="clear" w:color="auto" w:fill="auto"/>
            <w:vAlign w:val="center"/>
            <w:hideMark/>
          </w:tcPr>
          <w:p w14:paraId="3E4F7642" w14:textId="77777777" w:rsidR="009A2484" w:rsidRPr="009A2484" w:rsidRDefault="009A2484" w:rsidP="00520B9F">
            <w:pPr>
              <w:tabs>
                <w:tab w:val="left" w:pos="2051"/>
              </w:tabs>
              <w:jc w:val="center"/>
              <w:rPr>
                <w:sz w:val="26"/>
                <w:szCs w:val="26"/>
              </w:rPr>
            </w:pPr>
            <w:r w:rsidRPr="009A2484">
              <w:rPr>
                <w:sz w:val="26"/>
                <w:szCs w:val="26"/>
              </w:rPr>
              <w:t>T</w:t>
            </w:r>
          </w:p>
        </w:tc>
      </w:tr>
      <w:tr w:rsidR="00ED2558" w:rsidRPr="009A2484" w14:paraId="70C74AAB" w14:textId="77777777" w:rsidTr="008952D8">
        <w:trPr>
          <w:trHeight w:val="488"/>
          <w:jc w:val="center"/>
        </w:trPr>
        <w:tc>
          <w:tcPr>
            <w:tcW w:w="219" w:type="pct"/>
            <w:shd w:val="clear" w:color="auto" w:fill="auto"/>
            <w:vAlign w:val="center"/>
            <w:hideMark/>
          </w:tcPr>
          <w:p w14:paraId="7285B807" w14:textId="77777777" w:rsidR="009A2484" w:rsidRPr="009A2484" w:rsidRDefault="009A2484" w:rsidP="00520B9F">
            <w:pPr>
              <w:tabs>
                <w:tab w:val="left" w:pos="2051"/>
              </w:tabs>
              <w:jc w:val="center"/>
              <w:rPr>
                <w:sz w:val="26"/>
                <w:szCs w:val="26"/>
              </w:rPr>
            </w:pPr>
            <w:r w:rsidRPr="009A2484">
              <w:rPr>
                <w:sz w:val="26"/>
                <w:szCs w:val="26"/>
              </w:rPr>
              <w:t>T</w:t>
            </w:r>
          </w:p>
        </w:tc>
        <w:tc>
          <w:tcPr>
            <w:tcW w:w="228" w:type="pct"/>
            <w:shd w:val="clear" w:color="auto" w:fill="auto"/>
            <w:vAlign w:val="center"/>
            <w:hideMark/>
          </w:tcPr>
          <w:p w14:paraId="0EF1D191" w14:textId="77777777" w:rsidR="009A2484" w:rsidRPr="009A2484" w:rsidRDefault="009A2484" w:rsidP="00520B9F">
            <w:pPr>
              <w:tabs>
                <w:tab w:val="left" w:pos="2051"/>
              </w:tabs>
              <w:jc w:val="center"/>
              <w:rPr>
                <w:sz w:val="26"/>
                <w:szCs w:val="26"/>
              </w:rPr>
            </w:pPr>
            <w:r w:rsidRPr="009A2484">
              <w:rPr>
                <w:sz w:val="26"/>
                <w:szCs w:val="26"/>
              </w:rPr>
              <w:t>T</w:t>
            </w:r>
          </w:p>
        </w:tc>
        <w:tc>
          <w:tcPr>
            <w:tcW w:w="222" w:type="pct"/>
            <w:shd w:val="clear" w:color="auto" w:fill="auto"/>
            <w:vAlign w:val="center"/>
            <w:hideMark/>
          </w:tcPr>
          <w:p w14:paraId="6E01663D" w14:textId="77777777" w:rsidR="009A2484" w:rsidRPr="009A2484" w:rsidRDefault="009A2484" w:rsidP="00520B9F">
            <w:pPr>
              <w:tabs>
                <w:tab w:val="left" w:pos="2051"/>
              </w:tabs>
              <w:jc w:val="center"/>
              <w:rPr>
                <w:sz w:val="26"/>
                <w:szCs w:val="26"/>
              </w:rPr>
            </w:pPr>
            <w:r w:rsidRPr="009A2484">
              <w:rPr>
                <w:sz w:val="26"/>
                <w:szCs w:val="26"/>
              </w:rPr>
              <w:t>F</w:t>
            </w:r>
          </w:p>
        </w:tc>
        <w:tc>
          <w:tcPr>
            <w:tcW w:w="620" w:type="pct"/>
            <w:shd w:val="clear" w:color="auto" w:fill="auto"/>
            <w:vAlign w:val="center"/>
            <w:hideMark/>
          </w:tcPr>
          <w:p w14:paraId="46BC25B3" w14:textId="77777777" w:rsidR="009A2484" w:rsidRPr="009A2484" w:rsidRDefault="009A2484" w:rsidP="00520B9F">
            <w:pPr>
              <w:tabs>
                <w:tab w:val="left" w:pos="2051"/>
              </w:tabs>
              <w:jc w:val="center"/>
              <w:rPr>
                <w:sz w:val="26"/>
                <w:szCs w:val="26"/>
              </w:rPr>
            </w:pPr>
            <w:r w:rsidRPr="009A2484">
              <w:rPr>
                <w:sz w:val="26"/>
                <w:szCs w:val="26"/>
              </w:rPr>
              <w:t>F</w:t>
            </w:r>
          </w:p>
        </w:tc>
        <w:tc>
          <w:tcPr>
            <w:tcW w:w="647" w:type="pct"/>
            <w:shd w:val="clear" w:color="auto" w:fill="auto"/>
            <w:vAlign w:val="center"/>
            <w:hideMark/>
          </w:tcPr>
          <w:p w14:paraId="3AFF2177" w14:textId="77777777" w:rsidR="009A2484" w:rsidRPr="009A2484" w:rsidRDefault="009A2484" w:rsidP="00520B9F">
            <w:pPr>
              <w:tabs>
                <w:tab w:val="left" w:pos="2051"/>
              </w:tabs>
              <w:jc w:val="center"/>
              <w:rPr>
                <w:sz w:val="26"/>
                <w:szCs w:val="26"/>
              </w:rPr>
            </w:pPr>
            <w:r w:rsidRPr="009A2484">
              <w:rPr>
                <w:sz w:val="26"/>
                <w:szCs w:val="26"/>
              </w:rPr>
              <w:t>F</w:t>
            </w:r>
          </w:p>
        </w:tc>
        <w:tc>
          <w:tcPr>
            <w:tcW w:w="1535" w:type="pct"/>
            <w:shd w:val="clear" w:color="auto" w:fill="auto"/>
            <w:vAlign w:val="center"/>
            <w:hideMark/>
          </w:tcPr>
          <w:p w14:paraId="68B3991C" w14:textId="77777777" w:rsidR="009A2484" w:rsidRPr="009A2484" w:rsidRDefault="009A2484" w:rsidP="00520B9F">
            <w:pPr>
              <w:tabs>
                <w:tab w:val="left" w:pos="2051"/>
              </w:tabs>
              <w:jc w:val="center"/>
              <w:rPr>
                <w:sz w:val="26"/>
                <w:szCs w:val="26"/>
              </w:rPr>
            </w:pPr>
            <w:r w:rsidRPr="009A2484">
              <w:rPr>
                <w:sz w:val="26"/>
                <w:szCs w:val="26"/>
              </w:rPr>
              <w:t>F</w:t>
            </w:r>
          </w:p>
        </w:tc>
        <w:tc>
          <w:tcPr>
            <w:tcW w:w="1529" w:type="pct"/>
            <w:shd w:val="clear" w:color="auto" w:fill="auto"/>
            <w:vAlign w:val="center"/>
            <w:hideMark/>
          </w:tcPr>
          <w:p w14:paraId="4D05C0EE" w14:textId="77777777" w:rsidR="009A2484" w:rsidRPr="009A2484" w:rsidRDefault="009A2484" w:rsidP="00520B9F">
            <w:pPr>
              <w:tabs>
                <w:tab w:val="left" w:pos="2051"/>
              </w:tabs>
              <w:jc w:val="center"/>
              <w:rPr>
                <w:sz w:val="26"/>
                <w:szCs w:val="26"/>
              </w:rPr>
            </w:pPr>
            <w:r w:rsidRPr="009A2484">
              <w:rPr>
                <w:sz w:val="26"/>
                <w:szCs w:val="26"/>
              </w:rPr>
              <w:t>T</w:t>
            </w:r>
          </w:p>
        </w:tc>
      </w:tr>
      <w:tr w:rsidR="00ED2558" w:rsidRPr="009A2484" w14:paraId="20AFBDD2" w14:textId="77777777" w:rsidTr="008952D8">
        <w:trPr>
          <w:trHeight w:val="488"/>
          <w:jc w:val="center"/>
        </w:trPr>
        <w:tc>
          <w:tcPr>
            <w:tcW w:w="219" w:type="pct"/>
            <w:shd w:val="clear" w:color="auto" w:fill="auto"/>
            <w:vAlign w:val="center"/>
            <w:hideMark/>
          </w:tcPr>
          <w:p w14:paraId="288864A7" w14:textId="77777777" w:rsidR="009A2484" w:rsidRPr="009A2484" w:rsidRDefault="009A2484" w:rsidP="00520B9F">
            <w:pPr>
              <w:tabs>
                <w:tab w:val="left" w:pos="2051"/>
              </w:tabs>
              <w:jc w:val="center"/>
              <w:rPr>
                <w:sz w:val="26"/>
                <w:szCs w:val="26"/>
              </w:rPr>
            </w:pPr>
            <w:r w:rsidRPr="009A2484">
              <w:rPr>
                <w:sz w:val="26"/>
                <w:szCs w:val="26"/>
              </w:rPr>
              <w:t>T</w:t>
            </w:r>
          </w:p>
        </w:tc>
        <w:tc>
          <w:tcPr>
            <w:tcW w:w="228" w:type="pct"/>
            <w:shd w:val="clear" w:color="auto" w:fill="auto"/>
            <w:vAlign w:val="center"/>
            <w:hideMark/>
          </w:tcPr>
          <w:p w14:paraId="138A2F1D" w14:textId="77777777" w:rsidR="009A2484" w:rsidRPr="009A2484" w:rsidRDefault="009A2484" w:rsidP="00520B9F">
            <w:pPr>
              <w:tabs>
                <w:tab w:val="left" w:pos="2051"/>
              </w:tabs>
              <w:jc w:val="center"/>
              <w:rPr>
                <w:sz w:val="26"/>
                <w:szCs w:val="26"/>
              </w:rPr>
            </w:pPr>
            <w:r w:rsidRPr="009A2484">
              <w:rPr>
                <w:sz w:val="26"/>
                <w:szCs w:val="26"/>
              </w:rPr>
              <w:t>T</w:t>
            </w:r>
          </w:p>
        </w:tc>
        <w:tc>
          <w:tcPr>
            <w:tcW w:w="222" w:type="pct"/>
            <w:shd w:val="clear" w:color="auto" w:fill="auto"/>
            <w:vAlign w:val="center"/>
            <w:hideMark/>
          </w:tcPr>
          <w:p w14:paraId="373E3A36" w14:textId="77777777" w:rsidR="009A2484" w:rsidRPr="009A2484" w:rsidRDefault="009A2484" w:rsidP="00520B9F">
            <w:pPr>
              <w:tabs>
                <w:tab w:val="left" w:pos="2051"/>
              </w:tabs>
              <w:jc w:val="center"/>
              <w:rPr>
                <w:sz w:val="26"/>
                <w:szCs w:val="26"/>
              </w:rPr>
            </w:pPr>
            <w:r w:rsidRPr="009A2484">
              <w:rPr>
                <w:sz w:val="26"/>
                <w:szCs w:val="26"/>
              </w:rPr>
              <w:t>T</w:t>
            </w:r>
          </w:p>
        </w:tc>
        <w:tc>
          <w:tcPr>
            <w:tcW w:w="620" w:type="pct"/>
            <w:shd w:val="clear" w:color="auto" w:fill="auto"/>
            <w:vAlign w:val="center"/>
            <w:hideMark/>
          </w:tcPr>
          <w:p w14:paraId="694BF8D0" w14:textId="77777777" w:rsidR="009A2484" w:rsidRPr="009A2484" w:rsidRDefault="009A2484" w:rsidP="00520B9F">
            <w:pPr>
              <w:tabs>
                <w:tab w:val="left" w:pos="2051"/>
              </w:tabs>
              <w:jc w:val="center"/>
              <w:rPr>
                <w:sz w:val="26"/>
                <w:szCs w:val="26"/>
              </w:rPr>
            </w:pPr>
            <w:r w:rsidRPr="009A2484">
              <w:rPr>
                <w:sz w:val="26"/>
                <w:szCs w:val="26"/>
              </w:rPr>
              <w:t>F</w:t>
            </w:r>
          </w:p>
        </w:tc>
        <w:tc>
          <w:tcPr>
            <w:tcW w:w="647" w:type="pct"/>
            <w:shd w:val="clear" w:color="auto" w:fill="auto"/>
            <w:vAlign w:val="center"/>
            <w:hideMark/>
          </w:tcPr>
          <w:p w14:paraId="2295438B" w14:textId="77777777" w:rsidR="009A2484" w:rsidRPr="009A2484" w:rsidRDefault="009A2484" w:rsidP="00520B9F">
            <w:pPr>
              <w:tabs>
                <w:tab w:val="left" w:pos="2051"/>
              </w:tabs>
              <w:jc w:val="center"/>
              <w:rPr>
                <w:sz w:val="26"/>
                <w:szCs w:val="26"/>
              </w:rPr>
            </w:pPr>
            <w:r w:rsidRPr="009A2484">
              <w:rPr>
                <w:sz w:val="26"/>
                <w:szCs w:val="26"/>
              </w:rPr>
              <w:t>T</w:t>
            </w:r>
          </w:p>
        </w:tc>
        <w:tc>
          <w:tcPr>
            <w:tcW w:w="1535" w:type="pct"/>
            <w:shd w:val="clear" w:color="auto" w:fill="auto"/>
            <w:vAlign w:val="center"/>
            <w:hideMark/>
          </w:tcPr>
          <w:p w14:paraId="534CE843" w14:textId="77777777" w:rsidR="009A2484" w:rsidRPr="009A2484" w:rsidRDefault="009A2484" w:rsidP="00520B9F">
            <w:pPr>
              <w:tabs>
                <w:tab w:val="left" w:pos="2051"/>
              </w:tabs>
              <w:jc w:val="center"/>
              <w:rPr>
                <w:sz w:val="26"/>
                <w:szCs w:val="26"/>
              </w:rPr>
            </w:pPr>
            <w:r w:rsidRPr="009A2484">
              <w:rPr>
                <w:sz w:val="26"/>
                <w:szCs w:val="26"/>
              </w:rPr>
              <w:t>T</w:t>
            </w:r>
          </w:p>
        </w:tc>
        <w:tc>
          <w:tcPr>
            <w:tcW w:w="1529" w:type="pct"/>
            <w:shd w:val="clear" w:color="auto" w:fill="auto"/>
            <w:vAlign w:val="center"/>
            <w:hideMark/>
          </w:tcPr>
          <w:p w14:paraId="48773818" w14:textId="77777777" w:rsidR="009A2484" w:rsidRPr="009A2484" w:rsidRDefault="009A2484" w:rsidP="00520B9F">
            <w:pPr>
              <w:tabs>
                <w:tab w:val="left" w:pos="2051"/>
              </w:tabs>
              <w:jc w:val="center"/>
              <w:rPr>
                <w:sz w:val="26"/>
                <w:szCs w:val="26"/>
              </w:rPr>
            </w:pPr>
            <w:r w:rsidRPr="009A2484">
              <w:rPr>
                <w:sz w:val="26"/>
                <w:szCs w:val="26"/>
              </w:rPr>
              <w:t>T</w:t>
            </w:r>
          </w:p>
        </w:tc>
      </w:tr>
    </w:tbl>
    <w:p w14:paraId="470BA5EC" w14:textId="77777777" w:rsidR="009A2484" w:rsidRPr="009A2484" w:rsidRDefault="009A2484" w:rsidP="009A2484">
      <w:pPr>
        <w:tabs>
          <w:tab w:val="left" w:pos="2051"/>
        </w:tabs>
        <w:rPr>
          <w:sz w:val="26"/>
          <w:szCs w:val="26"/>
        </w:rPr>
      </w:pPr>
      <w:r w:rsidRPr="009A2484">
        <w:rPr>
          <w:sz w:val="26"/>
          <w:szCs w:val="26"/>
        </w:rPr>
        <w:t>Test case 3: P|(R&amp;Q)</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704"/>
        <w:gridCol w:w="728"/>
        <w:gridCol w:w="3104"/>
        <w:gridCol w:w="3537"/>
      </w:tblGrid>
      <w:tr w:rsidR="009A2484" w:rsidRPr="009A2484" w14:paraId="3B74F87F" w14:textId="77777777" w:rsidTr="006B7A6B">
        <w:tc>
          <w:tcPr>
            <w:tcW w:w="401" w:type="pct"/>
            <w:shd w:val="clear" w:color="auto" w:fill="auto"/>
            <w:hideMark/>
          </w:tcPr>
          <w:p w14:paraId="24E931DE" w14:textId="24B3A0FB" w:rsidR="009A2484" w:rsidRPr="009A2484" w:rsidRDefault="008543EB" w:rsidP="00520B9F">
            <w:pPr>
              <w:tabs>
                <w:tab w:val="left" w:pos="2051"/>
              </w:tabs>
              <w:jc w:val="center"/>
              <w:rPr>
                <w:sz w:val="26"/>
                <w:szCs w:val="26"/>
              </w:rPr>
            </w:pPr>
            <m:oMathPara>
              <m:oMath>
                <m:r>
                  <w:rPr>
                    <w:rFonts w:ascii="Cambria Math" w:hAnsi="Cambria Math"/>
                    <w:sz w:val="26"/>
                    <w:szCs w:val="26"/>
                  </w:rPr>
                  <m:t>P</m:t>
                </m:r>
              </m:oMath>
            </m:oMathPara>
          </w:p>
        </w:tc>
        <w:tc>
          <w:tcPr>
            <w:tcW w:w="401" w:type="pct"/>
            <w:shd w:val="clear" w:color="auto" w:fill="auto"/>
            <w:hideMark/>
          </w:tcPr>
          <w:p w14:paraId="212AD10A" w14:textId="44501FBA" w:rsidR="009A2484" w:rsidRPr="009A2484" w:rsidRDefault="008543EB" w:rsidP="00520B9F">
            <w:pPr>
              <w:tabs>
                <w:tab w:val="left" w:pos="2051"/>
              </w:tabs>
              <w:jc w:val="center"/>
              <w:rPr>
                <w:sz w:val="26"/>
                <w:szCs w:val="26"/>
              </w:rPr>
            </w:pPr>
            <m:oMathPara>
              <m:oMath>
                <m:r>
                  <w:rPr>
                    <w:rFonts w:ascii="Cambria Math" w:hAnsi="Cambria Math"/>
                    <w:sz w:val="26"/>
                    <w:szCs w:val="26"/>
                  </w:rPr>
                  <m:t>Q</m:t>
                </m:r>
              </m:oMath>
            </m:oMathPara>
          </w:p>
        </w:tc>
        <w:tc>
          <w:tcPr>
            <w:tcW w:w="415" w:type="pct"/>
            <w:shd w:val="clear" w:color="auto" w:fill="auto"/>
            <w:hideMark/>
          </w:tcPr>
          <w:p w14:paraId="02A239BD" w14:textId="2514535A" w:rsidR="009A2484" w:rsidRPr="009A2484" w:rsidRDefault="008543EB" w:rsidP="00520B9F">
            <w:pPr>
              <w:tabs>
                <w:tab w:val="left" w:pos="2051"/>
              </w:tabs>
              <w:jc w:val="center"/>
              <w:rPr>
                <w:sz w:val="26"/>
                <w:szCs w:val="26"/>
              </w:rPr>
            </w:pPr>
            <m:oMathPara>
              <m:oMath>
                <m:r>
                  <w:rPr>
                    <w:rFonts w:ascii="Cambria Math" w:hAnsi="Cambria Math"/>
                    <w:sz w:val="26"/>
                    <w:szCs w:val="26"/>
                  </w:rPr>
                  <m:t>R</m:t>
                </m:r>
              </m:oMath>
            </m:oMathPara>
          </w:p>
        </w:tc>
        <w:tc>
          <w:tcPr>
            <w:tcW w:w="1768" w:type="pct"/>
            <w:shd w:val="clear" w:color="auto" w:fill="auto"/>
            <w:hideMark/>
          </w:tcPr>
          <w:p w14:paraId="248DB79E" w14:textId="15DF37C3" w:rsidR="009A2484" w:rsidRPr="009A2484" w:rsidRDefault="008543EB" w:rsidP="00520B9F">
            <w:pPr>
              <w:tabs>
                <w:tab w:val="left" w:pos="2051"/>
              </w:tabs>
              <w:jc w:val="center"/>
              <w:rPr>
                <w:sz w:val="26"/>
                <w:szCs w:val="26"/>
              </w:rPr>
            </w:pPr>
            <m:oMathPara>
              <m:oMath>
                <m:r>
                  <w:rPr>
                    <w:rFonts w:ascii="Cambria Math" w:hAnsi="Cambria Math"/>
                    <w:sz w:val="26"/>
                    <w:szCs w:val="26"/>
                  </w:rPr>
                  <m:t>R ⋀ Q</m:t>
                </m:r>
              </m:oMath>
            </m:oMathPara>
          </w:p>
        </w:tc>
        <w:tc>
          <w:tcPr>
            <w:tcW w:w="2015" w:type="pct"/>
            <w:shd w:val="clear" w:color="auto" w:fill="auto"/>
            <w:hideMark/>
          </w:tcPr>
          <w:p w14:paraId="6BC9E577" w14:textId="24D2B527" w:rsidR="009A2484" w:rsidRPr="009A2484" w:rsidRDefault="00834A82" w:rsidP="00520B9F">
            <w:pPr>
              <w:tabs>
                <w:tab w:val="left" w:pos="2051"/>
              </w:tabs>
              <w:jc w:val="center"/>
              <w:rPr>
                <w:sz w:val="26"/>
                <w:szCs w:val="26"/>
              </w:rPr>
            </w:pPr>
            <m:oMathPara>
              <m:oMath>
                <m:r>
                  <w:rPr>
                    <w:rFonts w:ascii="Cambria Math" w:hAnsi="Cambria Math"/>
                    <w:sz w:val="26"/>
                    <w:szCs w:val="26"/>
                  </w:rPr>
                  <m:t>P ⋁ (R ⋀ Q)</m:t>
                </m:r>
              </m:oMath>
            </m:oMathPara>
          </w:p>
        </w:tc>
      </w:tr>
      <w:tr w:rsidR="009A2484" w:rsidRPr="009A2484" w14:paraId="367E3F01" w14:textId="77777777" w:rsidTr="006B7A6B">
        <w:tc>
          <w:tcPr>
            <w:tcW w:w="401" w:type="pct"/>
            <w:shd w:val="clear" w:color="auto" w:fill="auto"/>
            <w:hideMark/>
          </w:tcPr>
          <w:p w14:paraId="116DFA21" w14:textId="77777777" w:rsidR="009A2484" w:rsidRPr="009A2484" w:rsidRDefault="009A2484" w:rsidP="00520B9F">
            <w:pPr>
              <w:tabs>
                <w:tab w:val="left" w:pos="2051"/>
              </w:tabs>
              <w:jc w:val="center"/>
              <w:rPr>
                <w:sz w:val="26"/>
                <w:szCs w:val="26"/>
              </w:rPr>
            </w:pPr>
            <w:r w:rsidRPr="009A2484">
              <w:rPr>
                <w:sz w:val="26"/>
                <w:szCs w:val="26"/>
              </w:rPr>
              <w:t>F</w:t>
            </w:r>
          </w:p>
        </w:tc>
        <w:tc>
          <w:tcPr>
            <w:tcW w:w="401" w:type="pct"/>
            <w:shd w:val="clear" w:color="auto" w:fill="auto"/>
            <w:hideMark/>
          </w:tcPr>
          <w:p w14:paraId="43217D3C" w14:textId="77777777" w:rsidR="009A2484" w:rsidRPr="009A2484" w:rsidRDefault="009A2484" w:rsidP="00520B9F">
            <w:pPr>
              <w:tabs>
                <w:tab w:val="left" w:pos="2051"/>
              </w:tabs>
              <w:jc w:val="center"/>
              <w:rPr>
                <w:sz w:val="26"/>
                <w:szCs w:val="26"/>
              </w:rPr>
            </w:pPr>
            <w:r w:rsidRPr="009A2484">
              <w:rPr>
                <w:sz w:val="26"/>
                <w:szCs w:val="26"/>
              </w:rPr>
              <w:t>F</w:t>
            </w:r>
          </w:p>
        </w:tc>
        <w:tc>
          <w:tcPr>
            <w:tcW w:w="415" w:type="pct"/>
            <w:shd w:val="clear" w:color="auto" w:fill="auto"/>
            <w:hideMark/>
          </w:tcPr>
          <w:p w14:paraId="76CE37F1" w14:textId="77777777" w:rsidR="009A2484" w:rsidRPr="009A2484" w:rsidRDefault="009A2484" w:rsidP="00520B9F">
            <w:pPr>
              <w:tabs>
                <w:tab w:val="left" w:pos="2051"/>
              </w:tabs>
              <w:jc w:val="center"/>
              <w:rPr>
                <w:sz w:val="26"/>
                <w:szCs w:val="26"/>
              </w:rPr>
            </w:pPr>
            <w:r w:rsidRPr="009A2484">
              <w:rPr>
                <w:sz w:val="26"/>
                <w:szCs w:val="26"/>
              </w:rPr>
              <w:t>F</w:t>
            </w:r>
          </w:p>
        </w:tc>
        <w:tc>
          <w:tcPr>
            <w:tcW w:w="1768" w:type="pct"/>
            <w:shd w:val="clear" w:color="auto" w:fill="auto"/>
            <w:hideMark/>
          </w:tcPr>
          <w:p w14:paraId="60450DE3" w14:textId="77777777" w:rsidR="009A2484" w:rsidRPr="009A2484" w:rsidRDefault="009A2484" w:rsidP="00520B9F">
            <w:pPr>
              <w:tabs>
                <w:tab w:val="left" w:pos="2051"/>
              </w:tabs>
              <w:jc w:val="center"/>
              <w:rPr>
                <w:sz w:val="26"/>
                <w:szCs w:val="26"/>
              </w:rPr>
            </w:pPr>
            <w:r w:rsidRPr="009A2484">
              <w:rPr>
                <w:sz w:val="26"/>
                <w:szCs w:val="26"/>
              </w:rPr>
              <w:t>F</w:t>
            </w:r>
          </w:p>
        </w:tc>
        <w:tc>
          <w:tcPr>
            <w:tcW w:w="2015" w:type="pct"/>
            <w:shd w:val="clear" w:color="auto" w:fill="auto"/>
            <w:hideMark/>
          </w:tcPr>
          <w:p w14:paraId="5432A8B0" w14:textId="77777777" w:rsidR="009A2484" w:rsidRPr="009A2484" w:rsidRDefault="009A2484" w:rsidP="00520B9F">
            <w:pPr>
              <w:tabs>
                <w:tab w:val="left" w:pos="2051"/>
              </w:tabs>
              <w:jc w:val="center"/>
              <w:rPr>
                <w:sz w:val="26"/>
                <w:szCs w:val="26"/>
              </w:rPr>
            </w:pPr>
            <w:r w:rsidRPr="009A2484">
              <w:rPr>
                <w:sz w:val="26"/>
                <w:szCs w:val="26"/>
              </w:rPr>
              <w:t>F</w:t>
            </w:r>
          </w:p>
        </w:tc>
      </w:tr>
      <w:tr w:rsidR="009A2484" w:rsidRPr="009A2484" w14:paraId="09FC5EF8" w14:textId="77777777" w:rsidTr="006B7A6B">
        <w:tc>
          <w:tcPr>
            <w:tcW w:w="401" w:type="pct"/>
            <w:shd w:val="clear" w:color="auto" w:fill="auto"/>
            <w:hideMark/>
          </w:tcPr>
          <w:p w14:paraId="2443E5C0" w14:textId="77777777" w:rsidR="009A2484" w:rsidRPr="009A2484" w:rsidRDefault="009A2484" w:rsidP="00520B9F">
            <w:pPr>
              <w:tabs>
                <w:tab w:val="left" w:pos="2051"/>
              </w:tabs>
              <w:jc w:val="center"/>
              <w:rPr>
                <w:sz w:val="26"/>
                <w:szCs w:val="26"/>
              </w:rPr>
            </w:pPr>
            <w:r w:rsidRPr="009A2484">
              <w:rPr>
                <w:sz w:val="26"/>
                <w:szCs w:val="26"/>
              </w:rPr>
              <w:t>F</w:t>
            </w:r>
          </w:p>
        </w:tc>
        <w:tc>
          <w:tcPr>
            <w:tcW w:w="401" w:type="pct"/>
            <w:shd w:val="clear" w:color="auto" w:fill="auto"/>
            <w:hideMark/>
          </w:tcPr>
          <w:p w14:paraId="5BD1CF2A" w14:textId="77777777" w:rsidR="009A2484" w:rsidRPr="009A2484" w:rsidRDefault="009A2484" w:rsidP="00520B9F">
            <w:pPr>
              <w:tabs>
                <w:tab w:val="left" w:pos="2051"/>
              </w:tabs>
              <w:jc w:val="center"/>
              <w:rPr>
                <w:sz w:val="26"/>
                <w:szCs w:val="26"/>
              </w:rPr>
            </w:pPr>
            <w:r w:rsidRPr="009A2484">
              <w:rPr>
                <w:sz w:val="26"/>
                <w:szCs w:val="26"/>
              </w:rPr>
              <w:t>F</w:t>
            </w:r>
          </w:p>
        </w:tc>
        <w:tc>
          <w:tcPr>
            <w:tcW w:w="415" w:type="pct"/>
            <w:shd w:val="clear" w:color="auto" w:fill="auto"/>
            <w:hideMark/>
          </w:tcPr>
          <w:p w14:paraId="1B0564FD" w14:textId="77777777" w:rsidR="009A2484" w:rsidRPr="009A2484" w:rsidRDefault="009A2484" w:rsidP="00520B9F">
            <w:pPr>
              <w:tabs>
                <w:tab w:val="left" w:pos="2051"/>
              </w:tabs>
              <w:jc w:val="center"/>
              <w:rPr>
                <w:sz w:val="26"/>
                <w:szCs w:val="26"/>
              </w:rPr>
            </w:pPr>
            <w:r w:rsidRPr="009A2484">
              <w:rPr>
                <w:sz w:val="26"/>
                <w:szCs w:val="26"/>
              </w:rPr>
              <w:t>T</w:t>
            </w:r>
          </w:p>
        </w:tc>
        <w:tc>
          <w:tcPr>
            <w:tcW w:w="1768" w:type="pct"/>
            <w:shd w:val="clear" w:color="auto" w:fill="auto"/>
            <w:hideMark/>
          </w:tcPr>
          <w:p w14:paraId="38FFF283" w14:textId="77777777" w:rsidR="009A2484" w:rsidRPr="009A2484" w:rsidRDefault="009A2484" w:rsidP="00520B9F">
            <w:pPr>
              <w:tabs>
                <w:tab w:val="left" w:pos="2051"/>
              </w:tabs>
              <w:jc w:val="center"/>
              <w:rPr>
                <w:sz w:val="26"/>
                <w:szCs w:val="26"/>
              </w:rPr>
            </w:pPr>
            <w:r w:rsidRPr="009A2484">
              <w:rPr>
                <w:sz w:val="26"/>
                <w:szCs w:val="26"/>
              </w:rPr>
              <w:t>F</w:t>
            </w:r>
          </w:p>
        </w:tc>
        <w:tc>
          <w:tcPr>
            <w:tcW w:w="2015" w:type="pct"/>
            <w:shd w:val="clear" w:color="auto" w:fill="auto"/>
            <w:hideMark/>
          </w:tcPr>
          <w:p w14:paraId="4E0752B2" w14:textId="77777777" w:rsidR="009A2484" w:rsidRPr="009A2484" w:rsidRDefault="009A2484" w:rsidP="00520B9F">
            <w:pPr>
              <w:tabs>
                <w:tab w:val="left" w:pos="2051"/>
              </w:tabs>
              <w:jc w:val="center"/>
              <w:rPr>
                <w:sz w:val="26"/>
                <w:szCs w:val="26"/>
              </w:rPr>
            </w:pPr>
            <w:r w:rsidRPr="009A2484">
              <w:rPr>
                <w:sz w:val="26"/>
                <w:szCs w:val="26"/>
              </w:rPr>
              <w:t>F</w:t>
            </w:r>
          </w:p>
        </w:tc>
      </w:tr>
      <w:tr w:rsidR="009A2484" w:rsidRPr="009A2484" w14:paraId="108992A8" w14:textId="77777777" w:rsidTr="006B7A6B">
        <w:tc>
          <w:tcPr>
            <w:tcW w:w="401" w:type="pct"/>
            <w:shd w:val="clear" w:color="auto" w:fill="auto"/>
            <w:hideMark/>
          </w:tcPr>
          <w:p w14:paraId="31D3FD94" w14:textId="77777777" w:rsidR="009A2484" w:rsidRPr="009A2484" w:rsidRDefault="009A2484" w:rsidP="00520B9F">
            <w:pPr>
              <w:tabs>
                <w:tab w:val="left" w:pos="2051"/>
              </w:tabs>
              <w:jc w:val="center"/>
              <w:rPr>
                <w:sz w:val="26"/>
                <w:szCs w:val="26"/>
              </w:rPr>
            </w:pPr>
            <w:r w:rsidRPr="009A2484">
              <w:rPr>
                <w:sz w:val="26"/>
                <w:szCs w:val="26"/>
              </w:rPr>
              <w:lastRenderedPageBreak/>
              <w:t>F</w:t>
            </w:r>
          </w:p>
        </w:tc>
        <w:tc>
          <w:tcPr>
            <w:tcW w:w="401" w:type="pct"/>
            <w:shd w:val="clear" w:color="auto" w:fill="auto"/>
            <w:hideMark/>
          </w:tcPr>
          <w:p w14:paraId="2CB3D40F" w14:textId="77777777" w:rsidR="009A2484" w:rsidRPr="009A2484" w:rsidRDefault="009A2484" w:rsidP="00520B9F">
            <w:pPr>
              <w:tabs>
                <w:tab w:val="left" w:pos="2051"/>
              </w:tabs>
              <w:jc w:val="center"/>
              <w:rPr>
                <w:sz w:val="26"/>
                <w:szCs w:val="26"/>
              </w:rPr>
            </w:pPr>
            <w:r w:rsidRPr="009A2484">
              <w:rPr>
                <w:sz w:val="26"/>
                <w:szCs w:val="26"/>
              </w:rPr>
              <w:t>T</w:t>
            </w:r>
          </w:p>
        </w:tc>
        <w:tc>
          <w:tcPr>
            <w:tcW w:w="415" w:type="pct"/>
            <w:shd w:val="clear" w:color="auto" w:fill="auto"/>
            <w:hideMark/>
          </w:tcPr>
          <w:p w14:paraId="09DB0D42" w14:textId="77777777" w:rsidR="009A2484" w:rsidRPr="009A2484" w:rsidRDefault="009A2484" w:rsidP="00520B9F">
            <w:pPr>
              <w:tabs>
                <w:tab w:val="left" w:pos="2051"/>
              </w:tabs>
              <w:jc w:val="center"/>
              <w:rPr>
                <w:sz w:val="26"/>
                <w:szCs w:val="26"/>
              </w:rPr>
            </w:pPr>
            <w:r w:rsidRPr="009A2484">
              <w:rPr>
                <w:sz w:val="26"/>
                <w:szCs w:val="26"/>
              </w:rPr>
              <w:t>F</w:t>
            </w:r>
          </w:p>
        </w:tc>
        <w:tc>
          <w:tcPr>
            <w:tcW w:w="1768" w:type="pct"/>
            <w:shd w:val="clear" w:color="auto" w:fill="auto"/>
            <w:hideMark/>
          </w:tcPr>
          <w:p w14:paraId="33984D3B" w14:textId="77777777" w:rsidR="009A2484" w:rsidRPr="009A2484" w:rsidRDefault="009A2484" w:rsidP="00520B9F">
            <w:pPr>
              <w:tabs>
                <w:tab w:val="left" w:pos="2051"/>
              </w:tabs>
              <w:jc w:val="center"/>
              <w:rPr>
                <w:sz w:val="26"/>
                <w:szCs w:val="26"/>
              </w:rPr>
            </w:pPr>
            <w:r w:rsidRPr="009A2484">
              <w:rPr>
                <w:sz w:val="26"/>
                <w:szCs w:val="26"/>
              </w:rPr>
              <w:t>F</w:t>
            </w:r>
          </w:p>
        </w:tc>
        <w:tc>
          <w:tcPr>
            <w:tcW w:w="2015" w:type="pct"/>
            <w:shd w:val="clear" w:color="auto" w:fill="auto"/>
            <w:hideMark/>
          </w:tcPr>
          <w:p w14:paraId="74D7A95F" w14:textId="77777777" w:rsidR="009A2484" w:rsidRPr="009A2484" w:rsidRDefault="009A2484" w:rsidP="00520B9F">
            <w:pPr>
              <w:tabs>
                <w:tab w:val="left" w:pos="2051"/>
              </w:tabs>
              <w:jc w:val="center"/>
              <w:rPr>
                <w:sz w:val="26"/>
                <w:szCs w:val="26"/>
              </w:rPr>
            </w:pPr>
            <w:r w:rsidRPr="009A2484">
              <w:rPr>
                <w:sz w:val="26"/>
                <w:szCs w:val="26"/>
              </w:rPr>
              <w:t>F</w:t>
            </w:r>
          </w:p>
        </w:tc>
      </w:tr>
      <w:tr w:rsidR="009A2484" w:rsidRPr="009A2484" w14:paraId="623D29E2" w14:textId="77777777" w:rsidTr="006B7A6B">
        <w:tc>
          <w:tcPr>
            <w:tcW w:w="401" w:type="pct"/>
            <w:shd w:val="clear" w:color="auto" w:fill="auto"/>
            <w:hideMark/>
          </w:tcPr>
          <w:p w14:paraId="08CBF54D" w14:textId="77777777" w:rsidR="009A2484" w:rsidRPr="009A2484" w:rsidRDefault="009A2484" w:rsidP="00520B9F">
            <w:pPr>
              <w:tabs>
                <w:tab w:val="left" w:pos="2051"/>
              </w:tabs>
              <w:jc w:val="center"/>
              <w:rPr>
                <w:sz w:val="26"/>
                <w:szCs w:val="26"/>
              </w:rPr>
            </w:pPr>
            <w:r w:rsidRPr="009A2484">
              <w:rPr>
                <w:sz w:val="26"/>
                <w:szCs w:val="26"/>
              </w:rPr>
              <w:t>F</w:t>
            </w:r>
          </w:p>
        </w:tc>
        <w:tc>
          <w:tcPr>
            <w:tcW w:w="401" w:type="pct"/>
            <w:shd w:val="clear" w:color="auto" w:fill="auto"/>
            <w:hideMark/>
          </w:tcPr>
          <w:p w14:paraId="138E3C47" w14:textId="77777777" w:rsidR="009A2484" w:rsidRPr="009A2484" w:rsidRDefault="009A2484" w:rsidP="00520B9F">
            <w:pPr>
              <w:tabs>
                <w:tab w:val="left" w:pos="2051"/>
              </w:tabs>
              <w:jc w:val="center"/>
              <w:rPr>
                <w:sz w:val="26"/>
                <w:szCs w:val="26"/>
              </w:rPr>
            </w:pPr>
            <w:r w:rsidRPr="009A2484">
              <w:rPr>
                <w:sz w:val="26"/>
                <w:szCs w:val="26"/>
              </w:rPr>
              <w:t>T</w:t>
            </w:r>
          </w:p>
        </w:tc>
        <w:tc>
          <w:tcPr>
            <w:tcW w:w="415" w:type="pct"/>
            <w:shd w:val="clear" w:color="auto" w:fill="auto"/>
            <w:hideMark/>
          </w:tcPr>
          <w:p w14:paraId="52AB3733" w14:textId="77777777" w:rsidR="009A2484" w:rsidRPr="009A2484" w:rsidRDefault="009A2484" w:rsidP="00520B9F">
            <w:pPr>
              <w:tabs>
                <w:tab w:val="left" w:pos="2051"/>
              </w:tabs>
              <w:jc w:val="center"/>
              <w:rPr>
                <w:sz w:val="26"/>
                <w:szCs w:val="26"/>
              </w:rPr>
            </w:pPr>
            <w:r w:rsidRPr="009A2484">
              <w:rPr>
                <w:sz w:val="26"/>
                <w:szCs w:val="26"/>
              </w:rPr>
              <w:t>T</w:t>
            </w:r>
          </w:p>
        </w:tc>
        <w:tc>
          <w:tcPr>
            <w:tcW w:w="1768" w:type="pct"/>
            <w:shd w:val="clear" w:color="auto" w:fill="auto"/>
            <w:hideMark/>
          </w:tcPr>
          <w:p w14:paraId="0D717D57" w14:textId="77777777" w:rsidR="009A2484" w:rsidRPr="009A2484" w:rsidRDefault="009A2484" w:rsidP="00520B9F">
            <w:pPr>
              <w:tabs>
                <w:tab w:val="left" w:pos="2051"/>
              </w:tabs>
              <w:jc w:val="center"/>
              <w:rPr>
                <w:sz w:val="26"/>
                <w:szCs w:val="26"/>
              </w:rPr>
            </w:pPr>
            <w:r w:rsidRPr="009A2484">
              <w:rPr>
                <w:sz w:val="26"/>
                <w:szCs w:val="26"/>
              </w:rPr>
              <w:t>T</w:t>
            </w:r>
          </w:p>
        </w:tc>
        <w:tc>
          <w:tcPr>
            <w:tcW w:w="2015" w:type="pct"/>
            <w:shd w:val="clear" w:color="auto" w:fill="auto"/>
            <w:hideMark/>
          </w:tcPr>
          <w:p w14:paraId="55E235F7" w14:textId="77777777" w:rsidR="009A2484" w:rsidRPr="009A2484" w:rsidRDefault="009A2484" w:rsidP="00520B9F">
            <w:pPr>
              <w:tabs>
                <w:tab w:val="left" w:pos="2051"/>
              </w:tabs>
              <w:jc w:val="center"/>
              <w:rPr>
                <w:sz w:val="26"/>
                <w:szCs w:val="26"/>
              </w:rPr>
            </w:pPr>
            <w:r w:rsidRPr="009A2484">
              <w:rPr>
                <w:sz w:val="26"/>
                <w:szCs w:val="26"/>
              </w:rPr>
              <w:t>T</w:t>
            </w:r>
          </w:p>
        </w:tc>
      </w:tr>
      <w:tr w:rsidR="009A2484" w:rsidRPr="009A2484" w14:paraId="3FBEBB91" w14:textId="77777777" w:rsidTr="006B7A6B">
        <w:tc>
          <w:tcPr>
            <w:tcW w:w="401" w:type="pct"/>
            <w:shd w:val="clear" w:color="auto" w:fill="auto"/>
            <w:hideMark/>
          </w:tcPr>
          <w:p w14:paraId="5F7CA52E" w14:textId="77777777" w:rsidR="009A2484" w:rsidRPr="009A2484" w:rsidRDefault="009A2484" w:rsidP="00520B9F">
            <w:pPr>
              <w:tabs>
                <w:tab w:val="left" w:pos="2051"/>
              </w:tabs>
              <w:jc w:val="center"/>
              <w:rPr>
                <w:sz w:val="26"/>
                <w:szCs w:val="26"/>
              </w:rPr>
            </w:pPr>
            <w:r w:rsidRPr="009A2484">
              <w:rPr>
                <w:sz w:val="26"/>
                <w:szCs w:val="26"/>
              </w:rPr>
              <w:t>T</w:t>
            </w:r>
          </w:p>
        </w:tc>
        <w:tc>
          <w:tcPr>
            <w:tcW w:w="401" w:type="pct"/>
            <w:shd w:val="clear" w:color="auto" w:fill="auto"/>
            <w:hideMark/>
          </w:tcPr>
          <w:p w14:paraId="4BD9CCFF" w14:textId="77777777" w:rsidR="009A2484" w:rsidRPr="009A2484" w:rsidRDefault="009A2484" w:rsidP="00520B9F">
            <w:pPr>
              <w:tabs>
                <w:tab w:val="left" w:pos="2051"/>
              </w:tabs>
              <w:jc w:val="center"/>
              <w:rPr>
                <w:sz w:val="26"/>
                <w:szCs w:val="26"/>
              </w:rPr>
            </w:pPr>
            <w:r w:rsidRPr="009A2484">
              <w:rPr>
                <w:sz w:val="26"/>
                <w:szCs w:val="26"/>
              </w:rPr>
              <w:t>F</w:t>
            </w:r>
          </w:p>
        </w:tc>
        <w:tc>
          <w:tcPr>
            <w:tcW w:w="415" w:type="pct"/>
            <w:shd w:val="clear" w:color="auto" w:fill="auto"/>
            <w:hideMark/>
          </w:tcPr>
          <w:p w14:paraId="7D9A3311" w14:textId="77777777" w:rsidR="009A2484" w:rsidRPr="009A2484" w:rsidRDefault="009A2484" w:rsidP="00520B9F">
            <w:pPr>
              <w:tabs>
                <w:tab w:val="left" w:pos="2051"/>
              </w:tabs>
              <w:jc w:val="center"/>
              <w:rPr>
                <w:sz w:val="26"/>
                <w:szCs w:val="26"/>
              </w:rPr>
            </w:pPr>
            <w:r w:rsidRPr="009A2484">
              <w:rPr>
                <w:sz w:val="26"/>
                <w:szCs w:val="26"/>
              </w:rPr>
              <w:t>F</w:t>
            </w:r>
          </w:p>
        </w:tc>
        <w:tc>
          <w:tcPr>
            <w:tcW w:w="1768" w:type="pct"/>
            <w:shd w:val="clear" w:color="auto" w:fill="auto"/>
            <w:hideMark/>
          </w:tcPr>
          <w:p w14:paraId="1FA60A9D" w14:textId="77777777" w:rsidR="009A2484" w:rsidRPr="009A2484" w:rsidRDefault="009A2484" w:rsidP="00520B9F">
            <w:pPr>
              <w:tabs>
                <w:tab w:val="left" w:pos="2051"/>
              </w:tabs>
              <w:jc w:val="center"/>
              <w:rPr>
                <w:sz w:val="26"/>
                <w:szCs w:val="26"/>
              </w:rPr>
            </w:pPr>
            <w:r w:rsidRPr="009A2484">
              <w:rPr>
                <w:sz w:val="26"/>
                <w:szCs w:val="26"/>
              </w:rPr>
              <w:t>F</w:t>
            </w:r>
          </w:p>
        </w:tc>
        <w:tc>
          <w:tcPr>
            <w:tcW w:w="2015" w:type="pct"/>
            <w:shd w:val="clear" w:color="auto" w:fill="auto"/>
            <w:hideMark/>
          </w:tcPr>
          <w:p w14:paraId="3FF1F131" w14:textId="77777777" w:rsidR="009A2484" w:rsidRPr="009A2484" w:rsidRDefault="009A2484" w:rsidP="00520B9F">
            <w:pPr>
              <w:tabs>
                <w:tab w:val="left" w:pos="2051"/>
              </w:tabs>
              <w:jc w:val="center"/>
              <w:rPr>
                <w:sz w:val="26"/>
                <w:szCs w:val="26"/>
              </w:rPr>
            </w:pPr>
            <w:r w:rsidRPr="009A2484">
              <w:rPr>
                <w:sz w:val="26"/>
                <w:szCs w:val="26"/>
              </w:rPr>
              <w:t>T</w:t>
            </w:r>
          </w:p>
        </w:tc>
      </w:tr>
      <w:tr w:rsidR="009A2484" w:rsidRPr="009A2484" w14:paraId="538089D1" w14:textId="77777777" w:rsidTr="006B7A6B">
        <w:tc>
          <w:tcPr>
            <w:tcW w:w="401" w:type="pct"/>
            <w:shd w:val="clear" w:color="auto" w:fill="auto"/>
            <w:hideMark/>
          </w:tcPr>
          <w:p w14:paraId="132E908E" w14:textId="77777777" w:rsidR="009A2484" w:rsidRPr="009A2484" w:rsidRDefault="009A2484" w:rsidP="00520B9F">
            <w:pPr>
              <w:tabs>
                <w:tab w:val="left" w:pos="2051"/>
              </w:tabs>
              <w:jc w:val="center"/>
              <w:rPr>
                <w:sz w:val="26"/>
                <w:szCs w:val="26"/>
              </w:rPr>
            </w:pPr>
            <w:r w:rsidRPr="009A2484">
              <w:rPr>
                <w:sz w:val="26"/>
                <w:szCs w:val="26"/>
              </w:rPr>
              <w:t>T</w:t>
            </w:r>
          </w:p>
        </w:tc>
        <w:tc>
          <w:tcPr>
            <w:tcW w:w="401" w:type="pct"/>
            <w:shd w:val="clear" w:color="auto" w:fill="auto"/>
            <w:hideMark/>
          </w:tcPr>
          <w:p w14:paraId="7C6C5A1E" w14:textId="77777777" w:rsidR="009A2484" w:rsidRPr="009A2484" w:rsidRDefault="009A2484" w:rsidP="00520B9F">
            <w:pPr>
              <w:tabs>
                <w:tab w:val="left" w:pos="2051"/>
              </w:tabs>
              <w:jc w:val="center"/>
              <w:rPr>
                <w:sz w:val="26"/>
                <w:szCs w:val="26"/>
              </w:rPr>
            </w:pPr>
            <w:r w:rsidRPr="009A2484">
              <w:rPr>
                <w:sz w:val="26"/>
                <w:szCs w:val="26"/>
              </w:rPr>
              <w:t>F</w:t>
            </w:r>
          </w:p>
        </w:tc>
        <w:tc>
          <w:tcPr>
            <w:tcW w:w="415" w:type="pct"/>
            <w:shd w:val="clear" w:color="auto" w:fill="auto"/>
            <w:hideMark/>
          </w:tcPr>
          <w:p w14:paraId="63CA3C7D" w14:textId="77777777" w:rsidR="009A2484" w:rsidRPr="009A2484" w:rsidRDefault="009A2484" w:rsidP="00520B9F">
            <w:pPr>
              <w:tabs>
                <w:tab w:val="left" w:pos="2051"/>
              </w:tabs>
              <w:jc w:val="center"/>
              <w:rPr>
                <w:sz w:val="26"/>
                <w:szCs w:val="26"/>
              </w:rPr>
            </w:pPr>
            <w:r w:rsidRPr="009A2484">
              <w:rPr>
                <w:sz w:val="26"/>
                <w:szCs w:val="26"/>
              </w:rPr>
              <w:t>T</w:t>
            </w:r>
          </w:p>
        </w:tc>
        <w:tc>
          <w:tcPr>
            <w:tcW w:w="1768" w:type="pct"/>
            <w:shd w:val="clear" w:color="auto" w:fill="auto"/>
            <w:hideMark/>
          </w:tcPr>
          <w:p w14:paraId="607F7088" w14:textId="77777777" w:rsidR="009A2484" w:rsidRPr="009A2484" w:rsidRDefault="009A2484" w:rsidP="00520B9F">
            <w:pPr>
              <w:tabs>
                <w:tab w:val="left" w:pos="2051"/>
              </w:tabs>
              <w:jc w:val="center"/>
              <w:rPr>
                <w:sz w:val="26"/>
                <w:szCs w:val="26"/>
              </w:rPr>
            </w:pPr>
            <w:r w:rsidRPr="009A2484">
              <w:rPr>
                <w:sz w:val="26"/>
                <w:szCs w:val="26"/>
              </w:rPr>
              <w:t>F</w:t>
            </w:r>
          </w:p>
        </w:tc>
        <w:tc>
          <w:tcPr>
            <w:tcW w:w="2015" w:type="pct"/>
            <w:shd w:val="clear" w:color="auto" w:fill="auto"/>
            <w:hideMark/>
          </w:tcPr>
          <w:p w14:paraId="140D0B8B" w14:textId="77777777" w:rsidR="009A2484" w:rsidRPr="009A2484" w:rsidRDefault="009A2484" w:rsidP="00520B9F">
            <w:pPr>
              <w:tabs>
                <w:tab w:val="left" w:pos="2051"/>
              </w:tabs>
              <w:jc w:val="center"/>
              <w:rPr>
                <w:sz w:val="26"/>
                <w:szCs w:val="26"/>
              </w:rPr>
            </w:pPr>
            <w:r w:rsidRPr="009A2484">
              <w:rPr>
                <w:sz w:val="26"/>
                <w:szCs w:val="26"/>
              </w:rPr>
              <w:t>T</w:t>
            </w:r>
          </w:p>
        </w:tc>
      </w:tr>
      <w:tr w:rsidR="009A2484" w:rsidRPr="009A2484" w14:paraId="117C0C6F" w14:textId="77777777" w:rsidTr="006B7A6B">
        <w:tc>
          <w:tcPr>
            <w:tcW w:w="401" w:type="pct"/>
            <w:shd w:val="clear" w:color="auto" w:fill="auto"/>
            <w:hideMark/>
          </w:tcPr>
          <w:p w14:paraId="05340B38" w14:textId="77777777" w:rsidR="009A2484" w:rsidRPr="009A2484" w:rsidRDefault="009A2484" w:rsidP="00520B9F">
            <w:pPr>
              <w:tabs>
                <w:tab w:val="left" w:pos="2051"/>
              </w:tabs>
              <w:jc w:val="center"/>
              <w:rPr>
                <w:sz w:val="26"/>
                <w:szCs w:val="26"/>
              </w:rPr>
            </w:pPr>
            <w:r w:rsidRPr="009A2484">
              <w:rPr>
                <w:sz w:val="26"/>
                <w:szCs w:val="26"/>
              </w:rPr>
              <w:t>T</w:t>
            </w:r>
          </w:p>
        </w:tc>
        <w:tc>
          <w:tcPr>
            <w:tcW w:w="401" w:type="pct"/>
            <w:shd w:val="clear" w:color="auto" w:fill="auto"/>
            <w:hideMark/>
          </w:tcPr>
          <w:p w14:paraId="389F1339" w14:textId="77777777" w:rsidR="009A2484" w:rsidRPr="009A2484" w:rsidRDefault="009A2484" w:rsidP="00520B9F">
            <w:pPr>
              <w:tabs>
                <w:tab w:val="left" w:pos="2051"/>
              </w:tabs>
              <w:jc w:val="center"/>
              <w:rPr>
                <w:sz w:val="26"/>
                <w:szCs w:val="26"/>
              </w:rPr>
            </w:pPr>
            <w:r w:rsidRPr="009A2484">
              <w:rPr>
                <w:sz w:val="26"/>
                <w:szCs w:val="26"/>
              </w:rPr>
              <w:t>T</w:t>
            </w:r>
          </w:p>
        </w:tc>
        <w:tc>
          <w:tcPr>
            <w:tcW w:w="415" w:type="pct"/>
            <w:shd w:val="clear" w:color="auto" w:fill="auto"/>
            <w:hideMark/>
          </w:tcPr>
          <w:p w14:paraId="49B14E2B" w14:textId="77777777" w:rsidR="009A2484" w:rsidRPr="009A2484" w:rsidRDefault="009A2484" w:rsidP="00520B9F">
            <w:pPr>
              <w:tabs>
                <w:tab w:val="left" w:pos="2051"/>
              </w:tabs>
              <w:jc w:val="center"/>
              <w:rPr>
                <w:sz w:val="26"/>
                <w:szCs w:val="26"/>
              </w:rPr>
            </w:pPr>
            <w:r w:rsidRPr="009A2484">
              <w:rPr>
                <w:sz w:val="26"/>
                <w:szCs w:val="26"/>
              </w:rPr>
              <w:t>F</w:t>
            </w:r>
          </w:p>
        </w:tc>
        <w:tc>
          <w:tcPr>
            <w:tcW w:w="1768" w:type="pct"/>
            <w:shd w:val="clear" w:color="auto" w:fill="auto"/>
            <w:hideMark/>
          </w:tcPr>
          <w:p w14:paraId="3210A702" w14:textId="77777777" w:rsidR="009A2484" w:rsidRPr="009A2484" w:rsidRDefault="009A2484" w:rsidP="00520B9F">
            <w:pPr>
              <w:tabs>
                <w:tab w:val="left" w:pos="2051"/>
              </w:tabs>
              <w:jc w:val="center"/>
              <w:rPr>
                <w:sz w:val="26"/>
                <w:szCs w:val="26"/>
              </w:rPr>
            </w:pPr>
            <w:r w:rsidRPr="009A2484">
              <w:rPr>
                <w:sz w:val="26"/>
                <w:szCs w:val="26"/>
              </w:rPr>
              <w:t>F</w:t>
            </w:r>
          </w:p>
        </w:tc>
        <w:tc>
          <w:tcPr>
            <w:tcW w:w="2015" w:type="pct"/>
            <w:shd w:val="clear" w:color="auto" w:fill="auto"/>
            <w:hideMark/>
          </w:tcPr>
          <w:p w14:paraId="43E3B3F8" w14:textId="77777777" w:rsidR="009A2484" w:rsidRPr="009A2484" w:rsidRDefault="009A2484" w:rsidP="00520B9F">
            <w:pPr>
              <w:tabs>
                <w:tab w:val="left" w:pos="2051"/>
              </w:tabs>
              <w:jc w:val="center"/>
              <w:rPr>
                <w:sz w:val="26"/>
                <w:szCs w:val="26"/>
              </w:rPr>
            </w:pPr>
            <w:r w:rsidRPr="009A2484">
              <w:rPr>
                <w:sz w:val="26"/>
                <w:szCs w:val="26"/>
              </w:rPr>
              <w:t>T</w:t>
            </w:r>
          </w:p>
        </w:tc>
      </w:tr>
      <w:tr w:rsidR="009A2484" w:rsidRPr="009A2484" w14:paraId="699C4CAC" w14:textId="77777777" w:rsidTr="006B7A6B">
        <w:tc>
          <w:tcPr>
            <w:tcW w:w="401" w:type="pct"/>
            <w:shd w:val="clear" w:color="auto" w:fill="auto"/>
            <w:hideMark/>
          </w:tcPr>
          <w:p w14:paraId="5EF5C1E8" w14:textId="77777777" w:rsidR="009A2484" w:rsidRPr="009A2484" w:rsidRDefault="009A2484" w:rsidP="00520B9F">
            <w:pPr>
              <w:tabs>
                <w:tab w:val="left" w:pos="2051"/>
              </w:tabs>
              <w:jc w:val="center"/>
              <w:rPr>
                <w:sz w:val="26"/>
                <w:szCs w:val="26"/>
              </w:rPr>
            </w:pPr>
            <w:r w:rsidRPr="009A2484">
              <w:rPr>
                <w:sz w:val="26"/>
                <w:szCs w:val="26"/>
              </w:rPr>
              <w:t>T</w:t>
            </w:r>
          </w:p>
        </w:tc>
        <w:tc>
          <w:tcPr>
            <w:tcW w:w="401" w:type="pct"/>
            <w:shd w:val="clear" w:color="auto" w:fill="auto"/>
            <w:hideMark/>
          </w:tcPr>
          <w:p w14:paraId="151CDB58" w14:textId="77777777" w:rsidR="009A2484" w:rsidRPr="009A2484" w:rsidRDefault="009A2484" w:rsidP="00520B9F">
            <w:pPr>
              <w:tabs>
                <w:tab w:val="left" w:pos="2051"/>
              </w:tabs>
              <w:jc w:val="center"/>
              <w:rPr>
                <w:sz w:val="26"/>
                <w:szCs w:val="26"/>
              </w:rPr>
            </w:pPr>
            <w:r w:rsidRPr="009A2484">
              <w:rPr>
                <w:sz w:val="26"/>
                <w:szCs w:val="26"/>
              </w:rPr>
              <w:t>T</w:t>
            </w:r>
          </w:p>
        </w:tc>
        <w:tc>
          <w:tcPr>
            <w:tcW w:w="415" w:type="pct"/>
            <w:shd w:val="clear" w:color="auto" w:fill="auto"/>
            <w:hideMark/>
          </w:tcPr>
          <w:p w14:paraId="0F176E54" w14:textId="77777777" w:rsidR="009A2484" w:rsidRPr="009A2484" w:rsidRDefault="009A2484" w:rsidP="00520B9F">
            <w:pPr>
              <w:tabs>
                <w:tab w:val="left" w:pos="2051"/>
              </w:tabs>
              <w:jc w:val="center"/>
              <w:rPr>
                <w:sz w:val="26"/>
                <w:szCs w:val="26"/>
              </w:rPr>
            </w:pPr>
            <w:r w:rsidRPr="009A2484">
              <w:rPr>
                <w:sz w:val="26"/>
                <w:szCs w:val="26"/>
              </w:rPr>
              <w:t>T</w:t>
            </w:r>
          </w:p>
        </w:tc>
        <w:tc>
          <w:tcPr>
            <w:tcW w:w="1768" w:type="pct"/>
            <w:shd w:val="clear" w:color="auto" w:fill="auto"/>
            <w:hideMark/>
          </w:tcPr>
          <w:p w14:paraId="10F03834" w14:textId="77777777" w:rsidR="009A2484" w:rsidRPr="009A2484" w:rsidRDefault="009A2484" w:rsidP="00520B9F">
            <w:pPr>
              <w:tabs>
                <w:tab w:val="left" w:pos="2051"/>
              </w:tabs>
              <w:jc w:val="center"/>
              <w:rPr>
                <w:sz w:val="26"/>
                <w:szCs w:val="26"/>
              </w:rPr>
            </w:pPr>
            <w:r w:rsidRPr="009A2484">
              <w:rPr>
                <w:sz w:val="26"/>
                <w:szCs w:val="26"/>
              </w:rPr>
              <w:t>T</w:t>
            </w:r>
          </w:p>
        </w:tc>
        <w:tc>
          <w:tcPr>
            <w:tcW w:w="2015" w:type="pct"/>
            <w:shd w:val="clear" w:color="auto" w:fill="auto"/>
            <w:hideMark/>
          </w:tcPr>
          <w:p w14:paraId="6AA8D265" w14:textId="77777777" w:rsidR="009A2484" w:rsidRPr="009A2484" w:rsidRDefault="009A2484" w:rsidP="00520B9F">
            <w:pPr>
              <w:tabs>
                <w:tab w:val="left" w:pos="2051"/>
              </w:tabs>
              <w:jc w:val="center"/>
              <w:rPr>
                <w:sz w:val="26"/>
                <w:szCs w:val="26"/>
              </w:rPr>
            </w:pPr>
            <w:r w:rsidRPr="009A2484">
              <w:rPr>
                <w:sz w:val="26"/>
                <w:szCs w:val="26"/>
              </w:rPr>
              <w:t>T</w:t>
            </w:r>
          </w:p>
        </w:tc>
      </w:tr>
    </w:tbl>
    <w:p w14:paraId="2C36567A" w14:textId="77777777" w:rsidR="009A2484" w:rsidRPr="009A2484" w:rsidRDefault="009A2484" w:rsidP="009A2484">
      <w:pPr>
        <w:tabs>
          <w:tab w:val="left" w:pos="2051"/>
        </w:tabs>
        <w:rPr>
          <w:sz w:val="26"/>
          <w:szCs w:val="26"/>
        </w:rPr>
      </w:pPr>
    </w:p>
    <w:p w14:paraId="3BA040B1" w14:textId="77777777" w:rsidR="009A2484" w:rsidRPr="009A2484" w:rsidRDefault="009A2484" w:rsidP="009A2484">
      <w:pPr>
        <w:tabs>
          <w:tab w:val="left" w:pos="2051"/>
        </w:tabs>
        <w:rPr>
          <w:sz w:val="26"/>
          <w:szCs w:val="26"/>
        </w:rPr>
      </w:pPr>
      <w:r w:rsidRPr="009A2484">
        <w:rPr>
          <w:sz w:val="26"/>
          <w:szCs w:val="26"/>
        </w:rPr>
        <w:t>Test case 4: (P&gt;Q) &amp;(Q&gt;R)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707"/>
        <w:gridCol w:w="709"/>
        <w:gridCol w:w="1841"/>
        <w:gridCol w:w="1985"/>
        <w:gridCol w:w="2828"/>
      </w:tblGrid>
      <w:tr w:rsidR="00FB3D12" w:rsidRPr="009A2484" w14:paraId="3B8D0411" w14:textId="77777777" w:rsidTr="008A5F61">
        <w:tc>
          <w:tcPr>
            <w:tcW w:w="402" w:type="pct"/>
            <w:shd w:val="clear" w:color="auto" w:fill="auto"/>
            <w:hideMark/>
          </w:tcPr>
          <w:p w14:paraId="0DDE8CE3" w14:textId="0A7A01C0" w:rsidR="009A2484" w:rsidRPr="009A2484" w:rsidRDefault="006B7A6B" w:rsidP="00520B9F">
            <w:pPr>
              <w:tabs>
                <w:tab w:val="left" w:pos="2051"/>
              </w:tabs>
              <w:jc w:val="center"/>
              <w:rPr>
                <w:sz w:val="26"/>
                <w:szCs w:val="26"/>
              </w:rPr>
            </w:pPr>
            <m:oMathPara>
              <m:oMath>
                <m:r>
                  <w:rPr>
                    <w:rFonts w:ascii="Cambria Math" w:hAnsi="Cambria Math"/>
                    <w:sz w:val="26"/>
                    <w:szCs w:val="26"/>
                  </w:rPr>
                  <m:t>P</m:t>
                </m:r>
              </m:oMath>
            </m:oMathPara>
          </w:p>
        </w:tc>
        <w:tc>
          <w:tcPr>
            <w:tcW w:w="403" w:type="pct"/>
            <w:shd w:val="clear" w:color="auto" w:fill="auto"/>
            <w:hideMark/>
          </w:tcPr>
          <w:p w14:paraId="2DCF97FD" w14:textId="2E256F6A" w:rsidR="009A2484" w:rsidRPr="009A2484" w:rsidRDefault="006B7A6B" w:rsidP="00520B9F">
            <w:pPr>
              <w:tabs>
                <w:tab w:val="left" w:pos="2051"/>
              </w:tabs>
              <w:jc w:val="center"/>
              <w:rPr>
                <w:sz w:val="26"/>
                <w:szCs w:val="26"/>
              </w:rPr>
            </w:pPr>
            <m:oMathPara>
              <m:oMath>
                <m:r>
                  <w:rPr>
                    <w:rFonts w:ascii="Cambria Math" w:hAnsi="Cambria Math"/>
                    <w:sz w:val="26"/>
                    <w:szCs w:val="26"/>
                  </w:rPr>
                  <m:t>Q</m:t>
                </m:r>
              </m:oMath>
            </m:oMathPara>
          </w:p>
        </w:tc>
        <w:tc>
          <w:tcPr>
            <w:tcW w:w="404" w:type="pct"/>
            <w:shd w:val="clear" w:color="auto" w:fill="auto"/>
            <w:hideMark/>
          </w:tcPr>
          <w:p w14:paraId="10068F3E" w14:textId="6573B5E7" w:rsidR="009A2484" w:rsidRPr="009A2484" w:rsidRDefault="006B7A6B" w:rsidP="00520B9F">
            <w:pPr>
              <w:tabs>
                <w:tab w:val="left" w:pos="2051"/>
              </w:tabs>
              <w:jc w:val="center"/>
              <w:rPr>
                <w:sz w:val="26"/>
                <w:szCs w:val="26"/>
              </w:rPr>
            </w:pPr>
            <m:oMathPara>
              <m:oMath>
                <m:r>
                  <w:rPr>
                    <w:rFonts w:ascii="Cambria Math" w:hAnsi="Cambria Math"/>
                    <w:sz w:val="26"/>
                    <w:szCs w:val="26"/>
                  </w:rPr>
                  <m:t>R</m:t>
                </m:r>
              </m:oMath>
            </m:oMathPara>
          </w:p>
        </w:tc>
        <w:tc>
          <w:tcPr>
            <w:tcW w:w="1049" w:type="pct"/>
            <w:shd w:val="clear" w:color="auto" w:fill="auto"/>
            <w:hideMark/>
          </w:tcPr>
          <w:p w14:paraId="66B1F831" w14:textId="287AA5E8" w:rsidR="009A2484" w:rsidRPr="009A2484" w:rsidRDefault="006B7A6B" w:rsidP="00520B9F">
            <w:pPr>
              <w:tabs>
                <w:tab w:val="left" w:pos="2051"/>
              </w:tabs>
              <w:jc w:val="center"/>
              <w:rPr>
                <w:sz w:val="26"/>
                <w:szCs w:val="26"/>
              </w:rPr>
            </w:pPr>
            <m:oMathPara>
              <m:oMath>
                <m:r>
                  <w:rPr>
                    <w:rFonts w:ascii="Cambria Math" w:hAnsi="Cambria Math"/>
                    <w:sz w:val="26"/>
                    <w:szCs w:val="26"/>
                  </w:rPr>
                  <m:t>P → Q</m:t>
                </m:r>
              </m:oMath>
            </m:oMathPara>
          </w:p>
        </w:tc>
        <w:tc>
          <w:tcPr>
            <w:tcW w:w="1131" w:type="pct"/>
            <w:shd w:val="clear" w:color="auto" w:fill="auto"/>
            <w:hideMark/>
          </w:tcPr>
          <w:p w14:paraId="548B5241" w14:textId="5A10DBEF" w:rsidR="009A2484" w:rsidRPr="009A2484" w:rsidRDefault="006B7A6B" w:rsidP="00520B9F">
            <w:pPr>
              <w:tabs>
                <w:tab w:val="left" w:pos="2051"/>
              </w:tabs>
              <w:jc w:val="center"/>
              <w:rPr>
                <w:sz w:val="26"/>
                <w:szCs w:val="26"/>
              </w:rPr>
            </w:pPr>
            <m:oMathPara>
              <m:oMath>
                <m:r>
                  <w:rPr>
                    <w:rFonts w:ascii="Cambria Math" w:hAnsi="Cambria Math"/>
                    <w:sz w:val="26"/>
                    <w:szCs w:val="26"/>
                  </w:rPr>
                  <m:t>Q → R</m:t>
                </m:r>
              </m:oMath>
            </m:oMathPara>
          </w:p>
        </w:tc>
        <w:tc>
          <w:tcPr>
            <w:tcW w:w="1611" w:type="pct"/>
            <w:shd w:val="clear" w:color="auto" w:fill="auto"/>
            <w:hideMark/>
          </w:tcPr>
          <w:p w14:paraId="7FDF7B60" w14:textId="11A19C25" w:rsidR="009A2484" w:rsidRPr="009A2484" w:rsidRDefault="00C84EE2" w:rsidP="00520B9F">
            <w:pPr>
              <w:tabs>
                <w:tab w:val="left" w:pos="2051"/>
              </w:tabs>
              <w:jc w:val="center"/>
              <w:rPr>
                <w:sz w:val="26"/>
                <w:szCs w:val="26"/>
              </w:rPr>
            </w:pPr>
            <m:oMathPara>
              <m:oMath>
                <m:r>
                  <w:rPr>
                    <w:rFonts w:ascii="Cambria Math" w:hAnsi="Cambria Math"/>
                    <w:sz w:val="26"/>
                    <w:szCs w:val="26"/>
                  </w:rPr>
                  <m:t>(P → Q) ∧ (Q → R)</m:t>
                </m:r>
              </m:oMath>
            </m:oMathPara>
          </w:p>
        </w:tc>
      </w:tr>
      <w:tr w:rsidR="00FB3D12" w:rsidRPr="009A2484" w14:paraId="2EA3846D" w14:textId="77777777" w:rsidTr="008A5F61">
        <w:tc>
          <w:tcPr>
            <w:tcW w:w="402" w:type="pct"/>
            <w:shd w:val="clear" w:color="auto" w:fill="auto"/>
            <w:hideMark/>
          </w:tcPr>
          <w:p w14:paraId="2BE1D31F" w14:textId="77777777" w:rsidR="009A2484" w:rsidRPr="009A2484" w:rsidRDefault="009A2484" w:rsidP="00520B9F">
            <w:pPr>
              <w:tabs>
                <w:tab w:val="left" w:pos="2051"/>
              </w:tabs>
              <w:jc w:val="center"/>
              <w:rPr>
                <w:sz w:val="26"/>
                <w:szCs w:val="26"/>
              </w:rPr>
            </w:pPr>
            <w:r w:rsidRPr="009A2484">
              <w:rPr>
                <w:sz w:val="26"/>
                <w:szCs w:val="26"/>
              </w:rPr>
              <w:t>F</w:t>
            </w:r>
          </w:p>
        </w:tc>
        <w:tc>
          <w:tcPr>
            <w:tcW w:w="403" w:type="pct"/>
            <w:shd w:val="clear" w:color="auto" w:fill="auto"/>
            <w:hideMark/>
          </w:tcPr>
          <w:p w14:paraId="116D2907" w14:textId="77777777" w:rsidR="009A2484" w:rsidRPr="009A2484" w:rsidRDefault="009A2484" w:rsidP="00520B9F">
            <w:pPr>
              <w:tabs>
                <w:tab w:val="left" w:pos="2051"/>
              </w:tabs>
              <w:jc w:val="center"/>
              <w:rPr>
                <w:sz w:val="26"/>
                <w:szCs w:val="26"/>
              </w:rPr>
            </w:pPr>
            <w:r w:rsidRPr="009A2484">
              <w:rPr>
                <w:sz w:val="26"/>
                <w:szCs w:val="26"/>
              </w:rPr>
              <w:t>F</w:t>
            </w:r>
          </w:p>
        </w:tc>
        <w:tc>
          <w:tcPr>
            <w:tcW w:w="404" w:type="pct"/>
            <w:shd w:val="clear" w:color="auto" w:fill="auto"/>
            <w:hideMark/>
          </w:tcPr>
          <w:p w14:paraId="23CBA013" w14:textId="77777777" w:rsidR="009A2484" w:rsidRPr="009A2484" w:rsidRDefault="009A2484" w:rsidP="00520B9F">
            <w:pPr>
              <w:tabs>
                <w:tab w:val="left" w:pos="2051"/>
              </w:tabs>
              <w:jc w:val="center"/>
              <w:rPr>
                <w:sz w:val="26"/>
                <w:szCs w:val="26"/>
              </w:rPr>
            </w:pPr>
            <w:r w:rsidRPr="009A2484">
              <w:rPr>
                <w:sz w:val="26"/>
                <w:szCs w:val="26"/>
              </w:rPr>
              <w:t>F</w:t>
            </w:r>
          </w:p>
        </w:tc>
        <w:tc>
          <w:tcPr>
            <w:tcW w:w="1049" w:type="pct"/>
            <w:shd w:val="clear" w:color="auto" w:fill="auto"/>
            <w:hideMark/>
          </w:tcPr>
          <w:p w14:paraId="55C8CB06" w14:textId="77777777" w:rsidR="009A2484" w:rsidRPr="009A2484" w:rsidRDefault="009A2484" w:rsidP="00520B9F">
            <w:pPr>
              <w:tabs>
                <w:tab w:val="left" w:pos="2051"/>
              </w:tabs>
              <w:jc w:val="center"/>
              <w:rPr>
                <w:sz w:val="26"/>
                <w:szCs w:val="26"/>
              </w:rPr>
            </w:pPr>
            <w:r w:rsidRPr="009A2484">
              <w:rPr>
                <w:sz w:val="26"/>
                <w:szCs w:val="26"/>
              </w:rPr>
              <w:t>T</w:t>
            </w:r>
          </w:p>
        </w:tc>
        <w:tc>
          <w:tcPr>
            <w:tcW w:w="1131" w:type="pct"/>
            <w:shd w:val="clear" w:color="auto" w:fill="auto"/>
            <w:hideMark/>
          </w:tcPr>
          <w:p w14:paraId="13218205" w14:textId="77777777" w:rsidR="009A2484" w:rsidRPr="009A2484" w:rsidRDefault="009A2484" w:rsidP="00520B9F">
            <w:pPr>
              <w:tabs>
                <w:tab w:val="left" w:pos="2051"/>
              </w:tabs>
              <w:jc w:val="center"/>
              <w:rPr>
                <w:sz w:val="26"/>
                <w:szCs w:val="26"/>
              </w:rPr>
            </w:pPr>
            <w:r w:rsidRPr="009A2484">
              <w:rPr>
                <w:sz w:val="26"/>
                <w:szCs w:val="26"/>
              </w:rPr>
              <w:t>T</w:t>
            </w:r>
          </w:p>
        </w:tc>
        <w:tc>
          <w:tcPr>
            <w:tcW w:w="1611" w:type="pct"/>
            <w:shd w:val="clear" w:color="auto" w:fill="auto"/>
            <w:hideMark/>
          </w:tcPr>
          <w:p w14:paraId="0785AF52" w14:textId="77777777" w:rsidR="009A2484" w:rsidRPr="009A2484" w:rsidRDefault="009A2484" w:rsidP="00520B9F">
            <w:pPr>
              <w:tabs>
                <w:tab w:val="left" w:pos="2051"/>
              </w:tabs>
              <w:jc w:val="center"/>
              <w:rPr>
                <w:sz w:val="26"/>
                <w:szCs w:val="26"/>
              </w:rPr>
            </w:pPr>
            <w:r w:rsidRPr="009A2484">
              <w:rPr>
                <w:sz w:val="26"/>
                <w:szCs w:val="26"/>
              </w:rPr>
              <w:t>T</w:t>
            </w:r>
          </w:p>
        </w:tc>
      </w:tr>
      <w:tr w:rsidR="00FB3D12" w:rsidRPr="009A2484" w14:paraId="59334522" w14:textId="77777777" w:rsidTr="008A5F61">
        <w:tc>
          <w:tcPr>
            <w:tcW w:w="402" w:type="pct"/>
            <w:shd w:val="clear" w:color="auto" w:fill="auto"/>
            <w:hideMark/>
          </w:tcPr>
          <w:p w14:paraId="521C26CF" w14:textId="77777777" w:rsidR="009A2484" w:rsidRPr="009A2484" w:rsidRDefault="009A2484" w:rsidP="00520B9F">
            <w:pPr>
              <w:tabs>
                <w:tab w:val="left" w:pos="2051"/>
              </w:tabs>
              <w:jc w:val="center"/>
              <w:rPr>
                <w:sz w:val="26"/>
                <w:szCs w:val="26"/>
              </w:rPr>
            </w:pPr>
            <w:r w:rsidRPr="009A2484">
              <w:rPr>
                <w:sz w:val="26"/>
                <w:szCs w:val="26"/>
              </w:rPr>
              <w:t>F</w:t>
            </w:r>
          </w:p>
        </w:tc>
        <w:tc>
          <w:tcPr>
            <w:tcW w:w="403" w:type="pct"/>
            <w:shd w:val="clear" w:color="auto" w:fill="auto"/>
            <w:hideMark/>
          </w:tcPr>
          <w:p w14:paraId="1D09AB8B" w14:textId="77777777" w:rsidR="009A2484" w:rsidRPr="009A2484" w:rsidRDefault="009A2484" w:rsidP="00520B9F">
            <w:pPr>
              <w:tabs>
                <w:tab w:val="left" w:pos="2051"/>
              </w:tabs>
              <w:jc w:val="center"/>
              <w:rPr>
                <w:sz w:val="26"/>
                <w:szCs w:val="26"/>
              </w:rPr>
            </w:pPr>
            <w:r w:rsidRPr="009A2484">
              <w:rPr>
                <w:sz w:val="26"/>
                <w:szCs w:val="26"/>
              </w:rPr>
              <w:t>F</w:t>
            </w:r>
          </w:p>
        </w:tc>
        <w:tc>
          <w:tcPr>
            <w:tcW w:w="404" w:type="pct"/>
            <w:shd w:val="clear" w:color="auto" w:fill="auto"/>
            <w:hideMark/>
          </w:tcPr>
          <w:p w14:paraId="1706ACE5" w14:textId="77777777" w:rsidR="009A2484" w:rsidRPr="009A2484" w:rsidRDefault="009A2484" w:rsidP="00520B9F">
            <w:pPr>
              <w:tabs>
                <w:tab w:val="left" w:pos="2051"/>
              </w:tabs>
              <w:jc w:val="center"/>
              <w:rPr>
                <w:sz w:val="26"/>
                <w:szCs w:val="26"/>
              </w:rPr>
            </w:pPr>
            <w:r w:rsidRPr="009A2484">
              <w:rPr>
                <w:sz w:val="26"/>
                <w:szCs w:val="26"/>
              </w:rPr>
              <w:t>T</w:t>
            </w:r>
          </w:p>
        </w:tc>
        <w:tc>
          <w:tcPr>
            <w:tcW w:w="1049" w:type="pct"/>
            <w:shd w:val="clear" w:color="auto" w:fill="auto"/>
            <w:hideMark/>
          </w:tcPr>
          <w:p w14:paraId="762385E9" w14:textId="77777777" w:rsidR="009A2484" w:rsidRPr="009A2484" w:rsidRDefault="009A2484" w:rsidP="00520B9F">
            <w:pPr>
              <w:tabs>
                <w:tab w:val="left" w:pos="2051"/>
              </w:tabs>
              <w:jc w:val="center"/>
              <w:rPr>
                <w:sz w:val="26"/>
                <w:szCs w:val="26"/>
              </w:rPr>
            </w:pPr>
            <w:r w:rsidRPr="009A2484">
              <w:rPr>
                <w:sz w:val="26"/>
                <w:szCs w:val="26"/>
              </w:rPr>
              <w:t>T</w:t>
            </w:r>
          </w:p>
        </w:tc>
        <w:tc>
          <w:tcPr>
            <w:tcW w:w="1131" w:type="pct"/>
            <w:shd w:val="clear" w:color="auto" w:fill="auto"/>
            <w:hideMark/>
          </w:tcPr>
          <w:p w14:paraId="4BD528BD" w14:textId="77777777" w:rsidR="009A2484" w:rsidRPr="009A2484" w:rsidRDefault="009A2484" w:rsidP="00520B9F">
            <w:pPr>
              <w:tabs>
                <w:tab w:val="left" w:pos="2051"/>
              </w:tabs>
              <w:jc w:val="center"/>
              <w:rPr>
                <w:sz w:val="26"/>
                <w:szCs w:val="26"/>
              </w:rPr>
            </w:pPr>
            <w:r w:rsidRPr="009A2484">
              <w:rPr>
                <w:sz w:val="26"/>
                <w:szCs w:val="26"/>
              </w:rPr>
              <w:t>T</w:t>
            </w:r>
          </w:p>
        </w:tc>
        <w:tc>
          <w:tcPr>
            <w:tcW w:w="1611" w:type="pct"/>
            <w:shd w:val="clear" w:color="auto" w:fill="auto"/>
            <w:hideMark/>
          </w:tcPr>
          <w:p w14:paraId="4B88C67B" w14:textId="77777777" w:rsidR="009A2484" w:rsidRPr="009A2484" w:rsidRDefault="009A2484" w:rsidP="00520B9F">
            <w:pPr>
              <w:tabs>
                <w:tab w:val="left" w:pos="2051"/>
              </w:tabs>
              <w:jc w:val="center"/>
              <w:rPr>
                <w:sz w:val="26"/>
                <w:szCs w:val="26"/>
              </w:rPr>
            </w:pPr>
            <w:r w:rsidRPr="009A2484">
              <w:rPr>
                <w:sz w:val="26"/>
                <w:szCs w:val="26"/>
              </w:rPr>
              <w:t>T</w:t>
            </w:r>
          </w:p>
        </w:tc>
      </w:tr>
      <w:tr w:rsidR="00FB3D12" w:rsidRPr="009A2484" w14:paraId="6234089B" w14:textId="77777777" w:rsidTr="008A5F61">
        <w:tc>
          <w:tcPr>
            <w:tcW w:w="402" w:type="pct"/>
            <w:shd w:val="clear" w:color="auto" w:fill="auto"/>
            <w:hideMark/>
          </w:tcPr>
          <w:p w14:paraId="1EF00B23" w14:textId="77777777" w:rsidR="009A2484" w:rsidRPr="009A2484" w:rsidRDefault="009A2484" w:rsidP="00520B9F">
            <w:pPr>
              <w:tabs>
                <w:tab w:val="left" w:pos="2051"/>
              </w:tabs>
              <w:jc w:val="center"/>
              <w:rPr>
                <w:sz w:val="26"/>
                <w:szCs w:val="26"/>
              </w:rPr>
            </w:pPr>
            <w:r w:rsidRPr="009A2484">
              <w:rPr>
                <w:sz w:val="26"/>
                <w:szCs w:val="26"/>
              </w:rPr>
              <w:t>F</w:t>
            </w:r>
          </w:p>
        </w:tc>
        <w:tc>
          <w:tcPr>
            <w:tcW w:w="403" w:type="pct"/>
            <w:shd w:val="clear" w:color="auto" w:fill="auto"/>
            <w:hideMark/>
          </w:tcPr>
          <w:p w14:paraId="79E7F2C3" w14:textId="77777777" w:rsidR="009A2484" w:rsidRPr="009A2484" w:rsidRDefault="009A2484" w:rsidP="00520B9F">
            <w:pPr>
              <w:tabs>
                <w:tab w:val="left" w:pos="2051"/>
              </w:tabs>
              <w:jc w:val="center"/>
              <w:rPr>
                <w:sz w:val="26"/>
                <w:szCs w:val="26"/>
              </w:rPr>
            </w:pPr>
            <w:r w:rsidRPr="009A2484">
              <w:rPr>
                <w:sz w:val="26"/>
                <w:szCs w:val="26"/>
              </w:rPr>
              <w:t>T</w:t>
            </w:r>
          </w:p>
        </w:tc>
        <w:tc>
          <w:tcPr>
            <w:tcW w:w="404" w:type="pct"/>
            <w:shd w:val="clear" w:color="auto" w:fill="auto"/>
            <w:hideMark/>
          </w:tcPr>
          <w:p w14:paraId="525913C2" w14:textId="77777777" w:rsidR="009A2484" w:rsidRPr="009A2484" w:rsidRDefault="009A2484" w:rsidP="00520B9F">
            <w:pPr>
              <w:tabs>
                <w:tab w:val="left" w:pos="2051"/>
              </w:tabs>
              <w:jc w:val="center"/>
              <w:rPr>
                <w:sz w:val="26"/>
                <w:szCs w:val="26"/>
              </w:rPr>
            </w:pPr>
            <w:r w:rsidRPr="009A2484">
              <w:rPr>
                <w:sz w:val="26"/>
                <w:szCs w:val="26"/>
              </w:rPr>
              <w:t>F</w:t>
            </w:r>
          </w:p>
        </w:tc>
        <w:tc>
          <w:tcPr>
            <w:tcW w:w="1049" w:type="pct"/>
            <w:shd w:val="clear" w:color="auto" w:fill="auto"/>
            <w:hideMark/>
          </w:tcPr>
          <w:p w14:paraId="3E57C920" w14:textId="77777777" w:rsidR="009A2484" w:rsidRPr="009A2484" w:rsidRDefault="009A2484" w:rsidP="00520B9F">
            <w:pPr>
              <w:tabs>
                <w:tab w:val="left" w:pos="2051"/>
              </w:tabs>
              <w:jc w:val="center"/>
              <w:rPr>
                <w:sz w:val="26"/>
                <w:szCs w:val="26"/>
              </w:rPr>
            </w:pPr>
            <w:r w:rsidRPr="009A2484">
              <w:rPr>
                <w:sz w:val="26"/>
                <w:szCs w:val="26"/>
              </w:rPr>
              <w:t>T</w:t>
            </w:r>
          </w:p>
        </w:tc>
        <w:tc>
          <w:tcPr>
            <w:tcW w:w="1131" w:type="pct"/>
            <w:shd w:val="clear" w:color="auto" w:fill="auto"/>
            <w:hideMark/>
          </w:tcPr>
          <w:p w14:paraId="48CBADB0" w14:textId="77777777" w:rsidR="009A2484" w:rsidRPr="009A2484" w:rsidRDefault="009A2484" w:rsidP="00520B9F">
            <w:pPr>
              <w:tabs>
                <w:tab w:val="left" w:pos="2051"/>
              </w:tabs>
              <w:jc w:val="center"/>
              <w:rPr>
                <w:sz w:val="26"/>
                <w:szCs w:val="26"/>
              </w:rPr>
            </w:pPr>
            <w:r w:rsidRPr="009A2484">
              <w:rPr>
                <w:sz w:val="26"/>
                <w:szCs w:val="26"/>
              </w:rPr>
              <w:t>F</w:t>
            </w:r>
          </w:p>
        </w:tc>
        <w:tc>
          <w:tcPr>
            <w:tcW w:w="1611" w:type="pct"/>
            <w:shd w:val="clear" w:color="auto" w:fill="auto"/>
            <w:hideMark/>
          </w:tcPr>
          <w:p w14:paraId="48D30357" w14:textId="77777777" w:rsidR="009A2484" w:rsidRPr="009A2484" w:rsidRDefault="009A2484" w:rsidP="00520B9F">
            <w:pPr>
              <w:tabs>
                <w:tab w:val="left" w:pos="2051"/>
              </w:tabs>
              <w:jc w:val="center"/>
              <w:rPr>
                <w:sz w:val="26"/>
                <w:szCs w:val="26"/>
              </w:rPr>
            </w:pPr>
            <w:r w:rsidRPr="009A2484">
              <w:rPr>
                <w:sz w:val="26"/>
                <w:szCs w:val="26"/>
              </w:rPr>
              <w:t>F</w:t>
            </w:r>
          </w:p>
        </w:tc>
      </w:tr>
      <w:tr w:rsidR="00FB3D12" w:rsidRPr="009A2484" w14:paraId="50AB803F" w14:textId="77777777" w:rsidTr="008A5F61">
        <w:tc>
          <w:tcPr>
            <w:tcW w:w="402" w:type="pct"/>
            <w:shd w:val="clear" w:color="auto" w:fill="auto"/>
            <w:hideMark/>
          </w:tcPr>
          <w:p w14:paraId="013B00A6" w14:textId="77777777" w:rsidR="009A2484" w:rsidRPr="009A2484" w:rsidRDefault="009A2484" w:rsidP="00520B9F">
            <w:pPr>
              <w:tabs>
                <w:tab w:val="left" w:pos="2051"/>
              </w:tabs>
              <w:jc w:val="center"/>
              <w:rPr>
                <w:sz w:val="26"/>
                <w:szCs w:val="26"/>
              </w:rPr>
            </w:pPr>
            <w:r w:rsidRPr="009A2484">
              <w:rPr>
                <w:sz w:val="26"/>
                <w:szCs w:val="26"/>
              </w:rPr>
              <w:t>F</w:t>
            </w:r>
          </w:p>
        </w:tc>
        <w:tc>
          <w:tcPr>
            <w:tcW w:w="403" w:type="pct"/>
            <w:shd w:val="clear" w:color="auto" w:fill="auto"/>
            <w:hideMark/>
          </w:tcPr>
          <w:p w14:paraId="4F9487B7" w14:textId="77777777" w:rsidR="009A2484" w:rsidRPr="009A2484" w:rsidRDefault="009A2484" w:rsidP="00520B9F">
            <w:pPr>
              <w:tabs>
                <w:tab w:val="left" w:pos="2051"/>
              </w:tabs>
              <w:jc w:val="center"/>
              <w:rPr>
                <w:sz w:val="26"/>
                <w:szCs w:val="26"/>
              </w:rPr>
            </w:pPr>
            <w:r w:rsidRPr="009A2484">
              <w:rPr>
                <w:sz w:val="26"/>
                <w:szCs w:val="26"/>
              </w:rPr>
              <w:t>T</w:t>
            </w:r>
          </w:p>
        </w:tc>
        <w:tc>
          <w:tcPr>
            <w:tcW w:w="404" w:type="pct"/>
            <w:shd w:val="clear" w:color="auto" w:fill="auto"/>
            <w:hideMark/>
          </w:tcPr>
          <w:p w14:paraId="10276627" w14:textId="77777777" w:rsidR="009A2484" w:rsidRPr="009A2484" w:rsidRDefault="009A2484" w:rsidP="00520B9F">
            <w:pPr>
              <w:tabs>
                <w:tab w:val="left" w:pos="2051"/>
              </w:tabs>
              <w:jc w:val="center"/>
              <w:rPr>
                <w:sz w:val="26"/>
                <w:szCs w:val="26"/>
              </w:rPr>
            </w:pPr>
            <w:r w:rsidRPr="009A2484">
              <w:rPr>
                <w:sz w:val="26"/>
                <w:szCs w:val="26"/>
              </w:rPr>
              <w:t>T</w:t>
            </w:r>
          </w:p>
        </w:tc>
        <w:tc>
          <w:tcPr>
            <w:tcW w:w="1049" w:type="pct"/>
            <w:shd w:val="clear" w:color="auto" w:fill="auto"/>
            <w:hideMark/>
          </w:tcPr>
          <w:p w14:paraId="5286AFF9" w14:textId="77777777" w:rsidR="009A2484" w:rsidRPr="009A2484" w:rsidRDefault="009A2484" w:rsidP="00520B9F">
            <w:pPr>
              <w:tabs>
                <w:tab w:val="left" w:pos="2051"/>
              </w:tabs>
              <w:jc w:val="center"/>
              <w:rPr>
                <w:sz w:val="26"/>
                <w:szCs w:val="26"/>
              </w:rPr>
            </w:pPr>
            <w:r w:rsidRPr="009A2484">
              <w:rPr>
                <w:sz w:val="26"/>
                <w:szCs w:val="26"/>
              </w:rPr>
              <w:t>T</w:t>
            </w:r>
          </w:p>
        </w:tc>
        <w:tc>
          <w:tcPr>
            <w:tcW w:w="1131" w:type="pct"/>
            <w:shd w:val="clear" w:color="auto" w:fill="auto"/>
            <w:hideMark/>
          </w:tcPr>
          <w:p w14:paraId="1419BA14" w14:textId="77777777" w:rsidR="009A2484" w:rsidRPr="009A2484" w:rsidRDefault="009A2484" w:rsidP="00520B9F">
            <w:pPr>
              <w:tabs>
                <w:tab w:val="left" w:pos="2051"/>
              </w:tabs>
              <w:jc w:val="center"/>
              <w:rPr>
                <w:sz w:val="26"/>
                <w:szCs w:val="26"/>
              </w:rPr>
            </w:pPr>
            <w:r w:rsidRPr="009A2484">
              <w:rPr>
                <w:sz w:val="26"/>
                <w:szCs w:val="26"/>
              </w:rPr>
              <w:t>T</w:t>
            </w:r>
          </w:p>
        </w:tc>
        <w:tc>
          <w:tcPr>
            <w:tcW w:w="1611" w:type="pct"/>
            <w:shd w:val="clear" w:color="auto" w:fill="auto"/>
            <w:hideMark/>
          </w:tcPr>
          <w:p w14:paraId="3A0443D8" w14:textId="77777777" w:rsidR="009A2484" w:rsidRPr="009A2484" w:rsidRDefault="009A2484" w:rsidP="00520B9F">
            <w:pPr>
              <w:tabs>
                <w:tab w:val="left" w:pos="2051"/>
              </w:tabs>
              <w:jc w:val="center"/>
              <w:rPr>
                <w:sz w:val="26"/>
                <w:szCs w:val="26"/>
              </w:rPr>
            </w:pPr>
            <w:r w:rsidRPr="009A2484">
              <w:rPr>
                <w:sz w:val="26"/>
                <w:szCs w:val="26"/>
              </w:rPr>
              <w:t>T</w:t>
            </w:r>
          </w:p>
        </w:tc>
      </w:tr>
      <w:tr w:rsidR="00FB3D12" w:rsidRPr="009A2484" w14:paraId="486D8A58" w14:textId="77777777" w:rsidTr="008A5F61">
        <w:tc>
          <w:tcPr>
            <w:tcW w:w="402" w:type="pct"/>
            <w:shd w:val="clear" w:color="auto" w:fill="auto"/>
            <w:hideMark/>
          </w:tcPr>
          <w:p w14:paraId="5E63D55D" w14:textId="77777777" w:rsidR="009A2484" w:rsidRPr="009A2484" w:rsidRDefault="009A2484" w:rsidP="00520B9F">
            <w:pPr>
              <w:tabs>
                <w:tab w:val="left" w:pos="2051"/>
              </w:tabs>
              <w:jc w:val="center"/>
              <w:rPr>
                <w:sz w:val="26"/>
                <w:szCs w:val="26"/>
              </w:rPr>
            </w:pPr>
            <w:r w:rsidRPr="009A2484">
              <w:rPr>
                <w:sz w:val="26"/>
                <w:szCs w:val="26"/>
              </w:rPr>
              <w:t>T</w:t>
            </w:r>
          </w:p>
        </w:tc>
        <w:tc>
          <w:tcPr>
            <w:tcW w:w="403" w:type="pct"/>
            <w:shd w:val="clear" w:color="auto" w:fill="auto"/>
            <w:hideMark/>
          </w:tcPr>
          <w:p w14:paraId="36FD40E1" w14:textId="77777777" w:rsidR="009A2484" w:rsidRPr="009A2484" w:rsidRDefault="009A2484" w:rsidP="00520B9F">
            <w:pPr>
              <w:tabs>
                <w:tab w:val="left" w:pos="2051"/>
              </w:tabs>
              <w:jc w:val="center"/>
              <w:rPr>
                <w:sz w:val="26"/>
                <w:szCs w:val="26"/>
              </w:rPr>
            </w:pPr>
            <w:r w:rsidRPr="009A2484">
              <w:rPr>
                <w:sz w:val="26"/>
                <w:szCs w:val="26"/>
              </w:rPr>
              <w:t>F</w:t>
            </w:r>
          </w:p>
        </w:tc>
        <w:tc>
          <w:tcPr>
            <w:tcW w:w="404" w:type="pct"/>
            <w:shd w:val="clear" w:color="auto" w:fill="auto"/>
            <w:hideMark/>
          </w:tcPr>
          <w:p w14:paraId="2CAEC763" w14:textId="77777777" w:rsidR="009A2484" w:rsidRPr="009A2484" w:rsidRDefault="009A2484" w:rsidP="00520B9F">
            <w:pPr>
              <w:tabs>
                <w:tab w:val="left" w:pos="2051"/>
              </w:tabs>
              <w:jc w:val="center"/>
              <w:rPr>
                <w:sz w:val="26"/>
                <w:szCs w:val="26"/>
              </w:rPr>
            </w:pPr>
            <w:r w:rsidRPr="009A2484">
              <w:rPr>
                <w:sz w:val="26"/>
                <w:szCs w:val="26"/>
              </w:rPr>
              <w:t>F</w:t>
            </w:r>
          </w:p>
        </w:tc>
        <w:tc>
          <w:tcPr>
            <w:tcW w:w="1049" w:type="pct"/>
            <w:shd w:val="clear" w:color="auto" w:fill="auto"/>
            <w:hideMark/>
          </w:tcPr>
          <w:p w14:paraId="4823FE07" w14:textId="77777777" w:rsidR="009A2484" w:rsidRPr="009A2484" w:rsidRDefault="009A2484" w:rsidP="00520B9F">
            <w:pPr>
              <w:tabs>
                <w:tab w:val="left" w:pos="2051"/>
              </w:tabs>
              <w:jc w:val="center"/>
              <w:rPr>
                <w:sz w:val="26"/>
                <w:szCs w:val="26"/>
              </w:rPr>
            </w:pPr>
            <w:r w:rsidRPr="009A2484">
              <w:rPr>
                <w:sz w:val="26"/>
                <w:szCs w:val="26"/>
              </w:rPr>
              <w:t>F</w:t>
            </w:r>
          </w:p>
        </w:tc>
        <w:tc>
          <w:tcPr>
            <w:tcW w:w="1131" w:type="pct"/>
            <w:shd w:val="clear" w:color="auto" w:fill="auto"/>
            <w:hideMark/>
          </w:tcPr>
          <w:p w14:paraId="27D51CF3" w14:textId="77777777" w:rsidR="009A2484" w:rsidRPr="009A2484" w:rsidRDefault="009A2484" w:rsidP="00520B9F">
            <w:pPr>
              <w:tabs>
                <w:tab w:val="left" w:pos="2051"/>
              </w:tabs>
              <w:jc w:val="center"/>
              <w:rPr>
                <w:sz w:val="26"/>
                <w:szCs w:val="26"/>
              </w:rPr>
            </w:pPr>
            <w:r w:rsidRPr="009A2484">
              <w:rPr>
                <w:sz w:val="26"/>
                <w:szCs w:val="26"/>
              </w:rPr>
              <w:t>T</w:t>
            </w:r>
          </w:p>
        </w:tc>
        <w:tc>
          <w:tcPr>
            <w:tcW w:w="1611" w:type="pct"/>
            <w:shd w:val="clear" w:color="auto" w:fill="auto"/>
            <w:hideMark/>
          </w:tcPr>
          <w:p w14:paraId="35C457EA" w14:textId="77777777" w:rsidR="009A2484" w:rsidRPr="009A2484" w:rsidRDefault="009A2484" w:rsidP="00520B9F">
            <w:pPr>
              <w:tabs>
                <w:tab w:val="left" w:pos="2051"/>
              </w:tabs>
              <w:jc w:val="center"/>
              <w:rPr>
                <w:sz w:val="26"/>
                <w:szCs w:val="26"/>
              </w:rPr>
            </w:pPr>
            <w:r w:rsidRPr="009A2484">
              <w:rPr>
                <w:sz w:val="26"/>
                <w:szCs w:val="26"/>
              </w:rPr>
              <w:t>F</w:t>
            </w:r>
          </w:p>
        </w:tc>
      </w:tr>
      <w:tr w:rsidR="00FB3D12" w:rsidRPr="009A2484" w14:paraId="1AD7A307" w14:textId="77777777" w:rsidTr="008A5F61">
        <w:tc>
          <w:tcPr>
            <w:tcW w:w="402" w:type="pct"/>
            <w:shd w:val="clear" w:color="auto" w:fill="auto"/>
            <w:hideMark/>
          </w:tcPr>
          <w:p w14:paraId="2D611FBF" w14:textId="77777777" w:rsidR="009A2484" w:rsidRPr="009A2484" w:rsidRDefault="009A2484" w:rsidP="00520B9F">
            <w:pPr>
              <w:tabs>
                <w:tab w:val="left" w:pos="2051"/>
              </w:tabs>
              <w:jc w:val="center"/>
              <w:rPr>
                <w:sz w:val="26"/>
                <w:szCs w:val="26"/>
              </w:rPr>
            </w:pPr>
            <w:r w:rsidRPr="009A2484">
              <w:rPr>
                <w:sz w:val="26"/>
                <w:szCs w:val="26"/>
              </w:rPr>
              <w:t>T</w:t>
            </w:r>
          </w:p>
        </w:tc>
        <w:tc>
          <w:tcPr>
            <w:tcW w:w="403" w:type="pct"/>
            <w:shd w:val="clear" w:color="auto" w:fill="auto"/>
            <w:hideMark/>
          </w:tcPr>
          <w:p w14:paraId="020BAAB2" w14:textId="77777777" w:rsidR="009A2484" w:rsidRPr="009A2484" w:rsidRDefault="009A2484" w:rsidP="00520B9F">
            <w:pPr>
              <w:tabs>
                <w:tab w:val="left" w:pos="2051"/>
              </w:tabs>
              <w:jc w:val="center"/>
              <w:rPr>
                <w:sz w:val="26"/>
                <w:szCs w:val="26"/>
              </w:rPr>
            </w:pPr>
            <w:r w:rsidRPr="009A2484">
              <w:rPr>
                <w:sz w:val="26"/>
                <w:szCs w:val="26"/>
              </w:rPr>
              <w:t>F</w:t>
            </w:r>
          </w:p>
        </w:tc>
        <w:tc>
          <w:tcPr>
            <w:tcW w:w="404" w:type="pct"/>
            <w:shd w:val="clear" w:color="auto" w:fill="auto"/>
            <w:hideMark/>
          </w:tcPr>
          <w:p w14:paraId="14A02D02" w14:textId="77777777" w:rsidR="009A2484" w:rsidRPr="009A2484" w:rsidRDefault="009A2484" w:rsidP="00520B9F">
            <w:pPr>
              <w:tabs>
                <w:tab w:val="left" w:pos="2051"/>
              </w:tabs>
              <w:jc w:val="center"/>
              <w:rPr>
                <w:sz w:val="26"/>
                <w:szCs w:val="26"/>
              </w:rPr>
            </w:pPr>
            <w:r w:rsidRPr="009A2484">
              <w:rPr>
                <w:sz w:val="26"/>
                <w:szCs w:val="26"/>
              </w:rPr>
              <w:t>T</w:t>
            </w:r>
          </w:p>
        </w:tc>
        <w:tc>
          <w:tcPr>
            <w:tcW w:w="1049" w:type="pct"/>
            <w:shd w:val="clear" w:color="auto" w:fill="auto"/>
            <w:hideMark/>
          </w:tcPr>
          <w:p w14:paraId="5FEB5E00" w14:textId="77777777" w:rsidR="009A2484" w:rsidRPr="009A2484" w:rsidRDefault="009A2484" w:rsidP="00520B9F">
            <w:pPr>
              <w:tabs>
                <w:tab w:val="left" w:pos="2051"/>
              </w:tabs>
              <w:jc w:val="center"/>
              <w:rPr>
                <w:sz w:val="26"/>
                <w:szCs w:val="26"/>
              </w:rPr>
            </w:pPr>
            <w:r w:rsidRPr="009A2484">
              <w:rPr>
                <w:sz w:val="26"/>
                <w:szCs w:val="26"/>
              </w:rPr>
              <w:t>F</w:t>
            </w:r>
          </w:p>
        </w:tc>
        <w:tc>
          <w:tcPr>
            <w:tcW w:w="1131" w:type="pct"/>
            <w:shd w:val="clear" w:color="auto" w:fill="auto"/>
            <w:hideMark/>
          </w:tcPr>
          <w:p w14:paraId="63820049" w14:textId="77777777" w:rsidR="009A2484" w:rsidRPr="009A2484" w:rsidRDefault="009A2484" w:rsidP="00520B9F">
            <w:pPr>
              <w:tabs>
                <w:tab w:val="left" w:pos="2051"/>
              </w:tabs>
              <w:jc w:val="center"/>
              <w:rPr>
                <w:sz w:val="26"/>
                <w:szCs w:val="26"/>
              </w:rPr>
            </w:pPr>
            <w:r w:rsidRPr="009A2484">
              <w:rPr>
                <w:sz w:val="26"/>
                <w:szCs w:val="26"/>
              </w:rPr>
              <w:t>T</w:t>
            </w:r>
          </w:p>
        </w:tc>
        <w:tc>
          <w:tcPr>
            <w:tcW w:w="1611" w:type="pct"/>
            <w:shd w:val="clear" w:color="auto" w:fill="auto"/>
            <w:hideMark/>
          </w:tcPr>
          <w:p w14:paraId="0D51EC01" w14:textId="77777777" w:rsidR="009A2484" w:rsidRPr="009A2484" w:rsidRDefault="009A2484" w:rsidP="00520B9F">
            <w:pPr>
              <w:tabs>
                <w:tab w:val="left" w:pos="2051"/>
              </w:tabs>
              <w:jc w:val="center"/>
              <w:rPr>
                <w:sz w:val="26"/>
                <w:szCs w:val="26"/>
              </w:rPr>
            </w:pPr>
            <w:r w:rsidRPr="009A2484">
              <w:rPr>
                <w:sz w:val="26"/>
                <w:szCs w:val="26"/>
              </w:rPr>
              <w:t>F</w:t>
            </w:r>
          </w:p>
        </w:tc>
      </w:tr>
      <w:tr w:rsidR="00FB3D12" w:rsidRPr="009A2484" w14:paraId="0A23B383" w14:textId="77777777" w:rsidTr="008A5F61">
        <w:tc>
          <w:tcPr>
            <w:tcW w:w="402" w:type="pct"/>
            <w:shd w:val="clear" w:color="auto" w:fill="auto"/>
            <w:hideMark/>
          </w:tcPr>
          <w:p w14:paraId="5D961404" w14:textId="77777777" w:rsidR="009A2484" w:rsidRPr="009A2484" w:rsidRDefault="009A2484" w:rsidP="00520B9F">
            <w:pPr>
              <w:tabs>
                <w:tab w:val="left" w:pos="2051"/>
              </w:tabs>
              <w:jc w:val="center"/>
              <w:rPr>
                <w:sz w:val="26"/>
                <w:szCs w:val="26"/>
              </w:rPr>
            </w:pPr>
            <w:r w:rsidRPr="009A2484">
              <w:rPr>
                <w:sz w:val="26"/>
                <w:szCs w:val="26"/>
              </w:rPr>
              <w:t>T</w:t>
            </w:r>
          </w:p>
        </w:tc>
        <w:tc>
          <w:tcPr>
            <w:tcW w:w="403" w:type="pct"/>
            <w:shd w:val="clear" w:color="auto" w:fill="auto"/>
            <w:hideMark/>
          </w:tcPr>
          <w:p w14:paraId="618ABA70" w14:textId="77777777" w:rsidR="009A2484" w:rsidRPr="009A2484" w:rsidRDefault="009A2484" w:rsidP="00520B9F">
            <w:pPr>
              <w:tabs>
                <w:tab w:val="left" w:pos="2051"/>
              </w:tabs>
              <w:jc w:val="center"/>
              <w:rPr>
                <w:sz w:val="26"/>
                <w:szCs w:val="26"/>
              </w:rPr>
            </w:pPr>
            <w:r w:rsidRPr="009A2484">
              <w:rPr>
                <w:sz w:val="26"/>
                <w:szCs w:val="26"/>
              </w:rPr>
              <w:t>T</w:t>
            </w:r>
          </w:p>
        </w:tc>
        <w:tc>
          <w:tcPr>
            <w:tcW w:w="404" w:type="pct"/>
            <w:shd w:val="clear" w:color="auto" w:fill="auto"/>
            <w:hideMark/>
          </w:tcPr>
          <w:p w14:paraId="221F447D" w14:textId="77777777" w:rsidR="009A2484" w:rsidRPr="009A2484" w:rsidRDefault="009A2484" w:rsidP="00520B9F">
            <w:pPr>
              <w:tabs>
                <w:tab w:val="left" w:pos="2051"/>
              </w:tabs>
              <w:jc w:val="center"/>
              <w:rPr>
                <w:sz w:val="26"/>
                <w:szCs w:val="26"/>
              </w:rPr>
            </w:pPr>
            <w:r w:rsidRPr="009A2484">
              <w:rPr>
                <w:sz w:val="26"/>
                <w:szCs w:val="26"/>
              </w:rPr>
              <w:t>F</w:t>
            </w:r>
          </w:p>
        </w:tc>
        <w:tc>
          <w:tcPr>
            <w:tcW w:w="1049" w:type="pct"/>
            <w:shd w:val="clear" w:color="auto" w:fill="auto"/>
            <w:hideMark/>
          </w:tcPr>
          <w:p w14:paraId="2493352C" w14:textId="77777777" w:rsidR="009A2484" w:rsidRPr="009A2484" w:rsidRDefault="009A2484" w:rsidP="00520B9F">
            <w:pPr>
              <w:tabs>
                <w:tab w:val="left" w:pos="2051"/>
              </w:tabs>
              <w:jc w:val="center"/>
              <w:rPr>
                <w:sz w:val="26"/>
                <w:szCs w:val="26"/>
              </w:rPr>
            </w:pPr>
            <w:r w:rsidRPr="009A2484">
              <w:rPr>
                <w:sz w:val="26"/>
                <w:szCs w:val="26"/>
              </w:rPr>
              <w:t>T</w:t>
            </w:r>
          </w:p>
        </w:tc>
        <w:tc>
          <w:tcPr>
            <w:tcW w:w="1131" w:type="pct"/>
            <w:shd w:val="clear" w:color="auto" w:fill="auto"/>
            <w:hideMark/>
          </w:tcPr>
          <w:p w14:paraId="3E6B9095" w14:textId="77777777" w:rsidR="009A2484" w:rsidRPr="009A2484" w:rsidRDefault="009A2484" w:rsidP="00520B9F">
            <w:pPr>
              <w:tabs>
                <w:tab w:val="left" w:pos="2051"/>
              </w:tabs>
              <w:jc w:val="center"/>
              <w:rPr>
                <w:sz w:val="26"/>
                <w:szCs w:val="26"/>
              </w:rPr>
            </w:pPr>
            <w:r w:rsidRPr="009A2484">
              <w:rPr>
                <w:sz w:val="26"/>
                <w:szCs w:val="26"/>
              </w:rPr>
              <w:t>F</w:t>
            </w:r>
          </w:p>
        </w:tc>
        <w:tc>
          <w:tcPr>
            <w:tcW w:w="1611" w:type="pct"/>
            <w:shd w:val="clear" w:color="auto" w:fill="auto"/>
            <w:hideMark/>
          </w:tcPr>
          <w:p w14:paraId="3F96756D" w14:textId="77777777" w:rsidR="009A2484" w:rsidRPr="009A2484" w:rsidRDefault="009A2484" w:rsidP="00520B9F">
            <w:pPr>
              <w:tabs>
                <w:tab w:val="left" w:pos="2051"/>
              </w:tabs>
              <w:jc w:val="center"/>
              <w:rPr>
                <w:sz w:val="26"/>
                <w:szCs w:val="26"/>
              </w:rPr>
            </w:pPr>
            <w:r w:rsidRPr="009A2484">
              <w:rPr>
                <w:sz w:val="26"/>
                <w:szCs w:val="26"/>
              </w:rPr>
              <w:t>F</w:t>
            </w:r>
          </w:p>
        </w:tc>
      </w:tr>
      <w:tr w:rsidR="00FB3D12" w:rsidRPr="009A2484" w14:paraId="5FD2E870" w14:textId="77777777" w:rsidTr="008A5F61">
        <w:tc>
          <w:tcPr>
            <w:tcW w:w="402" w:type="pct"/>
            <w:shd w:val="clear" w:color="auto" w:fill="auto"/>
            <w:hideMark/>
          </w:tcPr>
          <w:p w14:paraId="16AA650F" w14:textId="77777777" w:rsidR="009A2484" w:rsidRPr="009A2484" w:rsidRDefault="009A2484" w:rsidP="00520B9F">
            <w:pPr>
              <w:tabs>
                <w:tab w:val="left" w:pos="2051"/>
              </w:tabs>
              <w:jc w:val="center"/>
              <w:rPr>
                <w:sz w:val="26"/>
                <w:szCs w:val="26"/>
              </w:rPr>
            </w:pPr>
            <w:r w:rsidRPr="009A2484">
              <w:rPr>
                <w:sz w:val="26"/>
                <w:szCs w:val="26"/>
              </w:rPr>
              <w:t>T</w:t>
            </w:r>
          </w:p>
        </w:tc>
        <w:tc>
          <w:tcPr>
            <w:tcW w:w="403" w:type="pct"/>
            <w:shd w:val="clear" w:color="auto" w:fill="auto"/>
            <w:hideMark/>
          </w:tcPr>
          <w:p w14:paraId="21F3BA55" w14:textId="77777777" w:rsidR="009A2484" w:rsidRPr="009A2484" w:rsidRDefault="009A2484" w:rsidP="00520B9F">
            <w:pPr>
              <w:tabs>
                <w:tab w:val="left" w:pos="2051"/>
              </w:tabs>
              <w:jc w:val="center"/>
              <w:rPr>
                <w:sz w:val="26"/>
                <w:szCs w:val="26"/>
              </w:rPr>
            </w:pPr>
            <w:r w:rsidRPr="009A2484">
              <w:rPr>
                <w:sz w:val="26"/>
                <w:szCs w:val="26"/>
              </w:rPr>
              <w:t>T</w:t>
            </w:r>
          </w:p>
        </w:tc>
        <w:tc>
          <w:tcPr>
            <w:tcW w:w="404" w:type="pct"/>
            <w:shd w:val="clear" w:color="auto" w:fill="auto"/>
            <w:hideMark/>
          </w:tcPr>
          <w:p w14:paraId="1E40061A" w14:textId="77777777" w:rsidR="009A2484" w:rsidRPr="009A2484" w:rsidRDefault="009A2484" w:rsidP="00520B9F">
            <w:pPr>
              <w:tabs>
                <w:tab w:val="left" w:pos="2051"/>
              </w:tabs>
              <w:jc w:val="center"/>
              <w:rPr>
                <w:sz w:val="26"/>
                <w:szCs w:val="26"/>
              </w:rPr>
            </w:pPr>
            <w:r w:rsidRPr="009A2484">
              <w:rPr>
                <w:sz w:val="26"/>
                <w:szCs w:val="26"/>
              </w:rPr>
              <w:t>T</w:t>
            </w:r>
          </w:p>
        </w:tc>
        <w:tc>
          <w:tcPr>
            <w:tcW w:w="1049" w:type="pct"/>
            <w:shd w:val="clear" w:color="auto" w:fill="auto"/>
            <w:hideMark/>
          </w:tcPr>
          <w:p w14:paraId="1936E844" w14:textId="77777777" w:rsidR="009A2484" w:rsidRPr="009A2484" w:rsidRDefault="009A2484" w:rsidP="00520B9F">
            <w:pPr>
              <w:tabs>
                <w:tab w:val="left" w:pos="2051"/>
              </w:tabs>
              <w:jc w:val="center"/>
              <w:rPr>
                <w:sz w:val="26"/>
                <w:szCs w:val="26"/>
              </w:rPr>
            </w:pPr>
            <w:r w:rsidRPr="009A2484">
              <w:rPr>
                <w:sz w:val="26"/>
                <w:szCs w:val="26"/>
              </w:rPr>
              <w:t>T</w:t>
            </w:r>
          </w:p>
        </w:tc>
        <w:tc>
          <w:tcPr>
            <w:tcW w:w="1131" w:type="pct"/>
            <w:shd w:val="clear" w:color="auto" w:fill="auto"/>
            <w:hideMark/>
          </w:tcPr>
          <w:p w14:paraId="6A7943DB" w14:textId="77777777" w:rsidR="009A2484" w:rsidRPr="009A2484" w:rsidRDefault="009A2484" w:rsidP="00520B9F">
            <w:pPr>
              <w:tabs>
                <w:tab w:val="left" w:pos="2051"/>
              </w:tabs>
              <w:jc w:val="center"/>
              <w:rPr>
                <w:sz w:val="26"/>
                <w:szCs w:val="26"/>
              </w:rPr>
            </w:pPr>
            <w:r w:rsidRPr="009A2484">
              <w:rPr>
                <w:sz w:val="26"/>
                <w:szCs w:val="26"/>
              </w:rPr>
              <w:t>T</w:t>
            </w:r>
          </w:p>
        </w:tc>
        <w:tc>
          <w:tcPr>
            <w:tcW w:w="1611" w:type="pct"/>
            <w:shd w:val="clear" w:color="auto" w:fill="auto"/>
            <w:hideMark/>
          </w:tcPr>
          <w:p w14:paraId="492D0984" w14:textId="77777777" w:rsidR="009A2484" w:rsidRPr="009A2484" w:rsidRDefault="009A2484" w:rsidP="00520B9F">
            <w:pPr>
              <w:tabs>
                <w:tab w:val="left" w:pos="2051"/>
              </w:tabs>
              <w:jc w:val="center"/>
              <w:rPr>
                <w:sz w:val="26"/>
                <w:szCs w:val="26"/>
              </w:rPr>
            </w:pPr>
            <w:r w:rsidRPr="009A2484">
              <w:rPr>
                <w:sz w:val="26"/>
                <w:szCs w:val="26"/>
              </w:rPr>
              <w:t>T</w:t>
            </w:r>
          </w:p>
        </w:tc>
      </w:tr>
    </w:tbl>
    <w:p w14:paraId="392C0893" w14:textId="77777777" w:rsidR="009A2484" w:rsidRPr="009A2484" w:rsidRDefault="009A2484" w:rsidP="009A2484">
      <w:pPr>
        <w:tabs>
          <w:tab w:val="left" w:pos="2051"/>
        </w:tabs>
        <w:rPr>
          <w:sz w:val="26"/>
          <w:szCs w:val="26"/>
        </w:rPr>
      </w:pPr>
    </w:p>
    <w:p w14:paraId="6951BADA" w14:textId="77777777" w:rsidR="009A2484" w:rsidRPr="009A2484" w:rsidRDefault="009A2484" w:rsidP="009A2484">
      <w:pPr>
        <w:rPr>
          <w:sz w:val="26"/>
          <w:szCs w:val="26"/>
        </w:rPr>
      </w:pPr>
      <w:r w:rsidRPr="009A2484">
        <w:rPr>
          <w:sz w:val="26"/>
          <w:szCs w:val="26"/>
        </w:rPr>
        <w:br w:type="page"/>
      </w:r>
    </w:p>
    <w:p w14:paraId="7F7A3A06" w14:textId="77777777" w:rsidR="009A2484" w:rsidRPr="009A2484" w:rsidRDefault="009A2484" w:rsidP="009A2484">
      <w:pPr>
        <w:tabs>
          <w:tab w:val="left" w:pos="2051"/>
        </w:tabs>
        <w:rPr>
          <w:sz w:val="26"/>
          <w:szCs w:val="26"/>
        </w:rPr>
      </w:pPr>
      <w:r w:rsidRPr="009A2484">
        <w:rPr>
          <w:sz w:val="26"/>
          <w:szCs w:val="26"/>
        </w:rPr>
        <w:lastRenderedPageBreak/>
        <w:t>Test case 5: (P|~Q)&gt;~P=(P|(~Q))&gt;~P</w:t>
      </w:r>
    </w:p>
    <w:tbl>
      <w:tblPr>
        <w:tblW w:w="6219" w:type="pct"/>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568"/>
        <w:gridCol w:w="1275"/>
        <w:gridCol w:w="1985"/>
        <w:gridCol w:w="2269"/>
        <w:gridCol w:w="4253"/>
      </w:tblGrid>
      <w:tr w:rsidR="00480918" w:rsidRPr="009A2484" w14:paraId="6491B203" w14:textId="77777777" w:rsidTr="00480918">
        <w:tc>
          <w:tcPr>
            <w:tcW w:w="260" w:type="pct"/>
            <w:shd w:val="clear" w:color="auto" w:fill="auto"/>
            <w:hideMark/>
          </w:tcPr>
          <w:p w14:paraId="0F10E98D" w14:textId="08C61E28" w:rsidR="00811021" w:rsidRPr="009A2484" w:rsidRDefault="00811021" w:rsidP="00520B9F">
            <w:pPr>
              <w:tabs>
                <w:tab w:val="left" w:pos="2051"/>
              </w:tabs>
              <w:jc w:val="center"/>
              <w:rPr>
                <w:sz w:val="26"/>
                <w:szCs w:val="26"/>
              </w:rPr>
            </w:pPr>
            <m:oMathPara>
              <m:oMath>
                <m:r>
                  <w:rPr>
                    <w:rFonts w:ascii="Cambria Math" w:hAnsi="Cambria Math"/>
                    <w:sz w:val="26"/>
                    <w:szCs w:val="26"/>
                  </w:rPr>
                  <m:t>P</m:t>
                </m:r>
              </m:oMath>
            </m:oMathPara>
          </w:p>
        </w:tc>
        <w:tc>
          <w:tcPr>
            <w:tcW w:w="260" w:type="pct"/>
            <w:shd w:val="clear" w:color="auto" w:fill="auto"/>
            <w:hideMark/>
          </w:tcPr>
          <w:p w14:paraId="16DC72F5" w14:textId="3397B776" w:rsidR="00811021" w:rsidRPr="009A2484" w:rsidRDefault="00811021" w:rsidP="00520B9F">
            <w:pPr>
              <w:tabs>
                <w:tab w:val="left" w:pos="2051"/>
              </w:tabs>
              <w:jc w:val="center"/>
              <w:rPr>
                <w:sz w:val="26"/>
                <w:szCs w:val="26"/>
              </w:rPr>
            </w:pPr>
            <m:oMathPara>
              <m:oMath>
                <m:r>
                  <w:rPr>
                    <w:rFonts w:ascii="Cambria Math" w:hAnsi="Cambria Math"/>
                    <w:sz w:val="26"/>
                    <w:szCs w:val="26"/>
                  </w:rPr>
                  <m:t>Q</m:t>
                </m:r>
              </m:oMath>
            </m:oMathPara>
          </w:p>
        </w:tc>
        <w:tc>
          <w:tcPr>
            <w:tcW w:w="584" w:type="pct"/>
            <w:shd w:val="clear" w:color="auto" w:fill="auto"/>
            <w:hideMark/>
          </w:tcPr>
          <w:p w14:paraId="15950743" w14:textId="16B71E36" w:rsidR="00811021" w:rsidRPr="009A2484" w:rsidRDefault="00811021" w:rsidP="00520B9F">
            <w:pPr>
              <w:tabs>
                <w:tab w:val="left" w:pos="2051"/>
              </w:tabs>
              <w:jc w:val="center"/>
              <w:rPr>
                <w:sz w:val="26"/>
                <w:szCs w:val="26"/>
              </w:rPr>
            </w:pPr>
            <m:oMathPara>
              <m:oMath>
                <m:r>
                  <w:rPr>
                    <w:rFonts w:ascii="Cambria Math" w:hAnsi="Cambria Math"/>
                    <w:sz w:val="26"/>
                    <w:szCs w:val="26"/>
                  </w:rPr>
                  <m:t xml:space="preserve">P </m:t>
                </m:r>
                <m:r>
                  <w:rPr>
                    <w:rFonts w:ascii="Cambria Math" w:hAnsi="Cambria Math" w:cs="Cambria Math"/>
                    <w:sz w:val="26"/>
                    <w:szCs w:val="26"/>
                  </w:rPr>
                  <m:t>∨</m:t>
                </m:r>
                <m:r>
                  <w:rPr>
                    <w:rFonts w:ascii="Cambria Math" w:hAnsi="Cambria Math"/>
                    <w:sz w:val="26"/>
                    <w:szCs w:val="26"/>
                  </w:rPr>
                  <m:t xml:space="preserve"> ~Q</m:t>
                </m:r>
              </m:oMath>
            </m:oMathPara>
          </w:p>
        </w:tc>
        <w:tc>
          <w:tcPr>
            <w:tcW w:w="909" w:type="pct"/>
            <w:shd w:val="clear" w:color="auto" w:fill="auto"/>
            <w:hideMark/>
          </w:tcPr>
          <w:p w14:paraId="029EF7A1" w14:textId="3B3AAC11" w:rsidR="00811021" w:rsidRPr="009A2484" w:rsidRDefault="00811021" w:rsidP="00520B9F">
            <w:pPr>
              <w:tabs>
                <w:tab w:val="left" w:pos="2051"/>
              </w:tabs>
              <w:jc w:val="center"/>
              <w:rPr>
                <w:sz w:val="26"/>
                <w:szCs w:val="26"/>
              </w:rPr>
            </w:pPr>
            <m:oMathPara>
              <m:oMath>
                <m:r>
                  <w:rPr>
                    <w:rFonts w:ascii="Cambria Math" w:hAnsi="Cambria Math"/>
                    <w:sz w:val="26"/>
                    <w:szCs w:val="26"/>
                  </w:rPr>
                  <m:t>(P ⋁ ~Q)→~P</m:t>
                </m:r>
              </m:oMath>
            </m:oMathPara>
          </w:p>
        </w:tc>
        <w:tc>
          <w:tcPr>
            <w:tcW w:w="1039" w:type="pct"/>
            <w:shd w:val="clear" w:color="auto" w:fill="auto"/>
            <w:hideMark/>
          </w:tcPr>
          <w:p w14:paraId="278E8E24" w14:textId="65AAD022" w:rsidR="00811021" w:rsidRPr="009A2484" w:rsidRDefault="00811021" w:rsidP="00520B9F">
            <w:pPr>
              <w:tabs>
                <w:tab w:val="left" w:pos="2051"/>
              </w:tabs>
              <w:jc w:val="center"/>
              <w:rPr>
                <w:sz w:val="26"/>
                <w:szCs w:val="26"/>
              </w:rPr>
            </w:pPr>
            <m:oMathPara>
              <m:oMath>
                <m:r>
                  <w:rPr>
                    <w:rFonts w:ascii="Cambria Math" w:hAnsi="Cambria Math"/>
                    <w:sz w:val="26"/>
                    <w:szCs w:val="26"/>
                  </w:rPr>
                  <m:t xml:space="preserve">(P </m:t>
                </m:r>
                <m:r>
                  <w:rPr>
                    <w:rFonts w:ascii="Cambria Math" w:hAnsi="Cambria Math" w:cs="Cambria Math"/>
                    <w:sz w:val="26"/>
                    <w:szCs w:val="26"/>
                  </w:rPr>
                  <m:t>⋁</m:t>
                </m:r>
                <m:r>
                  <w:rPr>
                    <w:rFonts w:ascii="Cambria Math" w:hAnsi="Cambria Math"/>
                    <w:sz w:val="26"/>
                    <w:szCs w:val="26"/>
                  </w:rPr>
                  <m:t xml:space="preserve"> (~Q) →~P</m:t>
                </m:r>
              </m:oMath>
            </m:oMathPara>
          </w:p>
        </w:tc>
        <w:tc>
          <w:tcPr>
            <w:tcW w:w="1948" w:type="pct"/>
            <w:shd w:val="clear" w:color="auto" w:fill="auto"/>
            <w:hideMark/>
          </w:tcPr>
          <w:p w14:paraId="22EFCCD4" w14:textId="47A418C0" w:rsidR="00811021" w:rsidRPr="009A2484" w:rsidRDefault="00811021" w:rsidP="00520B9F">
            <w:pPr>
              <w:tabs>
                <w:tab w:val="left" w:pos="2051"/>
              </w:tabs>
              <w:jc w:val="center"/>
              <w:rPr>
                <w:sz w:val="26"/>
                <w:szCs w:val="26"/>
              </w:rPr>
            </w:pPr>
            <m:oMathPara>
              <m:oMath>
                <m:r>
                  <w:rPr>
                    <w:rFonts w:ascii="Cambria Math" w:hAnsi="Cambria Math"/>
                    <w:sz w:val="26"/>
                    <w:szCs w:val="26"/>
                  </w:rPr>
                  <m:t>(P ⋁ ~Q)→~P≡(P ⋁(~Q))→~P</m:t>
                </m:r>
              </m:oMath>
            </m:oMathPara>
          </w:p>
        </w:tc>
      </w:tr>
      <w:tr w:rsidR="00480918" w:rsidRPr="009A2484" w14:paraId="37915996" w14:textId="77777777" w:rsidTr="00480918">
        <w:tc>
          <w:tcPr>
            <w:tcW w:w="260" w:type="pct"/>
            <w:shd w:val="clear" w:color="auto" w:fill="auto"/>
            <w:hideMark/>
          </w:tcPr>
          <w:p w14:paraId="4467047E" w14:textId="77777777" w:rsidR="00811021" w:rsidRPr="009A2484" w:rsidRDefault="00811021" w:rsidP="00520B9F">
            <w:pPr>
              <w:tabs>
                <w:tab w:val="left" w:pos="2051"/>
              </w:tabs>
              <w:jc w:val="center"/>
              <w:rPr>
                <w:sz w:val="26"/>
                <w:szCs w:val="26"/>
              </w:rPr>
            </w:pPr>
            <w:r w:rsidRPr="009A2484">
              <w:rPr>
                <w:sz w:val="26"/>
                <w:szCs w:val="26"/>
              </w:rPr>
              <w:t>F</w:t>
            </w:r>
          </w:p>
        </w:tc>
        <w:tc>
          <w:tcPr>
            <w:tcW w:w="260" w:type="pct"/>
            <w:shd w:val="clear" w:color="auto" w:fill="auto"/>
            <w:hideMark/>
          </w:tcPr>
          <w:p w14:paraId="3F2422BA" w14:textId="77777777" w:rsidR="00811021" w:rsidRPr="009A2484" w:rsidRDefault="00811021" w:rsidP="00520B9F">
            <w:pPr>
              <w:tabs>
                <w:tab w:val="left" w:pos="2051"/>
              </w:tabs>
              <w:jc w:val="center"/>
              <w:rPr>
                <w:sz w:val="26"/>
                <w:szCs w:val="26"/>
              </w:rPr>
            </w:pPr>
            <w:r w:rsidRPr="009A2484">
              <w:rPr>
                <w:sz w:val="26"/>
                <w:szCs w:val="26"/>
              </w:rPr>
              <w:t>F</w:t>
            </w:r>
          </w:p>
        </w:tc>
        <w:tc>
          <w:tcPr>
            <w:tcW w:w="584" w:type="pct"/>
            <w:shd w:val="clear" w:color="auto" w:fill="auto"/>
            <w:hideMark/>
          </w:tcPr>
          <w:p w14:paraId="2038B2F4" w14:textId="77777777" w:rsidR="00811021" w:rsidRPr="009A2484" w:rsidRDefault="00811021" w:rsidP="00520B9F">
            <w:pPr>
              <w:tabs>
                <w:tab w:val="left" w:pos="2051"/>
              </w:tabs>
              <w:jc w:val="center"/>
              <w:rPr>
                <w:sz w:val="26"/>
                <w:szCs w:val="26"/>
              </w:rPr>
            </w:pPr>
            <w:r w:rsidRPr="009A2484">
              <w:rPr>
                <w:sz w:val="26"/>
                <w:szCs w:val="26"/>
              </w:rPr>
              <w:t>T</w:t>
            </w:r>
          </w:p>
        </w:tc>
        <w:tc>
          <w:tcPr>
            <w:tcW w:w="909" w:type="pct"/>
            <w:shd w:val="clear" w:color="auto" w:fill="auto"/>
            <w:hideMark/>
          </w:tcPr>
          <w:p w14:paraId="4216A568" w14:textId="77777777" w:rsidR="00811021" w:rsidRPr="009A2484" w:rsidRDefault="00811021" w:rsidP="00520B9F">
            <w:pPr>
              <w:tabs>
                <w:tab w:val="left" w:pos="2051"/>
              </w:tabs>
              <w:jc w:val="center"/>
              <w:rPr>
                <w:sz w:val="26"/>
                <w:szCs w:val="26"/>
              </w:rPr>
            </w:pPr>
            <w:r w:rsidRPr="009A2484">
              <w:rPr>
                <w:sz w:val="26"/>
                <w:szCs w:val="26"/>
              </w:rPr>
              <w:t>T</w:t>
            </w:r>
          </w:p>
        </w:tc>
        <w:tc>
          <w:tcPr>
            <w:tcW w:w="1039" w:type="pct"/>
            <w:shd w:val="clear" w:color="auto" w:fill="auto"/>
            <w:hideMark/>
          </w:tcPr>
          <w:p w14:paraId="79D46171" w14:textId="77777777" w:rsidR="00811021" w:rsidRPr="009A2484" w:rsidRDefault="00811021" w:rsidP="00520B9F">
            <w:pPr>
              <w:tabs>
                <w:tab w:val="left" w:pos="2051"/>
              </w:tabs>
              <w:jc w:val="center"/>
              <w:rPr>
                <w:sz w:val="26"/>
                <w:szCs w:val="26"/>
              </w:rPr>
            </w:pPr>
            <w:r w:rsidRPr="009A2484">
              <w:rPr>
                <w:sz w:val="26"/>
                <w:szCs w:val="26"/>
              </w:rPr>
              <w:t>T</w:t>
            </w:r>
          </w:p>
        </w:tc>
        <w:tc>
          <w:tcPr>
            <w:tcW w:w="1948" w:type="pct"/>
            <w:shd w:val="clear" w:color="auto" w:fill="auto"/>
            <w:hideMark/>
          </w:tcPr>
          <w:p w14:paraId="63AB2402" w14:textId="77777777" w:rsidR="00811021" w:rsidRPr="009A2484" w:rsidRDefault="00811021" w:rsidP="00520B9F">
            <w:pPr>
              <w:tabs>
                <w:tab w:val="left" w:pos="2051"/>
              </w:tabs>
              <w:jc w:val="center"/>
              <w:rPr>
                <w:sz w:val="26"/>
                <w:szCs w:val="26"/>
              </w:rPr>
            </w:pPr>
            <w:r w:rsidRPr="009A2484">
              <w:rPr>
                <w:sz w:val="26"/>
                <w:szCs w:val="26"/>
              </w:rPr>
              <w:t>T</w:t>
            </w:r>
          </w:p>
        </w:tc>
      </w:tr>
      <w:tr w:rsidR="00480918" w:rsidRPr="009A2484" w14:paraId="423DB24C" w14:textId="77777777" w:rsidTr="00480918">
        <w:tc>
          <w:tcPr>
            <w:tcW w:w="260" w:type="pct"/>
            <w:shd w:val="clear" w:color="auto" w:fill="auto"/>
            <w:hideMark/>
          </w:tcPr>
          <w:p w14:paraId="5E26A8CE" w14:textId="77777777" w:rsidR="00811021" w:rsidRPr="009A2484" w:rsidRDefault="00811021" w:rsidP="00520B9F">
            <w:pPr>
              <w:tabs>
                <w:tab w:val="left" w:pos="2051"/>
              </w:tabs>
              <w:jc w:val="center"/>
              <w:rPr>
                <w:sz w:val="26"/>
                <w:szCs w:val="26"/>
              </w:rPr>
            </w:pPr>
            <w:r w:rsidRPr="009A2484">
              <w:rPr>
                <w:sz w:val="26"/>
                <w:szCs w:val="26"/>
              </w:rPr>
              <w:t>F</w:t>
            </w:r>
          </w:p>
        </w:tc>
        <w:tc>
          <w:tcPr>
            <w:tcW w:w="260" w:type="pct"/>
            <w:shd w:val="clear" w:color="auto" w:fill="auto"/>
            <w:hideMark/>
          </w:tcPr>
          <w:p w14:paraId="0C26D476" w14:textId="77777777" w:rsidR="00811021" w:rsidRPr="009A2484" w:rsidRDefault="00811021" w:rsidP="00520B9F">
            <w:pPr>
              <w:tabs>
                <w:tab w:val="left" w:pos="2051"/>
              </w:tabs>
              <w:jc w:val="center"/>
              <w:rPr>
                <w:sz w:val="26"/>
                <w:szCs w:val="26"/>
              </w:rPr>
            </w:pPr>
            <w:r w:rsidRPr="009A2484">
              <w:rPr>
                <w:sz w:val="26"/>
                <w:szCs w:val="26"/>
              </w:rPr>
              <w:t>T</w:t>
            </w:r>
          </w:p>
        </w:tc>
        <w:tc>
          <w:tcPr>
            <w:tcW w:w="584" w:type="pct"/>
            <w:shd w:val="clear" w:color="auto" w:fill="auto"/>
            <w:hideMark/>
          </w:tcPr>
          <w:p w14:paraId="5731C0D7" w14:textId="77777777" w:rsidR="00811021" w:rsidRPr="009A2484" w:rsidRDefault="00811021" w:rsidP="00520B9F">
            <w:pPr>
              <w:tabs>
                <w:tab w:val="left" w:pos="2051"/>
              </w:tabs>
              <w:jc w:val="center"/>
              <w:rPr>
                <w:sz w:val="26"/>
                <w:szCs w:val="26"/>
              </w:rPr>
            </w:pPr>
            <w:r w:rsidRPr="009A2484">
              <w:rPr>
                <w:sz w:val="26"/>
                <w:szCs w:val="26"/>
              </w:rPr>
              <w:t>F</w:t>
            </w:r>
          </w:p>
        </w:tc>
        <w:tc>
          <w:tcPr>
            <w:tcW w:w="909" w:type="pct"/>
            <w:shd w:val="clear" w:color="auto" w:fill="auto"/>
            <w:hideMark/>
          </w:tcPr>
          <w:p w14:paraId="1D7B505A" w14:textId="77777777" w:rsidR="00811021" w:rsidRPr="009A2484" w:rsidRDefault="00811021" w:rsidP="00520B9F">
            <w:pPr>
              <w:tabs>
                <w:tab w:val="left" w:pos="2051"/>
              </w:tabs>
              <w:jc w:val="center"/>
              <w:rPr>
                <w:sz w:val="26"/>
                <w:szCs w:val="26"/>
              </w:rPr>
            </w:pPr>
            <w:r w:rsidRPr="009A2484">
              <w:rPr>
                <w:sz w:val="26"/>
                <w:szCs w:val="26"/>
              </w:rPr>
              <w:t>T</w:t>
            </w:r>
          </w:p>
        </w:tc>
        <w:tc>
          <w:tcPr>
            <w:tcW w:w="1039" w:type="pct"/>
            <w:shd w:val="clear" w:color="auto" w:fill="auto"/>
            <w:hideMark/>
          </w:tcPr>
          <w:p w14:paraId="1EC66078" w14:textId="77777777" w:rsidR="00811021" w:rsidRPr="009A2484" w:rsidRDefault="00811021" w:rsidP="00520B9F">
            <w:pPr>
              <w:tabs>
                <w:tab w:val="left" w:pos="2051"/>
              </w:tabs>
              <w:jc w:val="center"/>
              <w:rPr>
                <w:sz w:val="26"/>
                <w:szCs w:val="26"/>
              </w:rPr>
            </w:pPr>
            <w:r w:rsidRPr="009A2484">
              <w:rPr>
                <w:sz w:val="26"/>
                <w:szCs w:val="26"/>
              </w:rPr>
              <w:t>T</w:t>
            </w:r>
          </w:p>
        </w:tc>
        <w:tc>
          <w:tcPr>
            <w:tcW w:w="1948" w:type="pct"/>
            <w:shd w:val="clear" w:color="auto" w:fill="auto"/>
            <w:hideMark/>
          </w:tcPr>
          <w:p w14:paraId="3B6F91EB" w14:textId="77777777" w:rsidR="00811021" w:rsidRPr="009A2484" w:rsidRDefault="00811021" w:rsidP="00520B9F">
            <w:pPr>
              <w:tabs>
                <w:tab w:val="left" w:pos="2051"/>
              </w:tabs>
              <w:jc w:val="center"/>
              <w:rPr>
                <w:sz w:val="26"/>
                <w:szCs w:val="26"/>
              </w:rPr>
            </w:pPr>
            <w:r w:rsidRPr="009A2484">
              <w:rPr>
                <w:sz w:val="26"/>
                <w:szCs w:val="26"/>
              </w:rPr>
              <w:t>T</w:t>
            </w:r>
          </w:p>
        </w:tc>
      </w:tr>
      <w:tr w:rsidR="00480918" w:rsidRPr="009A2484" w14:paraId="44824574" w14:textId="77777777" w:rsidTr="00480918">
        <w:tc>
          <w:tcPr>
            <w:tcW w:w="260" w:type="pct"/>
            <w:shd w:val="clear" w:color="auto" w:fill="auto"/>
            <w:hideMark/>
          </w:tcPr>
          <w:p w14:paraId="53EDE3DA" w14:textId="77777777" w:rsidR="00811021" w:rsidRPr="009A2484" w:rsidRDefault="00811021" w:rsidP="00520B9F">
            <w:pPr>
              <w:tabs>
                <w:tab w:val="left" w:pos="2051"/>
              </w:tabs>
              <w:jc w:val="center"/>
              <w:rPr>
                <w:sz w:val="26"/>
                <w:szCs w:val="26"/>
              </w:rPr>
            </w:pPr>
            <w:r w:rsidRPr="009A2484">
              <w:rPr>
                <w:sz w:val="26"/>
                <w:szCs w:val="26"/>
              </w:rPr>
              <w:t>T</w:t>
            </w:r>
          </w:p>
        </w:tc>
        <w:tc>
          <w:tcPr>
            <w:tcW w:w="260" w:type="pct"/>
            <w:shd w:val="clear" w:color="auto" w:fill="auto"/>
            <w:hideMark/>
          </w:tcPr>
          <w:p w14:paraId="684AFEA8" w14:textId="77777777" w:rsidR="00811021" w:rsidRPr="009A2484" w:rsidRDefault="00811021" w:rsidP="00520B9F">
            <w:pPr>
              <w:tabs>
                <w:tab w:val="left" w:pos="2051"/>
              </w:tabs>
              <w:jc w:val="center"/>
              <w:rPr>
                <w:sz w:val="26"/>
                <w:szCs w:val="26"/>
              </w:rPr>
            </w:pPr>
            <w:r w:rsidRPr="009A2484">
              <w:rPr>
                <w:sz w:val="26"/>
                <w:szCs w:val="26"/>
              </w:rPr>
              <w:t>F</w:t>
            </w:r>
          </w:p>
        </w:tc>
        <w:tc>
          <w:tcPr>
            <w:tcW w:w="584" w:type="pct"/>
            <w:shd w:val="clear" w:color="auto" w:fill="auto"/>
            <w:hideMark/>
          </w:tcPr>
          <w:p w14:paraId="601E8F1D" w14:textId="77777777" w:rsidR="00811021" w:rsidRPr="009A2484" w:rsidRDefault="00811021" w:rsidP="00520B9F">
            <w:pPr>
              <w:tabs>
                <w:tab w:val="left" w:pos="2051"/>
              </w:tabs>
              <w:jc w:val="center"/>
              <w:rPr>
                <w:sz w:val="26"/>
                <w:szCs w:val="26"/>
              </w:rPr>
            </w:pPr>
            <w:r w:rsidRPr="009A2484">
              <w:rPr>
                <w:sz w:val="26"/>
                <w:szCs w:val="26"/>
              </w:rPr>
              <w:t>T</w:t>
            </w:r>
          </w:p>
        </w:tc>
        <w:tc>
          <w:tcPr>
            <w:tcW w:w="909" w:type="pct"/>
            <w:shd w:val="clear" w:color="auto" w:fill="auto"/>
            <w:hideMark/>
          </w:tcPr>
          <w:p w14:paraId="369122F6" w14:textId="77777777" w:rsidR="00811021" w:rsidRPr="009A2484" w:rsidRDefault="00811021" w:rsidP="00520B9F">
            <w:pPr>
              <w:tabs>
                <w:tab w:val="left" w:pos="2051"/>
              </w:tabs>
              <w:jc w:val="center"/>
              <w:rPr>
                <w:sz w:val="26"/>
                <w:szCs w:val="26"/>
              </w:rPr>
            </w:pPr>
            <w:r w:rsidRPr="009A2484">
              <w:rPr>
                <w:sz w:val="26"/>
                <w:szCs w:val="26"/>
              </w:rPr>
              <w:t>F</w:t>
            </w:r>
          </w:p>
        </w:tc>
        <w:tc>
          <w:tcPr>
            <w:tcW w:w="1039" w:type="pct"/>
            <w:shd w:val="clear" w:color="auto" w:fill="auto"/>
            <w:hideMark/>
          </w:tcPr>
          <w:p w14:paraId="78F70B0F" w14:textId="77777777" w:rsidR="00811021" w:rsidRPr="009A2484" w:rsidRDefault="00811021" w:rsidP="00520B9F">
            <w:pPr>
              <w:tabs>
                <w:tab w:val="left" w:pos="2051"/>
              </w:tabs>
              <w:jc w:val="center"/>
              <w:rPr>
                <w:sz w:val="26"/>
                <w:szCs w:val="26"/>
              </w:rPr>
            </w:pPr>
            <w:r w:rsidRPr="009A2484">
              <w:rPr>
                <w:sz w:val="26"/>
                <w:szCs w:val="26"/>
              </w:rPr>
              <w:t>F</w:t>
            </w:r>
          </w:p>
        </w:tc>
        <w:tc>
          <w:tcPr>
            <w:tcW w:w="1948" w:type="pct"/>
            <w:shd w:val="clear" w:color="auto" w:fill="auto"/>
            <w:hideMark/>
          </w:tcPr>
          <w:p w14:paraId="38703A88" w14:textId="77777777" w:rsidR="00811021" w:rsidRPr="009A2484" w:rsidRDefault="00811021" w:rsidP="00520B9F">
            <w:pPr>
              <w:tabs>
                <w:tab w:val="left" w:pos="2051"/>
              </w:tabs>
              <w:jc w:val="center"/>
              <w:rPr>
                <w:sz w:val="26"/>
                <w:szCs w:val="26"/>
              </w:rPr>
            </w:pPr>
            <w:r w:rsidRPr="009A2484">
              <w:rPr>
                <w:sz w:val="26"/>
                <w:szCs w:val="26"/>
              </w:rPr>
              <w:t>T</w:t>
            </w:r>
          </w:p>
        </w:tc>
      </w:tr>
      <w:tr w:rsidR="00480918" w:rsidRPr="009A2484" w14:paraId="3CDE0367" w14:textId="77777777" w:rsidTr="00480918">
        <w:tc>
          <w:tcPr>
            <w:tcW w:w="260" w:type="pct"/>
            <w:shd w:val="clear" w:color="auto" w:fill="auto"/>
            <w:hideMark/>
          </w:tcPr>
          <w:p w14:paraId="54AF4902" w14:textId="77777777" w:rsidR="00811021" w:rsidRPr="009A2484" w:rsidRDefault="00811021" w:rsidP="00520B9F">
            <w:pPr>
              <w:tabs>
                <w:tab w:val="left" w:pos="2051"/>
              </w:tabs>
              <w:jc w:val="center"/>
              <w:rPr>
                <w:sz w:val="26"/>
                <w:szCs w:val="26"/>
              </w:rPr>
            </w:pPr>
            <w:r w:rsidRPr="009A2484">
              <w:rPr>
                <w:sz w:val="26"/>
                <w:szCs w:val="26"/>
              </w:rPr>
              <w:t>T</w:t>
            </w:r>
          </w:p>
        </w:tc>
        <w:tc>
          <w:tcPr>
            <w:tcW w:w="260" w:type="pct"/>
            <w:shd w:val="clear" w:color="auto" w:fill="auto"/>
            <w:hideMark/>
          </w:tcPr>
          <w:p w14:paraId="6390B1B5" w14:textId="77777777" w:rsidR="00811021" w:rsidRPr="009A2484" w:rsidRDefault="00811021" w:rsidP="00520B9F">
            <w:pPr>
              <w:tabs>
                <w:tab w:val="left" w:pos="2051"/>
              </w:tabs>
              <w:jc w:val="center"/>
              <w:rPr>
                <w:sz w:val="26"/>
                <w:szCs w:val="26"/>
              </w:rPr>
            </w:pPr>
            <w:r w:rsidRPr="009A2484">
              <w:rPr>
                <w:sz w:val="26"/>
                <w:szCs w:val="26"/>
              </w:rPr>
              <w:t>T</w:t>
            </w:r>
          </w:p>
        </w:tc>
        <w:tc>
          <w:tcPr>
            <w:tcW w:w="584" w:type="pct"/>
            <w:shd w:val="clear" w:color="auto" w:fill="auto"/>
            <w:hideMark/>
          </w:tcPr>
          <w:p w14:paraId="79D239C1" w14:textId="77777777" w:rsidR="00811021" w:rsidRPr="009A2484" w:rsidRDefault="00811021" w:rsidP="00520B9F">
            <w:pPr>
              <w:tabs>
                <w:tab w:val="left" w:pos="2051"/>
              </w:tabs>
              <w:jc w:val="center"/>
              <w:rPr>
                <w:sz w:val="26"/>
                <w:szCs w:val="26"/>
              </w:rPr>
            </w:pPr>
            <w:r w:rsidRPr="009A2484">
              <w:rPr>
                <w:sz w:val="26"/>
                <w:szCs w:val="26"/>
              </w:rPr>
              <w:t>T</w:t>
            </w:r>
          </w:p>
        </w:tc>
        <w:tc>
          <w:tcPr>
            <w:tcW w:w="909" w:type="pct"/>
            <w:shd w:val="clear" w:color="auto" w:fill="auto"/>
            <w:hideMark/>
          </w:tcPr>
          <w:p w14:paraId="109CB37D" w14:textId="77777777" w:rsidR="00811021" w:rsidRPr="009A2484" w:rsidRDefault="00811021" w:rsidP="00520B9F">
            <w:pPr>
              <w:tabs>
                <w:tab w:val="left" w:pos="2051"/>
              </w:tabs>
              <w:jc w:val="center"/>
              <w:rPr>
                <w:sz w:val="26"/>
                <w:szCs w:val="26"/>
              </w:rPr>
            </w:pPr>
            <w:r w:rsidRPr="009A2484">
              <w:rPr>
                <w:sz w:val="26"/>
                <w:szCs w:val="26"/>
              </w:rPr>
              <w:t>F</w:t>
            </w:r>
          </w:p>
        </w:tc>
        <w:tc>
          <w:tcPr>
            <w:tcW w:w="1039" w:type="pct"/>
            <w:shd w:val="clear" w:color="auto" w:fill="auto"/>
            <w:hideMark/>
          </w:tcPr>
          <w:p w14:paraId="669E744F" w14:textId="77777777" w:rsidR="00811021" w:rsidRPr="009A2484" w:rsidRDefault="00811021" w:rsidP="00520B9F">
            <w:pPr>
              <w:tabs>
                <w:tab w:val="left" w:pos="2051"/>
              </w:tabs>
              <w:jc w:val="center"/>
              <w:rPr>
                <w:sz w:val="26"/>
                <w:szCs w:val="26"/>
              </w:rPr>
            </w:pPr>
            <w:r w:rsidRPr="009A2484">
              <w:rPr>
                <w:sz w:val="26"/>
                <w:szCs w:val="26"/>
              </w:rPr>
              <w:t>F</w:t>
            </w:r>
          </w:p>
        </w:tc>
        <w:tc>
          <w:tcPr>
            <w:tcW w:w="1948" w:type="pct"/>
            <w:shd w:val="clear" w:color="auto" w:fill="auto"/>
            <w:hideMark/>
          </w:tcPr>
          <w:p w14:paraId="67E0F9DA" w14:textId="77777777" w:rsidR="00811021" w:rsidRPr="009A2484" w:rsidRDefault="00811021" w:rsidP="00520B9F">
            <w:pPr>
              <w:tabs>
                <w:tab w:val="left" w:pos="2051"/>
              </w:tabs>
              <w:jc w:val="center"/>
              <w:rPr>
                <w:sz w:val="26"/>
                <w:szCs w:val="26"/>
              </w:rPr>
            </w:pPr>
            <w:r w:rsidRPr="009A2484">
              <w:rPr>
                <w:sz w:val="26"/>
                <w:szCs w:val="26"/>
              </w:rPr>
              <w:t>T</w:t>
            </w:r>
          </w:p>
        </w:tc>
      </w:tr>
    </w:tbl>
    <w:p w14:paraId="04871A5C" w14:textId="77777777" w:rsidR="009B2E0E" w:rsidRDefault="009B2E0E" w:rsidP="009A2484">
      <w:pPr>
        <w:tabs>
          <w:tab w:val="left" w:pos="2051"/>
        </w:tabs>
        <w:rPr>
          <w:sz w:val="26"/>
          <w:szCs w:val="26"/>
        </w:rPr>
      </w:pPr>
    </w:p>
    <w:p w14:paraId="382ACE99" w14:textId="011E8C53" w:rsidR="00FB6FDE" w:rsidRPr="009A2484" w:rsidRDefault="00FB6FDE" w:rsidP="009A2484">
      <w:pPr>
        <w:tabs>
          <w:tab w:val="left" w:pos="2051"/>
        </w:tabs>
        <w:rPr>
          <w:sz w:val="26"/>
          <w:szCs w:val="26"/>
        </w:rPr>
      </w:pPr>
      <w:r>
        <w:rPr>
          <w:sz w:val="26"/>
          <w:szCs w:val="26"/>
        </w:rPr>
        <w:t>Requirements:</w:t>
      </w:r>
    </w:p>
    <w:p w14:paraId="4F87B6A4" w14:textId="535844C5" w:rsidR="009A2484" w:rsidRPr="005E47D0" w:rsidRDefault="009A2484" w:rsidP="00406FF7">
      <w:pPr>
        <w:pStyle w:val="ListParagraph"/>
        <w:numPr>
          <w:ilvl w:val="0"/>
          <w:numId w:val="56"/>
        </w:numPr>
        <w:tabs>
          <w:tab w:val="left" w:pos="2051"/>
        </w:tabs>
        <w:ind w:left="714" w:hanging="357"/>
        <w:contextualSpacing w:val="0"/>
        <w:rPr>
          <w:sz w:val="26"/>
          <w:szCs w:val="26"/>
        </w:rPr>
      </w:pPr>
      <w:r w:rsidRPr="005E47D0">
        <w:rPr>
          <w:sz w:val="26"/>
          <w:szCs w:val="26"/>
        </w:rPr>
        <w:t xml:space="preserve">Write </w:t>
      </w:r>
      <w:r w:rsidRPr="005E47D0">
        <w:rPr>
          <w:b/>
          <w:bCs/>
          <w:sz w:val="26"/>
          <w:szCs w:val="26"/>
        </w:rPr>
        <w:t>Infix2</w:t>
      </w:r>
      <w:proofErr w:type="gramStart"/>
      <w:r w:rsidRPr="005E47D0">
        <w:rPr>
          <w:b/>
          <w:bCs/>
          <w:sz w:val="26"/>
          <w:szCs w:val="26"/>
        </w:rPr>
        <w:t>Postfix(</w:t>
      </w:r>
      <w:proofErr w:type="gramEnd"/>
      <w:r w:rsidRPr="005E47D0">
        <w:rPr>
          <w:b/>
          <w:bCs/>
          <w:sz w:val="26"/>
          <w:szCs w:val="26"/>
        </w:rPr>
        <w:t>Infix)</w:t>
      </w:r>
      <w:r w:rsidR="00B07733">
        <w:rPr>
          <w:b/>
          <w:bCs/>
          <w:sz w:val="26"/>
          <w:szCs w:val="26"/>
        </w:rPr>
        <w:t xml:space="preserve"> </w:t>
      </w:r>
      <w:r w:rsidR="00B07733" w:rsidRPr="005E47D0">
        <w:rPr>
          <w:sz w:val="26"/>
          <w:szCs w:val="26"/>
        </w:rPr>
        <w:t>function</w:t>
      </w:r>
    </w:p>
    <w:p w14:paraId="24769682" w14:textId="66397038" w:rsidR="009A2484" w:rsidRPr="005E47D0" w:rsidRDefault="009A2484" w:rsidP="00406FF7">
      <w:pPr>
        <w:pStyle w:val="ListParagraph"/>
        <w:numPr>
          <w:ilvl w:val="0"/>
          <w:numId w:val="56"/>
        </w:numPr>
        <w:tabs>
          <w:tab w:val="left" w:pos="2051"/>
        </w:tabs>
        <w:ind w:left="714" w:hanging="357"/>
        <w:contextualSpacing w:val="0"/>
        <w:rPr>
          <w:sz w:val="26"/>
          <w:szCs w:val="26"/>
        </w:rPr>
      </w:pPr>
      <w:r w:rsidRPr="005E47D0">
        <w:rPr>
          <w:sz w:val="26"/>
          <w:szCs w:val="26"/>
        </w:rPr>
        <w:t xml:space="preserve">Write </w:t>
      </w:r>
      <w:r w:rsidRPr="005E47D0">
        <w:rPr>
          <w:b/>
          <w:bCs/>
          <w:sz w:val="26"/>
          <w:szCs w:val="26"/>
        </w:rPr>
        <w:t>Postfix2</w:t>
      </w:r>
      <w:proofErr w:type="gramStart"/>
      <w:r w:rsidRPr="005E47D0">
        <w:rPr>
          <w:b/>
          <w:bCs/>
          <w:sz w:val="26"/>
          <w:szCs w:val="26"/>
        </w:rPr>
        <w:t>Truthtable(</w:t>
      </w:r>
      <w:proofErr w:type="gramEnd"/>
      <w:r w:rsidRPr="005E47D0">
        <w:rPr>
          <w:b/>
          <w:bCs/>
          <w:sz w:val="26"/>
          <w:szCs w:val="26"/>
        </w:rPr>
        <w:t>Postfix)</w:t>
      </w:r>
      <w:r w:rsidR="00B07733">
        <w:rPr>
          <w:b/>
          <w:bCs/>
          <w:sz w:val="26"/>
          <w:szCs w:val="26"/>
        </w:rPr>
        <w:t xml:space="preserve"> </w:t>
      </w:r>
      <w:r w:rsidR="00B07733" w:rsidRPr="005E47D0">
        <w:rPr>
          <w:sz w:val="26"/>
          <w:szCs w:val="26"/>
        </w:rPr>
        <w:t>function</w:t>
      </w:r>
    </w:p>
    <w:p w14:paraId="7478C666" w14:textId="697FF6C7" w:rsidR="009A2484" w:rsidRPr="009A2484" w:rsidRDefault="009A2484" w:rsidP="009A2484">
      <w:pPr>
        <w:tabs>
          <w:tab w:val="left" w:pos="2051"/>
        </w:tabs>
        <w:rPr>
          <w:sz w:val="26"/>
          <w:szCs w:val="26"/>
        </w:rPr>
      </w:pPr>
      <w:r w:rsidRPr="009A2484">
        <w:rPr>
          <w:sz w:val="26"/>
          <w:szCs w:val="26"/>
        </w:rPr>
        <w:t>Calculate:</w:t>
      </w:r>
    </w:p>
    <w:p w14:paraId="58603AB4" w14:textId="4B08AA5B" w:rsidR="009A2484" w:rsidRPr="007C4FE4" w:rsidRDefault="009A2484" w:rsidP="007C4FE4">
      <w:pPr>
        <w:pStyle w:val="ListParagraph"/>
        <w:numPr>
          <w:ilvl w:val="0"/>
          <w:numId w:val="57"/>
        </w:numPr>
        <w:tabs>
          <w:tab w:val="left" w:pos="2051"/>
        </w:tabs>
        <w:ind w:left="714" w:hanging="357"/>
        <w:contextualSpacing w:val="0"/>
        <w:rPr>
          <w:sz w:val="26"/>
          <w:szCs w:val="26"/>
        </w:rPr>
      </w:pPr>
      <w:r w:rsidRPr="007C4FE4">
        <w:rPr>
          <w:sz w:val="26"/>
          <w:szCs w:val="26"/>
        </w:rPr>
        <w:t>R|(P&amp;Q)</w:t>
      </w:r>
    </w:p>
    <w:p w14:paraId="7EB8EAC5" w14:textId="267C3589" w:rsidR="009A2484" w:rsidRPr="007C4FE4" w:rsidRDefault="009A2484" w:rsidP="007C4FE4">
      <w:pPr>
        <w:pStyle w:val="ListParagraph"/>
        <w:numPr>
          <w:ilvl w:val="0"/>
          <w:numId w:val="57"/>
        </w:numPr>
        <w:tabs>
          <w:tab w:val="left" w:pos="2051"/>
        </w:tabs>
        <w:ind w:left="714" w:hanging="357"/>
        <w:contextualSpacing w:val="0"/>
        <w:rPr>
          <w:sz w:val="26"/>
          <w:szCs w:val="26"/>
        </w:rPr>
      </w:pPr>
      <w:r w:rsidRPr="007C4FE4">
        <w:rPr>
          <w:sz w:val="26"/>
          <w:szCs w:val="26"/>
        </w:rPr>
        <w:t>~P|(Q&amp;R)&gt;R</w:t>
      </w:r>
    </w:p>
    <w:p w14:paraId="1713908A" w14:textId="061E7F65" w:rsidR="009A2484" w:rsidRPr="007C4FE4" w:rsidRDefault="009A2484" w:rsidP="007C4FE4">
      <w:pPr>
        <w:pStyle w:val="ListParagraph"/>
        <w:numPr>
          <w:ilvl w:val="0"/>
          <w:numId w:val="57"/>
        </w:numPr>
        <w:tabs>
          <w:tab w:val="left" w:pos="2051"/>
        </w:tabs>
        <w:ind w:left="714" w:hanging="357"/>
        <w:contextualSpacing w:val="0"/>
        <w:rPr>
          <w:sz w:val="26"/>
          <w:szCs w:val="26"/>
        </w:rPr>
      </w:pPr>
      <w:r w:rsidRPr="007C4FE4">
        <w:rPr>
          <w:sz w:val="26"/>
          <w:szCs w:val="26"/>
        </w:rPr>
        <w:t>P|(R&amp;Q)</w:t>
      </w:r>
    </w:p>
    <w:p w14:paraId="649CB31B" w14:textId="0BE63446" w:rsidR="009A2484" w:rsidRPr="007C4FE4" w:rsidRDefault="009A2484" w:rsidP="007C4FE4">
      <w:pPr>
        <w:pStyle w:val="ListParagraph"/>
        <w:numPr>
          <w:ilvl w:val="0"/>
          <w:numId w:val="57"/>
        </w:numPr>
        <w:tabs>
          <w:tab w:val="left" w:pos="2051"/>
        </w:tabs>
        <w:ind w:left="714" w:hanging="357"/>
        <w:contextualSpacing w:val="0"/>
        <w:rPr>
          <w:sz w:val="26"/>
          <w:szCs w:val="26"/>
        </w:rPr>
      </w:pPr>
      <w:r w:rsidRPr="007C4FE4">
        <w:rPr>
          <w:sz w:val="26"/>
          <w:szCs w:val="26"/>
        </w:rPr>
        <w:t>(P&gt;</w:t>
      </w:r>
      <w:proofErr w:type="gramStart"/>
      <w:r w:rsidRPr="007C4FE4">
        <w:rPr>
          <w:sz w:val="26"/>
          <w:szCs w:val="26"/>
        </w:rPr>
        <w:t>Q)&amp;</w:t>
      </w:r>
      <w:proofErr w:type="gramEnd"/>
      <w:r w:rsidRPr="007C4FE4">
        <w:rPr>
          <w:sz w:val="26"/>
          <w:szCs w:val="26"/>
        </w:rPr>
        <w:t>(Q&gt;R)</w:t>
      </w:r>
    </w:p>
    <w:p w14:paraId="30E0722C" w14:textId="12BDF1A5" w:rsidR="009A2484" w:rsidRPr="007C4FE4" w:rsidRDefault="009A2484" w:rsidP="009A2484">
      <w:pPr>
        <w:pStyle w:val="ListParagraph"/>
        <w:numPr>
          <w:ilvl w:val="0"/>
          <w:numId w:val="57"/>
        </w:numPr>
        <w:tabs>
          <w:tab w:val="left" w:pos="2051"/>
        </w:tabs>
        <w:ind w:left="714" w:hanging="357"/>
        <w:contextualSpacing w:val="0"/>
        <w:rPr>
          <w:sz w:val="26"/>
          <w:szCs w:val="26"/>
        </w:rPr>
      </w:pPr>
      <w:r w:rsidRPr="007C4FE4">
        <w:rPr>
          <w:sz w:val="26"/>
          <w:szCs w:val="26"/>
        </w:rPr>
        <w:t>(P|~Q)&gt;~P=(P|(~Q))&gt;~P</w:t>
      </w:r>
    </w:p>
    <w:p w14:paraId="485AEC19" w14:textId="77777777" w:rsidR="00E23BBA" w:rsidRDefault="00E23BBA" w:rsidP="00E23BBA">
      <w:pPr>
        <w:pStyle w:val="Heading2"/>
      </w:pPr>
      <w:bookmarkStart w:id="11" w:name="_Toc197008801"/>
      <w:r w:rsidRPr="00C549CE">
        <w:t>Theory of Reverse Polish</w:t>
      </w:r>
      <w:bookmarkEnd w:id="11"/>
    </w:p>
    <w:p w14:paraId="63205D9C" w14:textId="77777777" w:rsidR="00E23BBA" w:rsidRPr="00E671A8" w:rsidRDefault="00E23BBA" w:rsidP="00F21DB4">
      <w:pPr>
        <w:pStyle w:val="Nidungvnbn"/>
        <w:spacing w:before="120"/>
        <w:ind w:firstLine="284"/>
      </w:pPr>
      <w:r w:rsidRPr="008D38F9">
        <w:rPr>
          <w:b/>
          <w:bCs/>
        </w:rPr>
        <w:t>Reverse Polish notation</w:t>
      </w:r>
      <w:r w:rsidRPr="008D38F9">
        <w:t> (</w:t>
      </w:r>
      <w:r w:rsidRPr="008D38F9">
        <w:rPr>
          <w:b/>
          <w:bCs/>
        </w:rPr>
        <w:t>RPN</w:t>
      </w:r>
      <w:r w:rsidRPr="008D38F9">
        <w:t>), also known as </w:t>
      </w:r>
      <w:r w:rsidRPr="008D38F9">
        <w:rPr>
          <w:b/>
          <w:bCs/>
        </w:rPr>
        <w:t>reverse Łukasiewicz notation</w:t>
      </w:r>
      <w:r w:rsidRPr="008D38F9">
        <w:t>, </w:t>
      </w:r>
      <w:r w:rsidRPr="008D38F9">
        <w:rPr>
          <w:b/>
          <w:bCs/>
        </w:rPr>
        <w:t>Polish postfix notation</w:t>
      </w:r>
      <w:r w:rsidRPr="008D38F9">
        <w:t> or simply </w:t>
      </w:r>
      <w:r w:rsidRPr="008D38F9">
        <w:rPr>
          <w:b/>
          <w:bCs/>
        </w:rPr>
        <w:t>postfix notation</w:t>
      </w:r>
      <w:r w:rsidRPr="008D38F9">
        <w:t>, is a mathematical notation in which</w:t>
      </w:r>
      <w:r>
        <w:t xml:space="preserve"> operators </w:t>
      </w:r>
      <w:r w:rsidRPr="008D38F9">
        <w:rPr>
          <w:i/>
          <w:iCs/>
        </w:rPr>
        <w:t>follow</w:t>
      </w:r>
      <w:r w:rsidRPr="008D38F9">
        <w:t> their </w:t>
      </w:r>
      <w:r w:rsidRPr="00652F85">
        <w:t>operands</w:t>
      </w:r>
      <w:r w:rsidRPr="008D38F9">
        <w:t>, in contrast to </w:t>
      </w:r>
      <w:r w:rsidRPr="00652F85">
        <w:t>prefix</w:t>
      </w:r>
      <w:r w:rsidRPr="008D38F9">
        <w:t> or </w:t>
      </w:r>
      <w:r w:rsidRPr="00652F85">
        <w:t>Polish notation</w:t>
      </w:r>
      <w:r w:rsidRPr="008D38F9">
        <w:t> (PN), in which operators </w:t>
      </w:r>
      <w:r w:rsidRPr="008D38F9">
        <w:rPr>
          <w:i/>
          <w:iCs/>
        </w:rPr>
        <w:t>precede</w:t>
      </w:r>
      <w:r w:rsidRPr="008D38F9">
        <w:t> their operands. The notation does not need any parentheses for as long as each operator has a fixed </w:t>
      </w:r>
      <w:r w:rsidRPr="00652F85">
        <w:t>number of operands</w:t>
      </w:r>
      <w:r w:rsidRPr="008D38F9">
        <w:t>.</w:t>
      </w:r>
    </w:p>
    <w:p w14:paraId="6BB42467" w14:textId="77777777" w:rsidR="00E23BBA" w:rsidRDefault="00E23BBA" w:rsidP="00E23BBA">
      <w:pPr>
        <w:pStyle w:val="Nidungvnbn"/>
        <w:spacing w:before="120"/>
        <w:ind w:firstLine="284"/>
      </w:pPr>
      <w:r w:rsidRPr="006A68F4">
        <w:t>In reverse Polish notation, the </w:t>
      </w:r>
      <w:r w:rsidRPr="00652F85">
        <w:t>operators</w:t>
      </w:r>
      <w:r w:rsidRPr="006A68F4">
        <w:t> follow their </w:t>
      </w:r>
      <w:r w:rsidRPr="00652F85">
        <w:t>operands</w:t>
      </w:r>
      <w:r w:rsidRPr="006A68F4">
        <w:t>. For example, to add 3 and 4 together, the expression is 3 4 + rather than 3 + 4. The conventional notation expression 3 − 4 + 5 becomes 3 (enter) 4 − 5 + in reverse Polish notation: 4 is first subtracted from 3, then 5 is added to it.</w:t>
      </w:r>
    </w:p>
    <w:p w14:paraId="782F4444" w14:textId="1982A1AB" w:rsidR="00E23BBA" w:rsidRDefault="0047757C" w:rsidP="0047757C">
      <w:pPr>
        <w:pStyle w:val="Heading2"/>
      </w:pPr>
      <w:bookmarkStart w:id="12" w:name="_Toc197008802"/>
      <w:r>
        <w:rPr>
          <w:sz w:val="26"/>
          <w:szCs w:val="26"/>
        </w:rPr>
        <w:t>Explanation</w:t>
      </w:r>
      <w:r w:rsidR="00992E75">
        <w:rPr>
          <w:sz w:val="26"/>
          <w:szCs w:val="26"/>
          <w:lang w:val="en-US"/>
        </w:rPr>
        <w:t xml:space="preserve"> </w:t>
      </w:r>
      <w:r w:rsidR="00992E75" w:rsidRPr="005B0BF7">
        <w:t>the implementation</w:t>
      </w:r>
      <w:bookmarkEnd w:id="12"/>
    </w:p>
    <w:p w14:paraId="75C7E66F" w14:textId="6EC0DEC6" w:rsidR="009A2484" w:rsidRPr="009A2484" w:rsidRDefault="004819D6" w:rsidP="00CD50D8">
      <w:pPr>
        <w:pStyle w:val="Heading3"/>
      </w:pPr>
      <w:bookmarkStart w:id="13" w:name="_Toc197008803"/>
      <w:r>
        <w:lastRenderedPageBreak/>
        <w:t>Explanation for</w:t>
      </w:r>
      <w:r w:rsidR="009A2484" w:rsidRPr="009A2484">
        <w:t xml:space="preserve"> </w:t>
      </w:r>
      <w:r w:rsidR="009A2484" w:rsidRPr="004819D6">
        <w:rPr>
          <w:bCs/>
        </w:rPr>
        <w:t>Infix2</w:t>
      </w:r>
      <w:proofErr w:type="gramStart"/>
      <w:r w:rsidR="009A2484" w:rsidRPr="004819D6">
        <w:rPr>
          <w:bCs/>
        </w:rPr>
        <w:t>Postfix(</w:t>
      </w:r>
      <w:proofErr w:type="gramEnd"/>
      <w:r w:rsidR="009A2484" w:rsidRPr="004819D6">
        <w:rPr>
          <w:bCs/>
        </w:rPr>
        <w:t>Infix)</w:t>
      </w:r>
      <w:r w:rsidR="008E1E52">
        <w:t xml:space="preserve"> function</w:t>
      </w:r>
      <w:bookmarkEnd w:id="13"/>
    </w:p>
    <w:p w14:paraId="10E02C8F" w14:textId="697AFEA4" w:rsidR="009A2484" w:rsidRDefault="009A2484" w:rsidP="009A2484">
      <w:pPr>
        <w:tabs>
          <w:tab w:val="left" w:pos="2051"/>
        </w:tabs>
        <w:rPr>
          <w:sz w:val="26"/>
          <w:szCs w:val="26"/>
        </w:rPr>
      </w:pPr>
      <w:r w:rsidRPr="007713BD">
        <w:rPr>
          <w:b/>
          <w:bCs/>
          <w:sz w:val="26"/>
          <w:szCs w:val="26"/>
        </w:rPr>
        <w:t>Input:</w:t>
      </w:r>
      <w:r w:rsidRPr="009A2484">
        <w:rPr>
          <w:sz w:val="26"/>
          <w:szCs w:val="26"/>
        </w:rPr>
        <w:t xml:space="preserve"> Infix</w:t>
      </w:r>
      <w:r w:rsidR="003B4CCF">
        <w:rPr>
          <w:sz w:val="26"/>
          <w:szCs w:val="26"/>
        </w:rPr>
        <w:t xml:space="preserve"> (</w:t>
      </w:r>
      <w:r w:rsidR="003B4CCF" w:rsidRPr="003B4CCF">
        <w:rPr>
          <w:sz w:val="26"/>
          <w:szCs w:val="26"/>
        </w:rPr>
        <w:t>A string containing the infix logical expression</w:t>
      </w:r>
      <w:r w:rsidR="003B4CCF">
        <w:rPr>
          <w:sz w:val="26"/>
          <w:szCs w:val="26"/>
        </w:rPr>
        <w:t>)</w:t>
      </w:r>
    </w:p>
    <w:p w14:paraId="7E23C365" w14:textId="492BDAF9" w:rsidR="009E1708" w:rsidRPr="009A2484" w:rsidRDefault="009E1708" w:rsidP="009A2484">
      <w:pPr>
        <w:tabs>
          <w:tab w:val="left" w:pos="2051"/>
        </w:tabs>
        <w:rPr>
          <w:sz w:val="26"/>
          <w:szCs w:val="26"/>
        </w:rPr>
      </w:pPr>
      <w:r w:rsidRPr="007713BD">
        <w:rPr>
          <w:b/>
          <w:bCs/>
          <w:sz w:val="26"/>
          <w:szCs w:val="26"/>
        </w:rPr>
        <w:t>Input data type:</w:t>
      </w:r>
      <w:r w:rsidR="003B4CCF">
        <w:rPr>
          <w:sz w:val="26"/>
          <w:szCs w:val="26"/>
        </w:rPr>
        <w:t xml:space="preserve"> str</w:t>
      </w:r>
      <w:r w:rsidR="00315A89">
        <w:rPr>
          <w:sz w:val="26"/>
          <w:szCs w:val="26"/>
        </w:rPr>
        <w:t xml:space="preserve"> (string)</w:t>
      </w:r>
      <w:r w:rsidR="00117E47">
        <w:rPr>
          <w:sz w:val="26"/>
          <w:szCs w:val="26"/>
        </w:rPr>
        <w:t>.</w:t>
      </w:r>
    </w:p>
    <w:p w14:paraId="031A23B9" w14:textId="0DFE6A84" w:rsidR="009A2484" w:rsidRPr="009A2484" w:rsidRDefault="00117E47" w:rsidP="00CE106B">
      <w:pPr>
        <w:tabs>
          <w:tab w:val="left" w:pos="2051"/>
        </w:tabs>
        <w:jc w:val="center"/>
        <w:rPr>
          <w:sz w:val="26"/>
          <w:szCs w:val="26"/>
        </w:rPr>
      </w:pPr>
      <w:r w:rsidRPr="00117E47">
        <w:rPr>
          <w:noProof/>
          <w:sz w:val="26"/>
          <w:szCs w:val="26"/>
        </w:rPr>
        <w:drawing>
          <wp:inline distT="0" distB="0" distL="0" distR="0" wp14:anchorId="74490E49" wp14:editId="657B8016">
            <wp:extent cx="1873584" cy="1541896"/>
            <wp:effectExtent l="19050" t="19050" r="12700" b="20320"/>
            <wp:docPr id="374403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03818" name=""/>
                    <pic:cNvPicPr/>
                  </pic:nvPicPr>
                  <pic:blipFill>
                    <a:blip r:embed="rId11"/>
                    <a:stretch>
                      <a:fillRect/>
                    </a:stretch>
                  </pic:blipFill>
                  <pic:spPr>
                    <a:xfrm>
                      <a:off x="0" y="0"/>
                      <a:ext cx="1892239" cy="1557249"/>
                    </a:xfrm>
                    <a:prstGeom prst="rect">
                      <a:avLst/>
                    </a:prstGeom>
                    <a:ln>
                      <a:solidFill>
                        <a:schemeClr val="tx1"/>
                      </a:solidFill>
                    </a:ln>
                  </pic:spPr>
                </pic:pic>
              </a:graphicData>
            </a:graphic>
          </wp:inline>
        </w:drawing>
      </w:r>
    </w:p>
    <w:p w14:paraId="1B7A4955" w14:textId="76904217" w:rsidR="00561BB1" w:rsidRDefault="00903246" w:rsidP="00C353AF">
      <w:pPr>
        <w:pStyle w:val="Nidungvnbn"/>
      </w:pPr>
      <w:r w:rsidRPr="000A523D">
        <w:t>To begin with, we d</w:t>
      </w:r>
      <w:r w:rsidR="00561BB1" w:rsidRPr="000A523D">
        <w:t>eclare the precedence of logical operators using a dictionary, with decreasing precedence. NOT (~) has the highest precedence, and the lowest is IF AND ONLY IF (</w:t>
      </w:r>
      <w:r w:rsidR="00E71ADD" w:rsidRPr="000A523D">
        <w:t>=</w:t>
      </w:r>
      <w:r w:rsidR="00561BB1" w:rsidRPr="000A523D">
        <w:t>) and IMPLIES</w:t>
      </w:r>
      <w:r w:rsidR="00E71ADD" w:rsidRPr="000A523D">
        <w:t xml:space="preserve"> (&gt;)</w:t>
      </w:r>
      <w:r w:rsidR="007F3A67" w:rsidRPr="000A523D">
        <w:t>.</w:t>
      </w:r>
    </w:p>
    <w:p w14:paraId="5BD36AF8" w14:textId="674FC542" w:rsidR="006616B8" w:rsidRPr="00561BB1" w:rsidRDefault="006616B8" w:rsidP="0088131D">
      <w:pPr>
        <w:tabs>
          <w:tab w:val="left" w:pos="567"/>
        </w:tabs>
        <w:jc w:val="both"/>
        <w:rPr>
          <w:sz w:val="26"/>
          <w:szCs w:val="26"/>
        </w:rPr>
      </w:pPr>
      <w:r w:rsidRPr="006616B8">
        <w:rPr>
          <w:noProof/>
          <w:sz w:val="26"/>
          <w:szCs w:val="26"/>
        </w:rPr>
        <w:drawing>
          <wp:inline distT="0" distB="0" distL="0" distR="0" wp14:anchorId="7A4F6823" wp14:editId="5BFD454B">
            <wp:extent cx="5880100" cy="3035300"/>
            <wp:effectExtent l="0" t="0" r="6350" b="0"/>
            <wp:docPr id="52796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60779" name=""/>
                    <pic:cNvPicPr/>
                  </pic:nvPicPr>
                  <pic:blipFill>
                    <a:blip r:embed="rId12"/>
                    <a:stretch>
                      <a:fillRect/>
                    </a:stretch>
                  </pic:blipFill>
                  <pic:spPr>
                    <a:xfrm>
                      <a:off x="0" y="0"/>
                      <a:ext cx="5880100" cy="3035300"/>
                    </a:xfrm>
                    <a:prstGeom prst="rect">
                      <a:avLst/>
                    </a:prstGeom>
                  </pic:spPr>
                </pic:pic>
              </a:graphicData>
            </a:graphic>
          </wp:inline>
        </w:drawing>
      </w:r>
    </w:p>
    <w:p w14:paraId="30330B68" w14:textId="77777777" w:rsidR="00287722" w:rsidRDefault="0042518F" w:rsidP="001E269E">
      <w:pPr>
        <w:tabs>
          <w:tab w:val="left" w:pos="567"/>
        </w:tabs>
        <w:jc w:val="both"/>
        <w:rPr>
          <w:sz w:val="26"/>
          <w:szCs w:val="26"/>
        </w:rPr>
      </w:pPr>
      <w:r>
        <w:rPr>
          <w:sz w:val="26"/>
          <w:szCs w:val="26"/>
          <w:lang w:val="en"/>
        </w:rPr>
        <w:tab/>
      </w:r>
      <w:r w:rsidR="00C232AA" w:rsidRPr="000A523D">
        <w:rPr>
          <w:sz w:val="26"/>
          <w:szCs w:val="26"/>
        </w:rPr>
        <w:t>Next, i</w:t>
      </w:r>
      <w:r w:rsidR="0050174B" w:rsidRPr="000A523D">
        <w:rPr>
          <w:sz w:val="26"/>
          <w:szCs w:val="26"/>
        </w:rPr>
        <w:t xml:space="preserve">nitialize 2 </w:t>
      </w:r>
      <w:r w:rsidR="00A12065">
        <w:rPr>
          <w:sz w:val="26"/>
          <w:szCs w:val="26"/>
        </w:rPr>
        <w:t>lists</w:t>
      </w:r>
      <w:r w:rsidR="0050174B" w:rsidRPr="000A523D">
        <w:rPr>
          <w:sz w:val="26"/>
          <w:szCs w:val="26"/>
        </w:rPr>
        <w:t xml:space="preserve">, </w:t>
      </w:r>
      <w:r w:rsidR="000A523D">
        <w:rPr>
          <w:sz w:val="26"/>
          <w:szCs w:val="26"/>
        </w:rPr>
        <w:t>s</w:t>
      </w:r>
      <w:r w:rsidR="0050174B" w:rsidRPr="000A523D">
        <w:rPr>
          <w:sz w:val="26"/>
          <w:szCs w:val="26"/>
        </w:rPr>
        <w:t>tack (containing mathematical expressions), and Postfix</w:t>
      </w:r>
      <w:r w:rsidR="00CE04AE">
        <w:rPr>
          <w:sz w:val="26"/>
          <w:szCs w:val="26"/>
        </w:rPr>
        <w:t xml:space="preserve"> </w:t>
      </w:r>
      <w:r w:rsidR="0050174B" w:rsidRPr="000A523D">
        <w:rPr>
          <w:sz w:val="26"/>
          <w:szCs w:val="26"/>
        </w:rPr>
        <w:t>to</w:t>
      </w:r>
      <w:r w:rsidR="007E1166" w:rsidRPr="000A523D">
        <w:rPr>
          <w:sz w:val="26"/>
          <w:szCs w:val="26"/>
        </w:rPr>
        <w:t xml:space="preserve"> store</w:t>
      </w:r>
      <w:r w:rsidR="0050174B" w:rsidRPr="000A523D">
        <w:rPr>
          <w:sz w:val="26"/>
          <w:szCs w:val="26"/>
        </w:rPr>
        <w:t xml:space="preserve"> return</w:t>
      </w:r>
      <w:r w:rsidR="00BB016B" w:rsidRPr="000A523D">
        <w:rPr>
          <w:sz w:val="26"/>
          <w:szCs w:val="26"/>
        </w:rPr>
        <w:t>ed</w:t>
      </w:r>
      <w:r w:rsidR="0050174B" w:rsidRPr="000A523D">
        <w:rPr>
          <w:sz w:val="26"/>
          <w:szCs w:val="26"/>
        </w:rPr>
        <w:t xml:space="preserve"> output.</w:t>
      </w:r>
    </w:p>
    <w:p w14:paraId="6B6713F7" w14:textId="71ECC7BC" w:rsidR="008327BD" w:rsidRDefault="00E616AF" w:rsidP="00287722">
      <w:pPr>
        <w:tabs>
          <w:tab w:val="left" w:pos="567"/>
        </w:tabs>
        <w:rPr>
          <w:sz w:val="26"/>
          <w:szCs w:val="26"/>
        </w:rPr>
      </w:pPr>
      <w:r>
        <w:rPr>
          <w:sz w:val="26"/>
          <w:szCs w:val="26"/>
        </w:rPr>
        <w:t>Then</w:t>
      </w:r>
      <w:r w:rsidR="004608FA">
        <w:rPr>
          <w:sz w:val="26"/>
          <w:szCs w:val="26"/>
        </w:rPr>
        <w:t>,</w:t>
      </w:r>
      <w:r>
        <w:rPr>
          <w:sz w:val="26"/>
          <w:szCs w:val="26"/>
        </w:rPr>
        <w:t xml:space="preserve"> p</w:t>
      </w:r>
      <w:r w:rsidR="008327BD" w:rsidRPr="008327BD">
        <w:rPr>
          <w:sz w:val="26"/>
          <w:szCs w:val="26"/>
        </w:rPr>
        <w:t>erform a loop through each character in the input string:</w:t>
      </w:r>
    </w:p>
    <w:p w14:paraId="76D652FA" w14:textId="147648AA" w:rsidR="009A2484" w:rsidRPr="00BC0AD5" w:rsidRDefault="00BC0AD5" w:rsidP="0088131D">
      <w:pPr>
        <w:pStyle w:val="ListParagraph"/>
        <w:numPr>
          <w:ilvl w:val="0"/>
          <w:numId w:val="58"/>
        </w:numPr>
        <w:tabs>
          <w:tab w:val="left" w:pos="2051"/>
        </w:tabs>
        <w:ind w:left="714" w:hanging="357"/>
        <w:contextualSpacing w:val="0"/>
        <w:jc w:val="both"/>
        <w:rPr>
          <w:sz w:val="26"/>
          <w:szCs w:val="26"/>
        </w:rPr>
      </w:pPr>
      <w:r w:rsidRPr="00BC0AD5">
        <w:rPr>
          <w:sz w:val="26"/>
          <w:szCs w:val="26"/>
          <w:lang w:val="en"/>
        </w:rPr>
        <w:t>If it is an operand, add it to Postfix</w:t>
      </w:r>
    </w:p>
    <w:p w14:paraId="173A2F7E" w14:textId="74574BB6" w:rsidR="009A2484" w:rsidRPr="00C64E29" w:rsidRDefault="00C64E29" w:rsidP="0088131D">
      <w:pPr>
        <w:pStyle w:val="ListParagraph"/>
        <w:numPr>
          <w:ilvl w:val="0"/>
          <w:numId w:val="58"/>
        </w:numPr>
        <w:tabs>
          <w:tab w:val="left" w:pos="2051"/>
        </w:tabs>
        <w:spacing w:line="278" w:lineRule="auto"/>
        <w:ind w:left="714" w:hanging="357"/>
        <w:contextualSpacing w:val="0"/>
        <w:jc w:val="both"/>
        <w:rPr>
          <w:sz w:val="26"/>
          <w:szCs w:val="26"/>
        </w:rPr>
      </w:pPr>
      <w:r w:rsidRPr="00C64E29">
        <w:rPr>
          <w:sz w:val="26"/>
          <w:szCs w:val="26"/>
          <w:lang w:val="en"/>
        </w:rPr>
        <w:t>If it is an open parenthesis, add it to the Stack.</w:t>
      </w:r>
    </w:p>
    <w:p w14:paraId="2E3CB331" w14:textId="3FD890F8" w:rsidR="009A2484" w:rsidRPr="00F76F0E" w:rsidRDefault="00827DF5" w:rsidP="0088131D">
      <w:pPr>
        <w:pStyle w:val="ListParagraph"/>
        <w:numPr>
          <w:ilvl w:val="0"/>
          <w:numId w:val="58"/>
        </w:numPr>
        <w:tabs>
          <w:tab w:val="left" w:pos="2051"/>
        </w:tabs>
        <w:spacing w:line="278" w:lineRule="auto"/>
        <w:ind w:left="714" w:hanging="357"/>
        <w:contextualSpacing w:val="0"/>
        <w:jc w:val="both"/>
        <w:rPr>
          <w:sz w:val="26"/>
          <w:szCs w:val="26"/>
        </w:rPr>
      </w:pPr>
      <w:r w:rsidRPr="00827DF5">
        <w:rPr>
          <w:sz w:val="26"/>
          <w:szCs w:val="26"/>
          <w:lang w:val="en"/>
        </w:rPr>
        <w:lastRenderedPageBreak/>
        <w:t>If it is a closing parenthesis, take all the operators from the stack and put them into postfix until you reach the opening parenthesis. Remove the opening parenthesis.</w:t>
      </w:r>
    </w:p>
    <w:p w14:paraId="69B31E0A" w14:textId="7C7562AA" w:rsidR="009A2484" w:rsidRPr="007956F0" w:rsidRDefault="007956F0" w:rsidP="0088131D">
      <w:pPr>
        <w:pStyle w:val="ListParagraph"/>
        <w:numPr>
          <w:ilvl w:val="0"/>
          <w:numId w:val="58"/>
        </w:numPr>
        <w:tabs>
          <w:tab w:val="left" w:pos="2051"/>
        </w:tabs>
        <w:spacing w:line="278" w:lineRule="auto"/>
        <w:ind w:left="714" w:hanging="357"/>
        <w:contextualSpacing w:val="0"/>
        <w:jc w:val="both"/>
        <w:rPr>
          <w:sz w:val="26"/>
          <w:szCs w:val="26"/>
        </w:rPr>
      </w:pPr>
      <w:r w:rsidRPr="007956F0">
        <w:rPr>
          <w:sz w:val="26"/>
          <w:szCs w:val="26"/>
          <w:lang w:val="en"/>
        </w:rPr>
        <w:t>Otherwise, compare operator precedence and put it in postfix</w:t>
      </w:r>
    </w:p>
    <w:p w14:paraId="2F144275" w14:textId="4C251486" w:rsidR="009A2484" w:rsidRDefault="0042518F" w:rsidP="0088131D">
      <w:pPr>
        <w:tabs>
          <w:tab w:val="left" w:pos="567"/>
        </w:tabs>
        <w:jc w:val="both"/>
        <w:rPr>
          <w:sz w:val="26"/>
          <w:szCs w:val="26"/>
        </w:rPr>
      </w:pPr>
      <w:r>
        <w:rPr>
          <w:sz w:val="26"/>
          <w:szCs w:val="26"/>
          <w:lang w:val="en"/>
        </w:rPr>
        <w:tab/>
      </w:r>
      <w:r w:rsidR="00A74669">
        <w:rPr>
          <w:sz w:val="26"/>
          <w:szCs w:val="26"/>
          <w:lang w:val="en"/>
        </w:rPr>
        <w:t>After that,</w:t>
      </w:r>
      <w:r w:rsidR="004E074C">
        <w:rPr>
          <w:sz w:val="26"/>
          <w:szCs w:val="26"/>
          <w:lang w:val="en"/>
        </w:rPr>
        <w:t xml:space="preserve"> g</w:t>
      </w:r>
      <w:r w:rsidR="00514029" w:rsidRPr="00514029">
        <w:rPr>
          <w:sz w:val="26"/>
          <w:szCs w:val="26"/>
          <w:lang w:val="en"/>
        </w:rPr>
        <w:t>et the remaining operators in the stack</w:t>
      </w:r>
      <w:r w:rsidR="0005477A">
        <w:rPr>
          <w:sz w:val="26"/>
          <w:szCs w:val="26"/>
          <w:lang w:val="en"/>
        </w:rPr>
        <w:t>.</w:t>
      </w:r>
    </w:p>
    <w:p w14:paraId="37463ED2" w14:textId="6FB6D011" w:rsidR="009A2484" w:rsidRDefault="004D4235" w:rsidP="0088131D">
      <w:pPr>
        <w:tabs>
          <w:tab w:val="left" w:pos="2051"/>
        </w:tabs>
        <w:jc w:val="both"/>
        <w:rPr>
          <w:sz w:val="26"/>
          <w:szCs w:val="26"/>
        </w:rPr>
      </w:pPr>
      <w:r>
        <w:rPr>
          <w:sz w:val="26"/>
          <w:szCs w:val="26"/>
        </w:rPr>
        <w:t xml:space="preserve">Finally, </w:t>
      </w:r>
      <w:r w:rsidR="00D34F8B">
        <w:rPr>
          <w:sz w:val="26"/>
          <w:szCs w:val="26"/>
        </w:rPr>
        <w:t>Return</w:t>
      </w:r>
      <w:r w:rsidR="00AB4C48">
        <w:rPr>
          <w:sz w:val="26"/>
          <w:szCs w:val="26"/>
        </w:rPr>
        <w:t xml:space="preserve"> the</w:t>
      </w:r>
      <w:r w:rsidR="00D34F8B">
        <w:rPr>
          <w:sz w:val="26"/>
          <w:szCs w:val="26"/>
        </w:rPr>
        <w:t xml:space="preserve"> postfix string by </w:t>
      </w:r>
      <w:r w:rsidR="00AB4C48" w:rsidRPr="00AB4C48">
        <w:rPr>
          <w:sz w:val="26"/>
          <w:szCs w:val="26"/>
        </w:rPr>
        <w:t xml:space="preserve">concatenating </w:t>
      </w:r>
      <w:r w:rsidR="00AB4C48">
        <w:rPr>
          <w:sz w:val="26"/>
          <w:szCs w:val="26"/>
        </w:rPr>
        <w:t xml:space="preserve">the </w:t>
      </w:r>
      <w:r w:rsidR="00D34F8B">
        <w:rPr>
          <w:sz w:val="26"/>
          <w:szCs w:val="26"/>
        </w:rPr>
        <w:t xml:space="preserve">elements in </w:t>
      </w:r>
      <w:r w:rsidR="00AB1CD4">
        <w:rPr>
          <w:sz w:val="26"/>
          <w:szCs w:val="26"/>
        </w:rPr>
        <w:t xml:space="preserve">the </w:t>
      </w:r>
      <w:r w:rsidR="00D34F8B">
        <w:rPr>
          <w:sz w:val="26"/>
          <w:szCs w:val="26"/>
        </w:rPr>
        <w:t xml:space="preserve">Postfix </w:t>
      </w:r>
      <w:r w:rsidR="0044742C">
        <w:rPr>
          <w:sz w:val="26"/>
          <w:szCs w:val="26"/>
        </w:rPr>
        <w:t>list</w:t>
      </w:r>
      <w:r w:rsidR="00D34F8B">
        <w:rPr>
          <w:sz w:val="26"/>
          <w:szCs w:val="26"/>
        </w:rPr>
        <w:t>.</w:t>
      </w:r>
    </w:p>
    <w:p w14:paraId="02FD4DD9" w14:textId="77777777" w:rsidR="00760E74" w:rsidRDefault="00760E74" w:rsidP="0088131D">
      <w:pPr>
        <w:tabs>
          <w:tab w:val="left" w:pos="2051"/>
        </w:tabs>
        <w:jc w:val="both"/>
        <w:rPr>
          <w:sz w:val="26"/>
          <w:szCs w:val="26"/>
        </w:rPr>
      </w:pPr>
    </w:p>
    <w:p w14:paraId="0DF1B67B" w14:textId="1CEB1E7C" w:rsidR="00C45676" w:rsidRPr="009A2484" w:rsidRDefault="00C45676" w:rsidP="00EE27A9">
      <w:pPr>
        <w:pStyle w:val="Heading3"/>
      </w:pPr>
      <w:bookmarkStart w:id="14" w:name="_Toc197008804"/>
      <w:r>
        <w:t>Explanation for</w:t>
      </w:r>
      <w:r w:rsidRPr="009A2484">
        <w:t xml:space="preserve"> </w:t>
      </w:r>
      <w:r w:rsidRPr="00E35A0F">
        <w:t>Postfix2</w:t>
      </w:r>
      <w:proofErr w:type="gramStart"/>
      <w:r w:rsidRPr="00E35A0F">
        <w:t>Truthtable(</w:t>
      </w:r>
      <w:proofErr w:type="gramEnd"/>
      <w:r w:rsidRPr="00E35A0F">
        <w:t>Postfix)</w:t>
      </w:r>
      <w:r>
        <w:t xml:space="preserve"> function</w:t>
      </w:r>
      <w:bookmarkEnd w:id="14"/>
    </w:p>
    <w:p w14:paraId="0C4D563A" w14:textId="77777777" w:rsidR="00C45676" w:rsidRPr="009A2484" w:rsidRDefault="00C45676" w:rsidP="0088131D">
      <w:pPr>
        <w:tabs>
          <w:tab w:val="left" w:pos="2051"/>
        </w:tabs>
        <w:jc w:val="both"/>
        <w:rPr>
          <w:sz w:val="26"/>
          <w:szCs w:val="26"/>
        </w:rPr>
      </w:pPr>
    </w:p>
    <w:p w14:paraId="1CE4E099" w14:textId="0AE6F032" w:rsidR="009A2484" w:rsidRDefault="009A2484" w:rsidP="0088131D">
      <w:pPr>
        <w:tabs>
          <w:tab w:val="left" w:pos="2051"/>
        </w:tabs>
        <w:jc w:val="both"/>
        <w:rPr>
          <w:sz w:val="26"/>
          <w:szCs w:val="26"/>
        </w:rPr>
      </w:pPr>
      <w:r w:rsidRPr="00F236A2">
        <w:rPr>
          <w:b/>
          <w:bCs/>
          <w:sz w:val="26"/>
          <w:szCs w:val="26"/>
        </w:rPr>
        <w:t>Input:</w:t>
      </w:r>
      <w:r w:rsidRPr="009A2484">
        <w:rPr>
          <w:sz w:val="26"/>
          <w:szCs w:val="26"/>
        </w:rPr>
        <w:t xml:space="preserve"> Postfix (</w:t>
      </w:r>
      <w:r w:rsidR="00BD0B65" w:rsidRPr="003B4CCF">
        <w:rPr>
          <w:sz w:val="26"/>
          <w:szCs w:val="26"/>
        </w:rPr>
        <w:t xml:space="preserve">A string containing the </w:t>
      </w:r>
      <w:r w:rsidR="00CD69CB">
        <w:rPr>
          <w:sz w:val="26"/>
          <w:szCs w:val="26"/>
        </w:rPr>
        <w:t>postfix</w:t>
      </w:r>
      <w:r w:rsidR="00BD0B65" w:rsidRPr="003B4CCF">
        <w:rPr>
          <w:sz w:val="26"/>
          <w:szCs w:val="26"/>
        </w:rPr>
        <w:t xml:space="preserve"> logical expression</w:t>
      </w:r>
      <w:r w:rsidRPr="009A2484">
        <w:rPr>
          <w:sz w:val="26"/>
          <w:szCs w:val="26"/>
        </w:rPr>
        <w:t>)</w:t>
      </w:r>
    </w:p>
    <w:p w14:paraId="7C359F0A" w14:textId="77777777" w:rsidR="00B978B9" w:rsidRPr="009A2484" w:rsidRDefault="00B978B9" w:rsidP="0088131D">
      <w:pPr>
        <w:tabs>
          <w:tab w:val="left" w:pos="2051"/>
        </w:tabs>
        <w:jc w:val="both"/>
        <w:rPr>
          <w:sz w:val="26"/>
          <w:szCs w:val="26"/>
        </w:rPr>
      </w:pPr>
      <w:r w:rsidRPr="00F236A2">
        <w:rPr>
          <w:b/>
          <w:bCs/>
          <w:sz w:val="26"/>
          <w:szCs w:val="26"/>
        </w:rPr>
        <w:t>Input data type:</w:t>
      </w:r>
      <w:r>
        <w:rPr>
          <w:sz w:val="26"/>
          <w:szCs w:val="26"/>
        </w:rPr>
        <w:t xml:space="preserve"> str (string).</w:t>
      </w:r>
    </w:p>
    <w:p w14:paraId="220ED447" w14:textId="0E2BF04E" w:rsidR="007C2335" w:rsidRDefault="00FA38A5" w:rsidP="0088131D">
      <w:pPr>
        <w:tabs>
          <w:tab w:val="left" w:pos="2051"/>
        </w:tabs>
        <w:jc w:val="both"/>
        <w:rPr>
          <w:sz w:val="26"/>
          <w:szCs w:val="26"/>
        </w:rPr>
      </w:pPr>
      <w:r>
        <w:rPr>
          <w:sz w:val="26"/>
          <w:szCs w:val="26"/>
        </w:rPr>
        <w:t xml:space="preserve">Keep in mind that Postfix can be </w:t>
      </w:r>
      <w:r w:rsidR="005019E2">
        <w:rPr>
          <w:sz w:val="26"/>
          <w:szCs w:val="26"/>
        </w:rPr>
        <w:t>got</w:t>
      </w:r>
      <w:r w:rsidR="002A749B">
        <w:rPr>
          <w:sz w:val="26"/>
          <w:szCs w:val="26"/>
        </w:rPr>
        <w:t xml:space="preserve"> </w:t>
      </w:r>
      <w:r w:rsidR="00957731">
        <w:rPr>
          <w:sz w:val="26"/>
          <w:szCs w:val="26"/>
        </w:rPr>
        <w:t>via</w:t>
      </w:r>
      <w:r w:rsidR="002A749B">
        <w:rPr>
          <w:sz w:val="26"/>
          <w:szCs w:val="26"/>
        </w:rPr>
        <w:t xml:space="preserve"> </w:t>
      </w:r>
      <w:r w:rsidR="002A749B" w:rsidRPr="00A44F59">
        <w:rPr>
          <w:b/>
          <w:bCs/>
          <w:sz w:val="26"/>
          <w:szCs w:val="26"/>
        </w:rPr>
        <w:t>Infix2</w:t>
      </w:r>
      <w:proofErr w:type="gramStart"/>
      <w:r w:rsidR="002A749B" w:rsidRPr="00A44F59">
        <w:rPr>
          <w:b/>
          <w:bCs/>
          <w:sz w:val="26"/>
          <w:szCs w:val="26"/>
        </w:rPr>
        <w:t>Postfix(</w:t>
      </w:r>
      <w:proofErr w:type="gramEnd"/>
      <w:r w:rsidR="002A749B" w:rsidRPr="00A44F59">
        <w:rPr>
          <w:b/>
          <w:bCs/>
          <w:sz w:val="26"/>
          <w:szCs w:val="26"/>
        </w:rPr>
        <w:t>Infix</w:t>
      </w:r>
      <w:r w:rsidR="002A749B" w:rsidRPr="002A749B">
        <w:rPr>
          <w:sz w:val="26"/>
          <w:szCs w:val="26"/>
        </w:rPr>
        <w:t>)</w:t>
      </w:r>
      <w:r w:rsidR="002A749B">
        <w:rPr>
          <w:sz w:val="26"/>
          <w:szCs w:val="26"/>
        </w:rPr>
        <w:t xml:space="preserve"> function</w:t>
      </w:r>
      <w:r w:rsidR="00FE1767">
        <w:rPr>
          <w:sz w:val="26"/>
          <w:szCs w:val="26"/>
        </w:rPr>
        <w:t>.</w:t>
      </w:r>
    </w:p>
    <w:p w14:paraId="539A6F9B" w14:textId="77777777" w:rsidR="007C2335" w:rsidRDefault="007C2335" w:rsidP="0088131D">
      <w:pPr>
        <w:tabs>
          <w:tab w:val="left" w:pos="2051"/>
        </w:tabs>
        <w:jc w:val="both"/>
        <w:rPr>
          <w:sz w:val="26"/>
          <w:szCs w:val="26"/>
        </w:rPr>
      </w:pPr>
      <w:r w:rsidRPr="007C2335">
        <w:rPr>
          <w:sz w:val="26"/>
          <w:szCs w:val="26"/>
        </w:rPr>
        <w:t>To begin with, we need to get variables from the postfix expression (Postfix parameter).</w:t>
      </w:r>
    </w:p>
    <w:p w14:paraId="13890D0D" w14:textId="3F1995F3" w:rsidR="009A2484" w:rsidRPr="009A2484" w:rsidRDefault="009A2484" w:rsidP="001E269E">
      <w:pPr>
        <w:tabs>
          <w:tab w:val="left" w:pos="2051"/>
        </w:tabs>
        <w:jc w:val="center"/>
        <w:rPr>
          <w:sz w:val="26"/>
          <w:szCs w:val="26"/>
        </w:rPr>
      </w:pPr>
      <w:r w:rsidRPr="009A2484">
        <w:rPr>
          <w:sz w:val="26"/>
          <w:szCs w:val="26"/>
        </w:rPr>
        <w:t xml:space="preserve">variables = </w:t>
      </w:r>
      <w:proofErr w:type="gramStart"/>
      <w:r w:rsidRPr="009A2484">
        <w:rPr>
          <w:sz w:val="26"/>
          <w:szCs w:val="26"/>
        </w:rPr>
        <w:t>sorted(set(filter(</w:t>
      </w:r>
      <w:proofErr w:type="spellStart"/>
      <w:r w:rsidRPr="009A2484">
        <w:rPr>
          <w:sz w:val="26"/>
          <w:szCs w:val="26"/>
        </w:rPr>
        <w:t>str.isalpha</w:t>
      </w:r>
      <w:proofErr w:type="spellEnd"/>
      <w:proofErr w:type="gramEnd"/>
      <w:r w:rsidRPr="009A2484">
        <w:rPr>
          <w:sz w:val="26"/>
          <w:szCs w:val="26"/>
        </w:rPr>
        <w:t>, Postfix)))</w:t>
      </w:r>
    </w:p>
    <w:p w14:paraId="0BC6596F" w14:textId="09E0B146" w:rsidR="009A2484" w:rsidRPr="009A2484" w:rsidRDefault="00C370DA" w:rsidP="0088131D">
      <w:pPr>
        <w:tabs>
          <w:tab w:val="left" w:pos="2051"/>
        </w:tabs>
        <w:jc w:val="both"/>
        <w:rPr>
          <w:sz w:val="26"/>
          <w:szCs w:val="26"/>
        </w:rPr>
      </w:pPr>
      <w:r>
        <w:rPr>
          <w:sz w:val="26"/>
          <w:szCs w:val="26"/>
        </w:rPr>
        <w:t>Where</w:t>
      </w:r>
      <w:r w:rsidR="009A2484" w:rsidRPr="009A2484">
        <w:rPr>
          <w:sz w:val="26"/>
          <w:szCs w:val="26"/>
        </w:rPr>
        <w:t>:</w:t>
      </w:r>
    </w:p>
    <w:p w14:paraId="5361A328" w14:textId="6DDD7ADE" w:rsidR="009A2484" w:rsidRPr="00FF5E2A" w:rsidRDefault="009A2484" w:rsidP="0088131D">
      <w:pPr>
        <w:pStyle w:val="ListParagraph"/>
        <w:numPr>
          <w:ilvl w:val="0"/>
          <w:numId w:val="61"/>
        </w:numPr>
        <w:tabs>
          <w:tab w:val="left" w:pos="2051"/>
        </w:tabs>
        <w:jc w:val="both"/>
        <w:rPr>
          <w:sz w:val="26"/>
          <w:szCs w:val="26"/>
        </w:rPr>
      </w:pPr>
      <w:proofErr w:type="gramStart"/>
      <w:r w:rsidRPr="00FF5E2A">
        <w:rPr>
          <w:sz w:val="26"/>
          <w:szCs w:val="26"/>
        </w:rPr>
        <w:t>filter(</w:t>
      </w:r>
      <w:proofErr w:type="spellStart"/>
      <w:r w:rsidRPr="00FF5E2A">
        <w:rPr>
          <w:sz w:val="26"/>
          <w:szCs w:val="26"/>
        </w:rPr>
        <w:t>str.isalpha</w:t>
      </w:r>
      <w:proofErr w:type="spellEnd"/>
      <w:proofErr w:type="gramEnd"/>
      <w:r w:rsidRPr="00FF5E2A">
        <w:rPr>
          <w:sz w:val="26"/>
          <w:szCs w:val="26"/>
        </w:rPr>
        <w:t xml:space="preserve">, Postfix): </w:t>
      </w:r>
      <w:r w:rsidR="0059263D" w:rsidRPr="00FF5E2A">
        <w:rPr>
          <w:sz w:val="26"/>
          <w:szCs w:val="26"/>
        </w:rPr>
        <w:t>Filter out alphabetic characters (logical variables) from a postfix expression.</w:t>
      </w:r>
    </w:p>
    <w:p w14:paraId="63BD1955" w14:textId="5332B39A" w:rsidR="009A2484" w:rsidRPr="00FF5E2A" w:rsidRDefault="009A2484" w:rsidP="0088131D">
      <w:pPr>
        <w:pStyle w:val="ListParagraph"/>
        <w:numPr>
          <w:ilvl w:val="0"/>
          <w:numId w:val="61"/>
        </w:numPr>
        <w:tabs>
          <w:tab w:val="left" w:pos="2051"/>
        </w:tabs>
        <w:jc w:val="both"/>
        <w:rPr>
          <w:sz w:val="26"/>
          <w:szCs w:val="26"/>
        </w:rPr>
      </w:pPr>
      <w:hyperlink r:id="rId13" w:history="1">
        <w:proofErr w:type="gramStart"/>
        <w:r w:rsidRPr="00FF5E2A">
          <w:rPr>
            <w:sz w:val="26"/>
            <w:szCs w:val="26"/>
          </w:rPr>
          <w:t>set(</w:t>
        </w:r>
        <w:proofErr w:type="gramEnd"/>
        <w:r w:rsidRPr="00FF5E2A">
          <w:rPr>
            <w:sz w:val="26"/>
            <w:szCs w:val="26"/>
          </w:rPr>
          <w:t>)</w:t>
        </w:r>
      </w:hyperlink>
      <w:r w:rsidRPr="00FF5E2A">
        <w:rPr>
          <w:sz w:val="26"/>
          <w:szCs w:val="26"/>
        </w:rPr>
        <w:t>:</w:t>
      </w:r>
      <w:r w:rsidR="00BC0593" w:rsidRPr="00FF5E2A">
        <w:rPr>
          <w:sz w:val="26"/>
          <w:szCs w:val="26"/>
        </w:rPr>
        <w:t xml:space="preserve"> </w:t>
      </w:r>
      <w:r w:rsidR="00B45482" w:rsidRPr="00FF5E2A">
        <w:rPr>
          <w:sz w:val="26"/>
          <w:szCs w:val="26"/>
        </w:rPr>
        <w:t xml:space="preserve">Transform​ list to </w:t>
      </w:r>
      <w:r w:rsidR="00A83FAE" w:rsidRPr="00FF5E2A">
        <w:rPr>
          <w:sz w:val="26"/>
          <w:szCs w:val="26"/>
        </w:rPr>
        <w:t xml:space="preserve">set </w:t>
      </w:r>
      <w:r w:rsidR="00B45482" w:rsidRPr="00FF5E2A">
        <w:rPr>
          <w:sz w:val="26"/>
          <w:szCs w:val="26"/>
        </w:rPr>
        <w:t>for the purpose of removing duplicate variables</w:t>
      </w:r>
    </w:p>
    <w:p w14:paraId="6881CFFB" w14:textId="5C45E7D4" w:rsidR="009A2484" w:rsidRPr="00FF5E2A" w:rsidRDefault="009A2484" w:rsidP="0088131D">
      <w:pPr>
        <w:pStyle w:val="ListParagraph"/>
        <w:numPr>
          <w:ilvl w:val="0"/>
          <w:numId w:val="61"/>
        </w:numPr>
        <w:tabs>
          <w:tab w:val="left" w:pos="2051"/>
        </w:tabs>
        <w:jc w:val="both"/>
        <w:rPr>
          <w:sz w:val="26"/>
          <w:szCs w:val="26"/>
        </w:rPr>
      </w:pPr>
      <w:hyperlink r:id="rId14" w:history="1">
        <w:proofErr w:type="gramStart"/>
        <w:r w:rsidRPr="00FF5E2A">
          <w:rPr>
            <w:sz w:val="26"/>
            <w:szCs w:val="26"/>
          </w:rPr>
          <w:t>sorted(</w:t>
        </w:r>
        <w:proofErr w:type="gramEnd"/>
        <w:r w:rsidRPr="00FF5E2A">
          <w:rPr>
            <w:sz w:val="26"/>
            <w:szCs w:val="26"/>
          </w:rPr>
          <w:t>)</w:t>
        </w:r>
      </w:hyperlink>
      <w:r w:rsidRPr="00FF5E2A">
        <w:rPr>
          <w:sz w:val="26"/>
          <w:szCs w:val="26"/>
        </w:rPr>
        <w:t xml:space="preserve">: </w:t>
      </w:r>
      <w:r w:rsidR="004302B7" w:rsidRPr="00FF5E2A">
        <w:rPr>
          <w:sz w:val="26"/>
          <w:szCs w:val="26"/>
        </w:rPr>
        <w:t>Sort variables in alphabetical order.</w:t>
      </w:r>
    </w:p>
    <w:p w14:paraId="02BE78EE" w14:textId="7CED21EF" w:rsidR="00101B49" w:rsidRDefault="009A2484" w:rsidP="0088131D">
      <w:pPr>
        <w:pStyle w:val="ListParagraph"/>
        <w:numPr>
          <w:ilvl w:val="0"/>
          <w:numId w:val="61"/>
        </w:numPr>
        <w:tabs>
          <w:tab w:val="left" w:pos="2051"/>
        </w:tabs>
        <w:jc w:val="both"/>
        <w:rPr>
          <w:sz w:val="26"/>
          <w:szCs w:val="26"/>
        </w:rPr>
      </w:pPr>
      <w:proofErr w:type="spellStart"/>
      <w:r w:rsidRPr="00FF5E2A">
        <w:rPr>
          <w:sz w:val="26"/>
          <w:szCs w:val="26"/>
        </w:rPr>
        <w:t>num_vars</w:t>
      </w:r>
      <w:proofErr w:type="spellEnd"/>
      <w:r w:rsidRPr="00FF5E2A">
        <w:rPr>
          <w:sz w:val="26"/>
          <w:szCs w:val="26"/>
        </w:rPr>
        <w:t xml:space="preserve">: </w:t>
      </w:r>
      <w:r w:rsidR="00301646" w:rsidRPr="00301646">
        <w:rPr>
          <w:sz w:val="26"/>
          <w:szCs w:val="26"/>
        </w:rPr>
        <w:t>Count the number of logic variables.</w:t>
      </w:r>
    </w:p>
    <w:p w14:paraId="7876FFDA" w14:textId="4C44B41C" w:rsidR="00101B49" w:rsidRPr="00101B49" w:rsidRDefault="00101B49" w:rsidP="0088131D">
      <w:pPr>
        <w:tabs>
          <w:tab w:val="left" w:pos="2051"/>
        </w:tabs>
        <w:jc w:val="both"/>
        <w:rPr>
          <w:sz w:val="26"/>
          <w:szCs w:val="26"/>
        </w:rPr>
      </w:pPr>
      <w:r w:rsidRPr="00101B49">
        <w:rPr>
          <w:sz w:val="26"/>
          <w:szCs w:val="26"/>
        </w:rPr>
        <w:t>Generate all truth value combinations</w:t>
      </w:r>
    </w:p>
    <w:p w14:paraId="13CCF856" w14:textId="77777777" w:rsidR="009A2484" w:rsidRPr="009A2484" w:rsidRDefault="009A2484" w:rsidP="00C203A7">
      <w:pPr>
        <w:tabs>
          <w:tab w:val="left" w:pos="2051"/>
        </w:tabs>
        <w:ind w:left="360"/>
        <w:jc w:val="center"/>
        <w:rPr>
          <w:sz w:val="26"/>
          <w:szCs w:val="26"/>
        </w:rPr>
      </w:pPr>
      <w:proofErr w:type="spellStart"/>
      <w:r w:rsidRPr="009A2484">
        <w:rPr>
          <w:sz w:val="26"/>
          <w:szCs w:val="26"/>
        </w:rPr>
        <w:t>truth_combinations</w:t>
      </w:r>
      <w:proofErr w:type="spellEnd"/>
      <w:r w:rsidRPr="009A2484">
        <w:rPr>
          <w:sz w:val="26"/>
          <w:szCs w:val="26"/>
        </w:rPr>
        <w:t xml:space="preserve"> = </w:t>
      </w:r>
      <w:proofErr w:type="gramStart"/>
      <w:r w:rsidRPr="009A2484">
        <w:rPr>
          <w:sz w:val="26"/>
          <w:szCs w:val="26"/>
        </w:rPr>
        <w:t>list(product(</w:t>
      </w:r>
      <w:proofErr w:type="gramEnd"/>
      <w:r w:rsidRPr="009A2484">
        <w:rPr>
          <w:sz w:val="26"/>
          <w:szCs w:val="26"/>
        </w:rPr>
        <w:t>[False, True], repeat=</w:t>
      </w:r>
      <w:proofErr w:type="spellStart"/>
      <w:r w:rsidRPr="009A2484">
        <w:rPr>
          <w:sz w:val="26"/>
          <w:szCs w:val="26"/>
        </w:rPr>
        <w:t>num_vars</w:t>
      </w:r>
      <w:proofErr w:type="spellEnd"/>
      <w:r w:rsidRPr="009A2484">
        <w:rPr>
          <w:sz w:val="26"/>
          <w:szCs w:val="26"/>
        </w:rPr>
        <w:t>))</w:t>
      </w:r>
    </w:p>
    <w:p w14:paraId="395FB683" w14:textId="4F8A0281" w:rsidR="009A2484" w:rsidRPr="009A2484" w:rsidRDefault="009C4A37" w:rsidP="0088131D">
      <w:pPr>
        <w:tabs>
          <w:tab w:val="left" w:pos="2051"/>
        </w:tabs>
        <w:jc w:val="both"/>
        <w:rPr>
          <w:sz w:val="26"/>
          <w:szCs w:val="26"/>
        </w:rPr>
      </w:pPr>
      <w:r>
        <w:rPr>
          <w:sz w:val="26"/>
          <w:szCs w:val="26"/>
        </w:rPr>
        <w:t>Where</w:t>
      </w:r>
      <w:r w:rsidR="009A2484" w:rsidRPr="009A2484">
        <w:rPr>
          <w:sz w:val="26"/>
          <w:szCs w:val="26"/>
        </w:rPr>
        <w:t>:</w:t>
      </w:r>
    </w:p>
    <w:p w14:paraId="27E98D11" w14:textId="71C72188" w:rsidR="009A2484" w:rsidRPr="009A2484" w:rsidRDefault="009A2484" w:rsidP="0088131D">
      <w:pPr>
        <w:numPr>
          <w:ilvl w:val="0"/>
          <w:numId w:val="63"/>
        </w:numPr>
        <w:tabs>
          <w:tab w:val="left" w:pos="2051"/>
        </w:tabs>
        <w:spacing w:before="0" w:after="160" w:line="278" w:lineRule="auto"/>
        <w:jc w:val="both"/>
        <w:rPr>
          <w:sz w:val="26"/>
          <w:szCs w:val="26"/>
        </w:rPr>
      </w:pPr>
      <w:proofErr w:type="gramStart"/>
      <w:r w:rsidRPr="009A2484">
        <w:rPr>
          <w:sz w:val="26"/>
          <w:szCs w:val="26"/>
        </w:rPr>
        <w:t>product(</w:t>
      </w:r>
      <w:proofErr w:type="gramEnd"/>
      <w:r w:rsidRPr="009A2484">
        <w:rPr>
          <w:sz w:val="26"/>
          <w:szCs w:val="26"/>
        </w:rPr>
        <w:t>[False, True], repeat=</w:t>
      </w:r>
      <w:proofErr w:type="spellStart"/>
      <w:r w:rsidRPr="009A2484">
        <w:rPr>
          <w:sz w:val="26"/>
          <w:szCs w:val="26"/>
        </w:rPr>
        <w:t>num_vars</w:t>
      </w:r>
      <w:proofErr w:type="spellEnd"/>
      <w:r w:rsidRPr="009A2484">
        <w:rPr>
          <w:sz w:val="26"/>
          <w:szCs w:val="26"/>
        </w:rPr>
        <w:t xml:space="preserve">): </w:t>
      </w:r>
      <w:r w:rsidR="00F42112" w:rsidRPr="00F42112">
        <w:rPr>
          <w:sz w:val="26"/>
          <w:szCs w:val="26"/>
        </w:rPr>
        <w:t>Generates all possible combinations values</w:t>
      </w:r>
      <w:r w:rsidR="00F550BC">
        <w:rPr>
          <w:sz w:val="26"/>
          <w:szCs w:val="26"/>
        </w:rPr>
        <w:t xml:space="preserve"> (</w:t>
      </w:r>
      <w:r w:rsidR="00F550BC" w:rsidRPr="00F42112">
        <w:rPr>
          <w:sz w:val="26"/>
          <w:szCs w:val="26"/>
        </w:rPr>
        <w:t>True</w:t>
      </w:r>
      <w:r w:rsidR="00F550BC">
        <w:rPr>
          <w:sz w:val="26"/>
          <w:szCs w:val="26"/>
        </w:rPr>
        <w:t>/</w:t>
      </w:r>
      <w:r w:rsidR="00F550BC" w:rsidRPr="00F42112">
        <w:rPr>
          <w:sz w:val="26"/>
          <w:szCs w:val="26"/>
        </w:rPr>
        <w:t>False</w:t>
      </w:r>
      <w:r w:rsidR="00F550BC">
        <w:rPr>
          <w:sz w:val="26"/>
          <w:szCs w:val="26"/>
        </w:rPr>
        <w:t>)</w:t>
      </w:r>
      <w:r w:rsidR="00F42112" w:rsidRPr="00F42112">
        <w:rPr>
          <w:sz w:val="26"/>
          <w:szCs w:val="26"/>
        </w:rPr>
        <w:t xml:space="preserve"> ​​for logical variables.</w:t>
      </w:r>
    </w:p>
    <w:p w14:paraId="45D597F9" w14:textId="1101D158" w:rsidR="009A2484" w:rsidRPr="009A2484" w:rsidRDefault="009A2484" w:rsidP="0088131D">
      <w:pPr>
        <w:numPr>
          <w:ilvl w:val="0"/>
          <w:numId w:val="63"/>
        </w:numPr>
        <w:tabs>
          <w:tab w:val="left" w:pos="2051"/>
        </w:tabs>
        <w:spacing w:before="0" w:after="160" w:line="278" w:lineRule="auto"/>
        <w:jc w:val="both"/>
        <w:rPr>
          <w:sz w:val="26"/>
          <w:szCs w:val="26"/>
        </w:rPr>
      </w:pPr>
      <w:hyperlink r:id="rId15" w:history="1">
        <w:proofErr w:type="gramStart"/>
        <w:r w:rsidRPr="009A2484">
          <w:rPr>
            <w:sz w:val="26"/>
            <w:szCs w:val="26"/>
          </w:rPr>
          <w:t>list(</w:t>
        </w:r>
        <w:proofErr w:type="gramEnd"/>
        <w:r w:rsidRPr="009A2484">
          <w:rPr>
            <w:sz w:val="26"/>
            <w:szCs w:val="26"/>
          </w:rPr>
          <w:t>)</w:t>
        </w:r>
      </w:hyperlink>
      <w:r w:rsidRPr="009A2484">
        <w:rPr>
          <w:sz w:val="26"/>
          <w:szCs w:val="26"/>
        </w:rPr>
        <w:t xml:space="preserve">: </w:t>
      </w:r>
      <w:r w:rsidR="007A1353" w:rsidRPr="007A1353">
        <w:rPr>
          <w:sz w:val="26"/>
          <w:szCs w:val="26"/>
        </w:rPr>
        <w:t>Convert results to list</w:t>
      </w:r>
      <w:r w:rsidRPr="009A2484">
        <w:rPr>
          <w:sz w:val="26"/>
          <w:szCs w:val="26"/>
        </w:rPr>
        <w:t>.</w:t>
      </w:r>
    </w:p>
    <w:p w14:paraId="1B15794B" w14:textId="0724A585" w:rsidR="009A2484" w:rsidRPr="009A2484" w:rsidRDefault="00855D15" w:rsidP="00855D15">
      <w:pPr>
        <w:tabs>
          <w:tab w:val="left" w:pos="2051"/>
        </w:tabs>
        <w:jc w:val="both"/>
        <w:rPr>
          <w:sz w:val="26"/>
          <w:szCs w:val="26"/>
        </w:rPr>
      </w:pPr>
      <w:r w:rsidRPr="009A2484">
        <w:rPr>
          <w:noProof/>
          <w:sz w:val="26"/>
          <w:szCs w:val="26"/>
        </w:rPr>
        <w:drawing>
          <wp:anchor distT="0" distB="0" distL="114300" distR="114300" simplePos="0" relativeHeight="251664384" behindDoc="0" locked="0" layoutInCell="1" allowOverlap="1" wp14:anchorId="5A7E6276" wp14:editId="6C403C31">
            <wp:simplePos x="0" y="0"/>
            <wp:positionH relativeFrom="margin">
              <wp:align>center</wp:align>
            </wp:positionH>
            <wp:positionV relativeFrom="paragraph">
              <wp:posOffset>286212</wp:posOffset>
            </wp:positionV>
            <wp:extent cx="2844000" cy="990000"/>
            <wp:effectExtent l="19050" t="19050" r="13970" b="19685"/>
            <wp:wrapTopAndBottom/>
            <wp:docPr id="1092117274" name="Picture 5"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ose up of tex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4000" cy="9900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720125" w:rsidRPr="00720125">
        <w:rPr>
          <w:sz w:val="26"/>
          <w:szCs w:val="26"/>
        </w:rPr>
        <w:t>Definition of local functions of logical operations:</w:t>
      </w:r>
    </w:p>
    <w:p w14:paraId="71D06951" w14:textId="23EE94F8" w:rsidR="00AC3302" w:rsidRDefault="00855D15" w:rsidP="00855D15">
      <w:pPr>
        <w:tabs>
          <w:tab w:val="left" w:pos="2051"/>
        </w:tabs>
        <w:jc w:val="both"/>
        <w:rPr>
          <w:sz w:val="26"/>
          <w:szCs w:val="26"/>
        </w:rPr>
      </w:pPr>
      <w:r w:rsidRPr="009A2484">
        <w:rPr>
          <w:noProof/>
          <w:sz w:val="26"/>
          <w:szCs w:val="26"/>
        </w:rPr>
        <w:lastRenderedPageBreak/>
        <w:drawing>
          <wp:anchor distT="0" distB="0" distL="114300" distR="114300" simplePos="0" relativeHeight="251663360" behindDoc="0" locked="0" layoutInCell="1" allowOverlap="1" wp14:anchorId="3D942242" wp14:editId="79DB4703">
            <wp:simplePos x="0" y="0"/>
            <wp:positionH relativeFrom="margin">
              <wp:align>center</wp:align>
            </wp:positionH>
            <wp:positionV relativeFrom="paragraph">
              <wp:posOffset>1340370</wp:posOffset>
            </wp:positionV>
            <wp:extent cx="5446800" cy="1288800"/>
            <wp:effectExtent l="19050" t="19050" r="20955" b="26035"/>
            <wp:wrapTopAndBottom/>
            <wp:docPr id="889345243" name="Picture 4"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 shot of a computer code&#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6800" cy="12888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076CB6" w:rsidRPr="00076CB6">
        <w:rPr>
          <w:sz w:val="26"/>
          <w:szCs w:val="26"/>
        </w:rPr>
        <w:t>Use a dictionary to map logical operators to functions.</w:t>
      </w:r>
    </w:p>
    <w:p w14:paraId="2A58411E" w14:textId="6553E14F" w:rsidR="009A2484" w:rsidRPr="009A2484" w:rsidRDefault="00855D15" w:rsidP="00855D15">
      <w:pPr>
        <w:tabs>
          <w:tab w:val="left" w:pos="2051"/>
        </w:tabs>
        <w:rPr>
          <w:sz w:val="26"/>
          <w:szCs w:val="26"/>
        </w:rPr>
      </w:pPr>
      <w:r w:rsidRPr="009A2484">
        <w:rPr>
          <w:noProof/>
          <w:sz w:val="26"/>
          <w:szCs w:val="26"/>
        </w:rPr>
        <w:drawing>
          <wp:anchor distT="0" distB="0" distL="114300" distR="114300" simplePos="0" relativeHeight="251662336" behindDoc="0" locked="0" layoutInCell="1" allowOverlap="1" wp14:anchorId="76F317AA" wp14:editId="77B986F0">
            <wp:simplePos x="0" y="0"/>
            <wp:positionH relativeFrom="margin">
              <wp:align>center</wp:align>
            </wp:positionH>
            <wp:positionV relativeFrom="paragraph">
              <wp:posOffset>264276</wp:posOffset>
            </wp:positionV>
            <wp:extent cx="3250800" cy="561600"/>
            <wp:effectExtent l="19050" t="19050" r="26035" b="10160"/>
            <wp:wrapTopAndBottom/>
            <wp:docPr id="336938243" name="Picture 3" descr="A black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lack and blue text&#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0800" cy="5616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1211A5" w:rsidRPr="001211A5">
        <w:rPr>
          <w:sz w:val="26"/>
          <w:szCs w:val="26"/>
        </w:rPr>
        <w:t>Print table header</w:t>
      </w:r>
      <w:r w:rsidR="001211A5">
        <w:rPr>
          <w:sz w:val="26"/>
          <w:szCs w:val="26"/>
        </w:rPr>
        <w:t>:</w:t>
      </w:r>
    </w:p>
    <w:p w14:paraId="69D6C4F1" w14:textId="3770A04F" w:rsidR="009A2484" w:rsidRPr="009A2484" w:rsidRDefault="00855D15" w:rsidP="00855D15">
      <w:pPr>
        <w:tabs>
          <w:tab w:val="left" w:pos="2051"/>
        </w:tabs>
        <w:rPr>
          <w:sz w:val="26"/>
          <w:szCs w:val="26"/>
        </w:rPr>
      </w:pPr>
      <w:r w:rsidRPr="009A2484">
        <w:rPr>
          <w:noProof/>
          <w:sz w:val="26"/>
          <w:szCs w:val="26"/>
        </w:rPr>
        <w:drawing>
          <wp:anchor distT="0" distB="0" distL="114300" distR="114300" simplePos="0" relativeHeight="251661312" behindDoc="0" locked="0" layoutInCell="1" allowOverlap="1" wp14:anchorId="66DFBEDB" wp14:editId="6713A54E">
            <wp:simplePos x="0" y="0"/>
            <wp:positionH relativeFrom="margin">
              <wp:align>center</wp:align>
            </wp:positionH>
            <wp:positionV relativeFrom="paragraph">
              <wp:posOffset>878205</wp:posOffset>
            </wp:positionV>
            <wp:extent cx="3805200" cy="558000"/>
            <wp:effectExtent l="19050" t="19050" r="24130" b="13970"/>
            <wp:wrapTopAndBottom/>
            <wp:docPr id="26424672" name="Picture 2"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lack text on a white background&#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5200" cy="5580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14319" w:rsidRPr="00614319">
        <w:rPr>
          <w:sz w:val="26"/>
          <w:szCs w:val="26"/>
        </w:rPr>
        <w:t>Iterate through each combination of truth values</w:t>
      </w:r>
    </w:p>
    <w:p w14:paraId="6F4E44F0" w14:textId="43087B57" w:rsidR="009A2484" w:rsidRPr="009A2484" w:rsidRDefault="008C0CFD" w:rsidP="009A2484">
      <w:pPr>
        <w:tabs>
          <w:tab w:val="left" w:pos="2051"/>
        </w:tabs>
        <w:rPr>
          <w:sz w:val="26"/>
          <w:szCs w:val="26"/>
        </w:rPr>
      </w:pPr>
      <w:r>
        <w:rPr>
          <w:sz w:val="26"/>
          <w:szCs w:val="26"/>
        </w:rPr>
        <w:t>Where</w:t>
      </w:r>
      <w:r w:rsidR="009A2484" w:rsidRPr="009A2484">
        <w:rPr>
          <w:sz w:val="26"/>
          <w:szCs w:val="26"/>
        </w:rPr>
        <w:t>:</w:t>
      </w:r>
    </w:p>
    <w:p w14:paraId="28B7A0E7" w14:textId="08DF4187" w:rsidR="009A2484" w:rsidRPr="009A2484" w:rsidRDefault="009A2484" w:rsidP="00204FBD">
      <w:pPr>
        <w:numPr>
          <w:ilvl w:val="0"/>
          <w:numId w:val="76"/>
        </w:numPr>
        <w:tabs>
          <w:tab w:val="left" w:pos="2051"/>
        </w:tabs>
        <w:spacing w:before="0" w:after="160" w:line="278" w:lineRule="auto"/>
        <w:rPr>
          <w:sz w:val="26"/>
          <w:szCs w:val="26"/>
        </w:rPr>
      </w:pPr>
      <w:hyperlink r:id="rId20" w:history="1">
        <w:r w:rsidRPr="009A2484">
          <w:rPr>
            <w:sz w:val="26"/>
            <w:szCs w:val="26"/>
          </w:rPr>
          <w:t>combination</w:t>
        </w:r>
      </w:hyperlink>
      <w:r w:rsidRPr="009A2484">
        <w:rPr>
          <w:sz w:val="26"/>
          <w:szCs w:val="26"/>
        </w:rPr>
        <w:t xml:space="preserve">: </w:t>
      </w:r>
      <w:r w:rsidR="003E334B" w:rsidRPr="003E334B">
        <w:rPr>
          <w:sz w:val="26"/>
          <w:szCs w:val="26"/>
        </w:rPr>
        <w:t>A combination of truth values ​​(e.g. (False, True)).</w:t>
      </w:r>
    </w:p>
    <w:p w14:paraId="27A47F2F" w14:textId="502C364A" w:rsidR="009A2484" w:rsidRPr="009A2484" w:rsidRDefault="009A2484" w:rsidP="00204FBD">
      <w:pPr>
        <w:numPr>
          <w:ilvl w:val="0"/>
          <w:numId w:val="77"/>
        </w:numPr>
        <w:tabs>
          <w:tab w:val="left" w:pos="2051"/>
        </w:tabs>
        <w:spacing w:before="0" w:after="160" w:line="278" w:lineRule="auto"/>
        <w:rPr>
          <w:sz w:val="26"/>
          <w:szCs w:val="26"/>
        </w:rPr>
      </w:pPr>
      <w:proofErr w:type="gramStart"/>
      <w:r w:rsidRPr="009A2484">
        <w:rPr>
          <w:sz w:val="26"/>
          <w:szCs w:val="26"/>
        </w:rPr>
        <w:t>zip(</w:t>
      </w:r>
      <w:proofErr w:type="gramEnd"/>
      <w:r w:rsidRPr="009A2484">
        <w:rPr>
          <w:sz w:val="26"/>
          <w:szCs w:val="26"/>
        </w:rPr>
        <w:t xml:space="preserve">variables, combination): </w:t>
      </w:r>
      <w:r w:rsidR="00601B5B" w:rsidRPr="00601B5B">
        <w:rPr>
          <w:sz w:val="26"/>
          <w:szCs w:val="26"/>
        </w:rPr>
        <w:t>Match each variable with its corresponding truth value.</w:t>
      </w:r>
    </w:p>
    <w:p w14:paraId="6CAFE991" w14:textId="0720456A" w:rsidR="009A2484" w:rsidRPr="009A2484" w:rsidRDefault="009A2484" w:rsidP="00204FBD">
      <w:pPr>
        <w:numPr>
          <w:ilvl w:val="0"/>
          <w:numId w:val="78"/>
        </w:numPr>
        <w:tabs>
          <w:tab w:val="left" w:pos="2051"/>
        </w:tabs>
        <w:spacing w:before="0" w:after="160" w:line="278" w:lineRule="auto"/>
        <w:rPr>
          <w:sz w:val="26"/>
          <w:szCs w:val="26"/>
        </w:rPr>
      </w:pPr>
      <w:hyperlink r:id="rId21" w:history="1">
        <w:proofErr w:type="spellStart"/>
        <w:proofErr w:type="gramStart"/>
        <w:r w:rsidRPr="009A2484">
          <w:rPr>
            <w:sz w:val="26"/>
            <w:szCs w:val="26"/>
          </w:rPr>
          <w:t>dict</w:t>
        </w:r>
        <w:proofErr w:type="spellEnd"/>
        <w:r w:rsidRPr="009A2484">
          <w:rPr>
            <w:sz w:val="26"/>
            <w:szCs w:val="26"/>
          </w:rPr>
          <w:t>(</w:t>
        </w:r>
        <w:proofErr w:type="gramEnd"/>
        <w:r w:rsidRPr="009A2484">
          <w:rPr>
            <w:sz w:val="26"/>
            <w:szCs w:val="26"/>
          </w:rPr>
          <w:t>)</w:t>
        </w:r>
      </w:hyperlink>
      <w:r w:rsidRPr="009A2484">
        <w:rPr>
          <w:sz w:val="26"/>
          <w:szCs w:val="26"/>
        </w:rPr>
        <w:t xml:space="preserve">: </w:t>
      </w:r>
      <w:r w:rsidR="00956442" w:rsidRPr="00956442">
        <w:rPr>
          <w:sz w:val="26"/>
          <w:szCs w:val="26"/>
        </w:rPr>
        <w:t>Creates a dictionary mapping variables to truth values.</w:t>
      </w:r>
    </w:p>
    <w:p w14:paraId="2612FFF5" w14:textId="2C8E76B8" w:rsidR="009A2484" w:rsidRPr="009A2484" w:rsidRDefault="00855D15" w:rsidP="009A2484">
      <w:pPr>
        <w:tabs>
          <w:tab w:val="left" w:pos="2051"/>
        </w:tabs>
        <w:rPr>
          <w:sz w:val="26"/>
          <w:szCs w:val="26"/>
        </w:rPr>
      </w:pPr>
      <w:r w:rsidRPr="009A2484">
        <w:rPr>
          <w:noProof/>
          <w:sz w:val="26"/>
          <w:szCs w:val="26"/>
        </w:rPr>
        <w:drawing>
          <wp:anchor distT="0" distB="0" distL="114300" distR="114300" simplePos="0" relativeHeight="251660288" behindDoc="0" locked="0" layoutInCell="1" allowOverlap="1" wp14:anchorId="30A9B931" wp14:editId="47A1C9F7">
            <wp:simplePos x="0" y="0"/>
            <wp:positionH relativeFrom="margin">
              <wp:align>center</wp:align>
            </wp:positionH>
            <wp:positionV relativeFrom="paragraph">
              <wp:posOffset>245110</wp:posOffset>
            </wp:positionV>
            <wp:extent cx="2826000" cy="1263600"/>
            <wp:effectExtent l="19050" t="19050" r="12700" b="13335"/>
            <wp:wrapTopAndBottom/>
            <wp:docPr id="195672579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 shot of a computer code&#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6000" cy="12636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855D15">
        <w:rPr>
          <w:sz w:val="26"/>
          <w:szCs w:val="26"/>
        </w:rPr>
        <w:t>Calculate the result based on the postfix expression:</w:t>
      </w:r>
    </w:p>
    <w:p w14:paraId="41F230EC" w14:textId="1D2F1725" w:rsidR="009A2484" w:rsidRPr="009A2484" w:rsidRDefault="00220CB0" w:rsidP="009A2484">
      <w:pPr>
        <w:tabs>
          <w:tab w:val="left" w:pos="2051"/>
        </w:tabs>
        <w:rPr>
          <w:sz w:val="26"/>
          <w:szCs w:val="26"/>
        </w:rPr>
      </w:pPr>
      <w:r>
        <w:rPr>
          <w:sz w:val="26"/>
          <w:szCs w:val="26"/>
        </w:rPr>
        <w:t>Where</w:t>
      </w:r>
      <w:r w:rsidR="009A2484" w:rsidRPr="009A2484">
        <w:rPr>
          <w:sz w:val="26"/>
          <w:szCs w:val="26"/>
        </w:rPr>
        <w:t>:</w:t>
      </w:r>
    </w:p>
    <w:p w14:paraId="034B9C30" w14:textId="5699627B" w:rsidR="009A2484" w:rsidRPr="009A2484" w:rsidRDefault="009A2484" w:rsidP="00204FBD">
      <w:pPr>
        <w:numPr>
          <w:ilvl w:val="0"/>
          <w:numId w:val="79"/>
        </w:numPr>
        <w:tabs>
          <w:tab w:val="left" w:pos="2051"/>
        </w:tabs>
        <w:spacing w:before="0" w:after="160" w:line="278" w:lineRule="auto"/>
        <w:rPr>
          <w:sz w:val="26"/>
          <w:szCs w:val="26"/>
        </w:rPr>
      </w:pPr>
      <w:hyperlink r:id="rId23" w:history="1">
        <w:r w:rsidRPr="009A2484">
          <w:rPr>
            <w:sz w:val="26"/>
            <w:szCs w:val="26"/>
          </w:rPr>
          <w:t>stack</w:t>
        </w:r>
      </w:hyperlink>
      <w:r w:rsidRPr="009A2484">
        <w:rPr>
          <w:sz w:val="26"/>
          <w:szCs w:val="26"/>
        </w:rPr>
        <w:t xml:space="preserve">: </w:t>
      </w:r>
      <w:r w:rsidR="000224AB" w:rsidRPr="000224AB">
        <w:rPr>
          <w:sz w:val="26"/>
          <w:szCs w:val="26"/>
        </w:rPr>
        <w:t>Stack to compute the value of postfix expression.</w:t>
      </w:r>
    </w:p>
    <w:p w14:paraId="06B397BC" w14:textId="68E1307D" w:rsidR="009A2484" w:rsidRPr="009A2484" w:rsidRDefault="009A2484" w:rsidP="00204FBD">
      <w:pPr>
        <w:numPr>
          <w:ilvl w:val="0"/>
          <w:numId w:val="79"/>
        </w:numPr>
        <w:tabs>
          <w:tab w:val="left" w:pos="2051"/>
        </w:tabs>
        <w:spacing w:before="0" w:after="160" w:line="278" w:lineRule="auto"/>
        <w:rPr>
          <w:sz w:val="26"/>
          <w:szCs w:val="26"/>
        </w:rPr>
      </w:pPr>
      <w:hyperlink r:id="rId24" w:history="1">
        <w:proofErr w:type="spellStart"/>
        <w:proofErr w:type="gramStart"/>
        <w:r w:rsidRPr="009A2484">
          <w:rPr>
            <w:sz w:val="26"/>
            <w:szCs w:val="26"/>
          </w:rPr>
          <w:t>char.isalpha</w:t>
        </w:r>
        <w:proofErr w:type="spellEnd"/>
        <w:proofErr w:type="gramEnd"/>
        <w:r w:rsidRPr="009A2484">
          <w:rPr>
            <w:sz w:val="26"/>
            <w:szCs w:val="26"/>
          </w:rPr>
          <w:t>()</w:t>
        </w:r>
      </w:hyperlink>
      <w:r w:rsidRPr="009A2484">
        <w:rPr>
          <w:sz w:val="26"/>
          <w:szCs w:val="26"/>
        </w:rPr>
        <w:t xml:space="preserve">: </w:t>
      </w:r>
      <w:r w:rsidR="00346D24" w:rsidRPr="00346D24">
        <w:rPr>
          <w:sz w:val="26"/>
          <w:szCs w:val="26"/>
        </w:rPr>
        <w:t>Check if all the characters in the text are letters. In this case, this is used to check if an element in the postfix expression​ is a variable (e.g. P, Q, R, …)</w:t>
      </w:r>
    </w:p>
    <w:p w14:paraId="32D0C6EA" w14:textId="13C910DF" w:rsidR="009A2484" w:rsidRPr="009A2484" w:rsidRDefault="009A2484" w:rsidP="00204FBD">
      <w:pPr>
        <w:numPr>
          <w:ilvl w:val="0"/>
          <w:numId w:val="79"/>
        </w:numPr>
        <w:tabs>
          <w:tab w:val="left" w:pos="2051"/>
        </w:tabs>
        <w:spacing w:before="0" w:after="160" w:line="278" w:lineRule="auto"/>
        <w:rPr>
          <w:sz w:val="26"/>
          <w:szCs w:val="26"/>
        </w:rPr>
      </w:pPr>
      <w:r w:rsidRPr="009A2484">
        <w:rPr>
          <w:sz w:val="26"/>
          <w:szCs w:val="26"/>
        </w:rPr>
        <w:t xml:space="preserve">char in operations: </w:t>
      </w:r>
      <w:r w:rsidR="00A41349" w:rsidRPr="00A41349">
        <w:rPr>
          <w:sz w:val="26"/>
          <w:szCs w:val="26"/>
        </w:rPr>
        <w:t>If the character is an operator, perform the corresponding operation by calling the function in operations.</w:t>
      </w:r>
    </w:p>
    <w:p w14:paraId="50FE1543" w14:textId="42EE9E72" w:rsidR="00C7627D" w:rsidRPr="00C7627D" w:rsidRDefault="00C7627D" w:rsidP="00C7627D">
      <w:pPr>
        <w:spacing w:before="0" w:after="200" w:line="276" w:lineRule="auto"/>
        <w:rPr>
          <w:sz w:val="26"/>
          <w:szCs w:val="26"/>
        </w:rPr>
      </w:pPr>
      <w:r>
        <w:br w:type="page"/>
      </w:r>
    </w:p>
    <w:p w14:paraId="5AD56282" w14:textId="2A8126C8" w:rsidR="0033462A" w:rsidRPr="00F05C72" w:rsidRDefault="009731CF" w:rsidP="000906E6">
      <w:pPr>
        <w:pStyle w:val="Heading1"/>
      </w:pPr>
      <w:bookmarkStart w:id="15" w:name="_Toc197008805"/>
      <w:r w:rsidRPr="009731CF">
        <w:lastRenderedPageBreak/>
        <w:t>QUANTIFIED REASONING OVER REAL</w:t>
      </w:r>
      <w:r w:rsidR="002A05D4">
        <w:rPr>
          <w:lang w:val="en-US"/>
        </w:rPr>
        <w:t>-</w:t>
      </w:r>
      <w:r w:rsidRPr="009731CF">
        <w:t>WORLD DATA USING PREDICATE LOGIC</w:t>
      </w:r>
      <w:bookmarkEnd w:id="15"/>
    </w:p>
    <w:p w14:paraId="6A6F841F" w14:textId="7E1A4143" w:rsidR="00DB2364" w:rsidRDefault="00766991" w:rsidP="005530F2">
      <w:pPr>
        <w:pStyle w:val="Heading2"/>
        <w:rPr>
          <w:lang w:val="en-US"/>
        </w:rPr>
      </w:pPr>
      <w:bookmarkStart w:id="16" w:name="_Toc197008806"/>
      <w:r>
        <w:rPr>
          <w:lang w:val="en-US"/>
        </w:rPr>
        <w:t>Dataset</w:t>
      </w:r>
      <w:bookmarkEnd w:id="16"/>
    </w:p>
    <w:p w14:paraId="411DB233" w14:textId="5671048F" w:rsidR="001576E8" w:rsidRPr="006F6F34" w:rsidRDefault="00B65336" w:rsidP="00E563C9">
      <w:pPr>
        <w:ind w:firstLine="284"/>
        <w:jc w:val="both"/>
        <w:rPr>
          <w:sz w:val="26"/>
          <w:szCs w:val="26"/>
        </w:rPr>
      </w:pPr>
      <w:r>
        <w:rPr>
          <w:noProof/>
        </w:rPr>
        <w:drawing>
          <wp:anchor distT="0" distB="0" distL="114300" distR="114300" simplePos="0" relativeHeight="251666432" behindDoc="0" locked="0" layoutInCell="1" allowOverlap="1" wp14:anchorId="0CCF58B6" wp14:editId="04F103BD">
            <wp:simplePos x="0" y="0"/>
            <wp:positionH relativeFrom="margin">
              <wp:align>center</wp:align>
            </wp:positionH>
            <wp:positionV relativeFrom="paragraph">
              <wp:posOffset>498244</wp:posOffset>
            </wp:positionV>
            <wp:extent cx="5562000" cy="4543200"/>
            <wp:effectExtent l="19050" t="19050" r="19685" b="10160"/>
            <wp:wrapTopAndBottom/>
            <wp:docPr id="2109859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l="321"/>
                    <a:stretch/>
                  </pic:blipFill>
                  <pic:spPr bwMode="auto">
                    <a:xfrm>
                      <a:off x="0" y="0"/>
                      <a:ext cx="5562000" cy="454320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4B80" w:rsidRPr="006F6F34">
        <w:rPr>
          <w:sz w:val="26"/>
          <w:szCs w:val="26"/>
        </w:rPr>
        <w:t>We created “</w:t>
      </w:r>
      <w:r w:rsidR="0007265A" w:rsidRPr="006F6F34">
        <w:rPr>
          <w:sz w:val="26"/>
          <w:szCs w:val="26"/>
        </w:rPr>
        <w:t>student.csv” dataset</w:t>
      </w:r>
      <w:r w:rsidR="00684B80" w:rsidRPr="006F6F34">
        <w:rPr>
          <w:sz w:val="26"/>
          <w:szCs w:val="26"/>
        </w:rPr>
        <w:t xml:space="preserve"> </w:t>
      </w:r>
      <w:r w:rsidR="001576E8" w:rsidRPr="001576E8">
        <w:rPr>
          <w:sz w:val="26"/>
          <w:szCs w:val="26"/>
        </w:rPr>
        <w:t>contains these fields:</w:t>
      </w:r>
      <w:r w:rsidR="001576E8" w:rsidRPr="006F6F34">
        <w:rPr>
          <w:sz w:val="26"/>
          <w:szCs w:val="26"/>
        </w:rPr>
        <w:t xml:space="preserve"> </w:t>
      </w:r>
      <w:proofErr w:type="spellStart"/>
      <w:r w:rsidR="001576E8" w:rsidRPr="006F6F34">
        <w:rPr>
          <w:sz w:val="26"/>
          <w:szCs w:val="26"/>
        </w:rPr>
        <w:t>StudentID</w:t>
      </w:r>
      <w:proofErr w:type="spellEnd"/>
      <w:r w:rsidR="001576E8" w:rsidRPr="006F6F34">
        <w:rPr>
          <w:sz w:val="26"/>
          <w:szCs w:val="26"/>
        </w:rPr>
        <w:t xml:space="preserve">, </w:t>
      </w:r>
      <w:proofErr w:type="spellStart"/>
      <w:r w:rsidR="001576E8" w:rsidRPr="006F6F34">
        <w:rPr>
          <w:sz w:val="26"/>
          <w:szCs w:val="26"/>
        </w:rPr>
        <w:t>StudentName</w:t>
      </w:r>
      <w:proofErr w:type="spellEnd"/>
      <w:r w:rsidR="001576E8" w:rsidRPr="006F6F34">
        <w:rPr>
          <w:sz w:val="26"/>
          <w:szCs w:val="26"/>
        </w:rPr>
        <w:t xml:space="preserve">, </w:t>
      </w:r>
      <w:proofErr w:type="spellStart"/>
      <w:r w:rsidR="001576E8" w:rsidRPr="006F6F34">
        <w:rPr>
          <w:sz w:val="26"/>
          <w:szCs w:val="26"/>
        </w:rPr>
        <w:t>DayOfBirth</w:t>
      </w:r>
      <w:proofErr w:type="spellEnd"/>
      <w:r w:rsidR="001576E8" w:rsidRPr="006F6F34">
        <w:rPr>
          <w:sz w:val="26"/>
          <w:szCs w:val="26"/>
        </w:rPr>
        <w:t>, Math, CS, Eng.</w:t>
      </w:r>
    </w:p>
    <w:p w14:paraId="514E2748" w14:textId="6B3B2115" w:rsidR="00F05C72" w:rsidRDefault="00F05C72" w:rsidP="00676B30">
      <w:pPr>
        <w:pStyle w:val="Nidungvnbn"/>
        <w:ind w:firstLine="0"/>
      </w:pPr>
    </w:p>
    <w:p w14:paraId="78D60BBA" w14:textId="35DBD8AC" w:rsidR="007E2F3A" w:rsidRDefault="00B65336" w:rsidP="007E2F3A">
      <w:pPr>
        <w:pStyle w:val="Heading2"/>
        <w:rPr>
          <w:lang w:val="en-US"/>
        </w:rPr>
      </w:pPr>
      <w:bookmarkStart w:id="17" w:name="_Toc197008807"/>
      <w:r>
        <w:t>Output</w:t>
      </w:r>
      <w:bookmarkEnd w:id="17"/>
    </w:p>
    <w:p w14:paraId="492E1FF3" w14:textId="2708CB0C" w:rsidR="007E2F3A" w:rsidRPr="007E2F3A" w:rsidRDefault="007E2F3A" w:rsidP="007E2F3A">
      <w:pPr>
        <w:pStyle w:val="Nidungvnbn"/>
        <w:ind w:firstLine="0"/>
      </w:pPr>
      <w:r>
        <w:rPr>
          <w:noProof/>
        </w:rPr>
        <w:lastRenderedPageBreak/>
        <w:drawing>
          <wp:inline distT="0" distB="0" distL="0" distR="0" wp14:anchorId="1762589D" wp14:editId="7E5330EF">
            <wp:extent cx="5579745" cy="2820035"/>
            <wp:effectExtent l="19050" t="19050" r="20955" b="18415"/>
            <wp:docPr id="96836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a:extLst>
                        <a:ext uri="{28A0092B-C50C-407E-A947-70E740481C1C}">
                          <a14:useLocalDpi xmlns:a14="http://schemas.microsoft.com/office/drawing/2010/main" val="0"/>
                        </a:ext>
                      </a:extLst>
                    </a:blip>
                    <a:srcRect t="656" r="835" b="-2"/>
                    <a:stretch/>
                  </pic:blipFill>
                  <pic:spPr bwMode="auto">
                    <a:xfrm>
                      <a:off x="0" y="0"/>
                      <a:ext cx="5579745" cy="282003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E4B9C14" w14:textId="49F91760" w:rsidR="00166002" w:rsidRPr="00166002" w:rsidRDefault="00FB1793" w:rsidP="00166002">
      <w:pPr>
        <w:pStyle w:val="Heading1"/>
      </w:pPr>
      <w:bookmarkStart w:id="18" w:name="_Toc197008808"/>
      <w:r w:rsidRPr="00FB1793">
        <w:t>RSA CRYPTOSYSTEM</w:t>
      </w:r>
      <w:bookmarkEnd w:id="18"/>
    </w:p>
    <w:p w14:paraId="699881F7" w14:textId="624DE424" w:rsidR="008543EB" w:rsidRDefault="008543EB" w:rsidP="008543EB">
      <w:pPr>
        <w:pStyle w:val="Heading2"/>
        <w:rPr>
          <w:lang w:val="en-US"/>
        </w:rPr>
      </w:pPr>
      <w:bookmarkStart w:id="19" w:name="_Toc197008809"/>
      <w:r>
        <w:t>RSA Introduction</w:t>
      </w:r>
      <w:bookmarkEnd w:id="19"/>
    </w:p>
    <w:p w14:paraId="1FB4720E" w14:textId="66136B91" w:rsidR="00443C40" w:rsidRDefault="00D20A90" w:rsidP="008768BD">
      <w:pPr>
        <w:pStyle w:val="Nidungvnbn"/>
        <w:spacing w:before="120" w:after="120"/>
      </w:pPr>
      <w:r w:rsidRPr="00D20A90">
        <w:t>In cryptography, RSA is a public-key cryptography algorithm. It was the first algorithm suitable for generating digital signatures as well as encryption. It marked a major advance in the field of cryptography in the use of public keys. RSA is widely used in electronic commerce and is considered secure provided the key length is sufficiently large.</w:t>
      </w:r>
    </w:p>
    <w:p w14:paraId="1FB63161" w14:textId="35E42BDF" w:rsidR="008768BD" w:rsidRPr="00443C40" w:rsidRDefault="008768BD" w:rsidP="008768BD">
      <w:pPr>
        <w:pStyle w:val="Nidungvnbn"/>
        <w:spacing w:before="120" w:after="120"/>
      </w:pPr>
      <w:r w:rsidRPr="008768BD">
        <w:t>In a public-key cryptosystem, the encryption key is public and distinct from the decryption key, which is kept secret (private). An RSA user creates and publishes a public key based on two large prime numbers, along with an auxiliary value. The prime numbers are kept secret. Messages can be encrypted by anyone, via the public key, but can only be decrypted by someone who knows the private key.</w:t>
      </w:r>
    </w:p>
    <w:p w14:paraId="079C20C3" w14:textId="41CB267E" w:rsidR="008543EB" w:rsidRDefault="008543EB" w:rsidP="008543EB">
      <w:pPr>
        <w:pStyle w:val="Heading2"/>
        <w:rPr>
          <w:lang w:val="en-US"/>
        </w:rPr>
      </w:pPr>
      <w:bookmarkStart w:id="20" w:name="_Toc197008810"/>
      <w:r>
        <w:t>Implementation</w:t>
      </w:r>
      <w:bookmarkEnd w:id="20"/>
    </w:p>
    <w:p w14:paraId="1A041854" w14:textId="244628F8" w:rsidR="00A35D7B" w:rsidRDefault="00EB245A" w:rsidP="00B177CA">
      <w:pPr>
        <w:pStyle w:val="Nidungvnbn"/>
        <w:spacing w:before="120" w:after="120"/>
      </w:pPr>
      <w:r>
        <w:t>I</w:t>
      </w:r>
      <w:r w:rsidR="00A35D7B">
        <w:t>mport</w:t>
      </w:r>
      <w:r w:rsidR="00A35D7B" w:rsidRPr="00A35D7B">
        <w:t xml:space="preserve"> libraries used in the code:</w:t>
      </w:r>
    </w:p>
    <w:p w14:paraId="0F245F14" w14:textId="79746E2D" w:rsidR="00A35D7B" w:rsidRDefault="00B177CA" w:rsidP="00D5393D">
      <w:pPr>
        <w:pStyle w:val="Nidungvnbn"/>
        <w:spacing w:before="120" w:after="120"/>
        <w:ind w:firstLine="0"/>
      </w:pPr>
      <w:r w:rsidRPr="002B5678">
        <w:rPr>
          <w:noProof/>
        </w:rPr>
        <w:lastRenderedPageBreak/>
        <w:drawing>
          <wp:anchor distT="0" distB="0" distL="114300" distR="114300" simplePos="0" relativeHeight="251667456" behindDoc="0" locked="0" layoutInCell="1" allowOverlap="1" wp14:anchorId="72D7516E" wp14:editId="6377E021">
            <wp:simplePos x="0" y="0"/>
            <wp:positionH relativeFrom="column">
              <wp:posOffset>983384</wp:posOffset>
            </wp:positionH>
            <wp:positionV relativeFrom="paragraph">
              <wp:posOffset>19569</wp:posOffset>
            </wp:positionV>
            <wp:extent cx="3010535" cy="915035"/>
            <wp:effectExtent l="19050" t="19050" r="18415" b="18415"/>
            <wp:wrapTopAndBottom/>
            <wp:docPr id="1533169962" name="Picture 5"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computer screen&#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0535" cy="91503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7C6CF9">
        <w:t>Where</w:t>
      </w:r>
      <w:r w:rsidR="00A35D7B">
        <w:t>:</w:t>
      </w:r>
    </w:p>
    <w:p w14:paraId="7E4155BE" w14:textId="10A59C26" w:rsidR="005A2A0D" w:rsidRPr="00381CC7" w:rsidRDefault="005A2A0D" w:rsidP="003D21D8">
      <w:pPr>
        <w:pStyle w:val="ListParagraph"/>
        <w:numPr>
          <w:ilvl w:val="0"/>
          <w:numId w:val="71"/>
        </w:numPr>
        <w:spacing w:line="276" w:lineRule="auto"/>
        <w:ind w:left="714" w:hanging="357"/>
        <w:contextualSpacing w:val="0"/>
      </w:pPr>
      <w:r>
        <w:t xml:space="preserve">time: </w:t>
      </w:r>
      <w:r w:rsidR="00AC4655">
        <w:t>U</w:t>
      </w:r>
      <w:r>
        <w:t>sed to measure the encrypting and decrypting time</w:t>
      </w:r>
    </w:p>
    <w:p w14:paraId="6387655B" w14:textId="7C08DC6F" w:rsidR="00A35D7B" w:rsidRDefault="00A35D7B" w:rsidP="003D21D8">
      <w:pPr>
        <w:pStyle w:val="ListParagraph"/>
        <w:numPr>
          <w:ilvl w:val="0"/>
          <w:numId w:val="71"/>
        </w:numPr>
        <w:spacing w:line="276" w:lineRule="auto"/>
        <w:ind w:left="714" w:hanging="357"/>
        <w:contextualSpacing w:val="0"/>
      </w:pPr>
      <w:hyperlink r:id="rId28" w:history="1">
        <w:proofErr w:type="spellStart"/>
        <w:proofErr w:type="gramStart"/>
        <w:r w:rsidRPr="00A35D7B">
          <w:t>matplotlib.pyplot</w:t>
        </w:r>
        <w:proofErr w:type="spellEnd"/>
        <w:proofErr w:type="gramEnd"/>
      </w:hyperlink>
      <w:r w:rsidRPr="00381CC7">
        <w:t xml:space="preserve">: </w:t>
      </w:r>
      <w:r w:rsidR="0094179F">
        <w:t>Used to draw</w:t>
      </w:r>
      <w:r w:rsidR="008433F2">
        <w:t xml:space="preserve"> </w:t>
      </w:r>
      <w:r w:rsidR="008433F2" w:rsidRPr="008433F2">
        <w:t>performance</w:t>
      </w:r>
      <w:r w:rsidR="0094179F">
        <w:t xml:space="preserve"> graph</w:t>
      </w:r>
      <w:r w:rsidRPr="00381CC7">
        <w:t>.</w:t>
      </w:r>
    </w:p>
    <w:p w14:paraId="67C0C3F0" w14:textId="77777777" w:rsidR="00EA676E" w:rsidRDefault="00A13583" w:rsidP="003D21D8">
      <w:pPr>
        <w:pStyle w:val="ListParagraph"/>
        <w:numPr>
          <w:ilvl w:val="0"/>
          <w:numId w:val="71"/>
        </w:numPr>
        <w:spacing w:line="276" w:lineRule="auto"/>
        <w:ind w:left="714" w:hanging="357"/>
        <w:contextualSpacing w:val="0"/>
      </w:pPr>
      <w:hyperlink r:id="rId29" w:history="1">
        <w:proofErr w:type="spellStart"/>
        <w:r w:rsidRPr="00A35D7B">
          <w:t>Crypto.PublicKey.RSA</w:t>
        </w:r>
        <w:proofErr w:type="spellEnd"/>
      </w:hyperlink>
      <w:r w:rsidRPr="00381CC7">
        <w:t xml:space="preserve">: </w:t>
      </w:r>
      <w:r>
        <w:t>Used to generate and manage RSA keys</w:t>
      </w:r>
    </w:p>
    <w:p w14:paraId="7AD60C6A" w14:textId="77DCAC09" w:rsidR="00CD1574" w:rsidRPr="00381CC7" w:rsidRDefault="00CD1574" w:rsidP="003D21D8">
      <w:pPr>
        <w:pStyle w:val="ListParagraph"/>
        <w:numPr>
          <w:ilvl w:val="0"/>
          <w:numId w:val="71"/>
        </w:numPr>
        <w:spacing w:line="276" w:lineRule="auto"/>
        <w:ind w:left="714" w:hanging="357"/>
        <w:contextualSpacing w:val="0"/>
      </w:pPr>
      <w:hyperlink r:id="rId30" w:history="1">
        <w:proofErr w:type="gramStart"/>
        <w:r w:rsidRPr="00A35D7B">
          <w:t>Crypto.Cipher.PKCS</w:t>
        </w:r>
        <w:proofErr w:type="gramEnd"/>
        <w:r w:rsidRPr="00A35D7B">
          <w:t>1_OAEP</w:t>
        </w:r>
      </w:hyperlink>
      <w:r w:rsidRPr="00381CC7">
        <w:t>:</w:t>
      </w:r>
      <w:r w:rsidR="00EA676E">
        <w:t xml:space="preserve"> </w:t>
      </w:r>
      <w:r w:rsidR="000B335A" w:rsidRPr="000B335A">
        <w:t>Used to perform RSA encryption and decryption in PKCS1_OAEP mode.</w:t>
      </w:r>
    </w:p>
    <w:p w14:paraId="22C0A61C" w14:textId="5DEA53C7" w:rsidR="00A35D7B" w:rsidRDefault="00AC5334" w:rsidP="003D21D8">
      <w:pPr>
        <w:pStyle w:val="ListParagraph"/>
        <w:numPr>
          <w:ilvl w:val="0"/>
          <w:numId w:val="71"/>
        </w:numPr>
        <w:spacing w:line="276" w:lineRule="auto"/>
        <w:ind w:left="714" w:hanging="357"/>
        <w:contextualSpacing w:val="0"/>
      </w:pPr>
      <w:proofErr w:type="spellStart"/>
      <w:r w:rsidRPr="00AC5334">
        <w:t>Crypto.Random.get_random_bytes</w:t>
      </w:r>
      <w:proofErr w:type="spellEnd"/>
      <w:r w:rsidRPr="00AC5334">
        <w:t>: Used to generate a random message of a specific length.</w:t>
      </w:r>
    </w:p>
    <w:p w14:paraId="53B15597" w14:textId="69576572" w:rsidR="00A35D7B" w:rsidRDefault="00DD42C9" w:rsidP="009F36CA">
      <w:pPr>
        <w:pStyle w:val="Nidungvnbn"/>
        <w:spacing w:before="120" w:after="120"/>
        <w:ind w:firstLine="0"/>
      </w:pPr>
      <w:r w:rsidRPr="002B5678">
        <w:rPr>
          <w:noProof/>
        </w:rPr>
        <w:drawing>
          <wp:anchor distT="0" distB="0" distL="114300" distR="114300" simplePos="0" relativeHeight="251668480" behindDoc="0" locked="0" layoutInCell="1" allowOverlap="1" wp14:anchorId="495BD2AF" wp14:editId="51B34620">
            <wp:simplePos x="0" y="0"/>
            <wp:positionH relativeFrom="margin">
              <wp:align>center</wp:align>
            </wp:positionH>
            <wp:positionV relativeFrom="paragraph">
              <wp:posOffset>362585</wp:posOffset>
            </wp:positionV>
            <wp:extent cx="3841200" cy="1065600"/>
            <wp:effectExtent l="19050" t="19050" r="26035" b="20320"/>
            <wp:wrapTopAndBottom/>
            <wp:docPr id="317534942" name="Picture 4" descr="A close-up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ose-up of a code&#10;&#10;AI-generated content may be incorrec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41200" cy="10656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061D6A">
        <w:t xml:space="preserve">Define </w:t>
      </w:r>
      <w:proofErr w:type="spellStart"/>
      <w:r w:rsidR="00061D6A" w:rsidRPr="002872EA">
        <w:rPr>
          <w:b/>
          <w:bCs/>
        </w:rPr>
        <w:t>generate_</w:t>
      </w:r>
      <w:proofErr w:type="gramStart"/>
      <w:r w:rsidR="00061D6A" w:rsidRPr="002872EA">
        <w:rPr>
          <w:b/>
          <w:bCs/>
        </w:rPr>
        <w:t>keys</w:t>
      </w:r>
      <w:proofErr w:type="spellEnd"/>
      <w:r w:rsidR="00061D6A" w:rsidRPr="002872EA">
        <w:rPr>
          <w:b/>
          <w:bCs/>
        </w:rPr>
        <w:t>(</w:t>
      </w:r>
      <w:proofErr w:type="gramEnd"/>
      <w:r w:rsidR="00061D6A" w:rsidRPr="002872EA">
        <w:rPr>
          <w:b/>
          <w:bCs/>
        </w:rPr>
        <w:t>)</w:t>
      </w:r>
      <w:r w:rsidR="00061D6A">
        <w:t xml:space="preserve"> function to generate private and public keys</w:t>
      </w:r>
      <w:r w:rsidR="009F36CA">
        <w:t>:</w:t>
      </w:r>
    </w:p>
    <w:p w14:paraId="36FE3555" w14:textId="0CD620F3" w:rsidR="00DD42C9" w:rsidRPr="00381CC7" w:rsidRDefault="00DD42C9" w:rsidP="00DD42C9">
      <w:pPr>
        <w:pStyle w:val="Nidungvnbn"/>
        <w:spacing w:before="120" w:after="120"/>
        <w:ind w:firstLine="0"/>
      </w:pPr>
      <w:r w:rsidRPr="00D5393D">
        <w:rPr>
          <w:b/>
          <w:bCs/>
        </w:rPr>
        <w:t>Purpose</w:t>
      </w:r>
      <w:r w:rsidRPr="00DD42C9">
        <w:t>: Generate</w:t>
      </w:r>
      <w:r w:rsidR="009B4465">
        <w:t xml:space="preserve"> an</w:t>
      </w:r>
      <w:r w:rsidRPr="00DD42C9">
        <w:t xml:space="preserve"> RSA key pair (public key and private key).</w:t>
      </w:r>
    </w:p>
    <w:p w14:paraId="085DCF5D" w14:textId="7CB50A7C" w:rsidR="00EF4D25" w:rsidRPr="00C852CB" w:rsidRDefault="00EF4D25" w:rsidP="00EF4D25">
      <w:pPr>
        <w:pStyle w:val="Nidungvnbn"/>
        <w:spacing w:before="120" w:after="120"/>
        <w:ind w:firstLine="0"/>
        <w:rPr>
          <w:b/>
          <w:bCs/>
        </w:rPr>
      </w:pPr>
      <w:r w:rsidRPr="00C852CB">
        <w:rPr>
          <w:b/>
          <w:bCs/>
        </w:rPr>
        <w:t>Note that:</w:t>
      </w:r>
    </w:p>
    <w:p w14:paraId="488B08AE" w14:textId="777565FB" w:rsidR="00A35D7B" w:rsidRPr="0073082E" w:rsidRDefault="00A35D7B" w:rsidP="0073082E">
      <w:pPr>
        <w:pStyle w:val="ListParagraph"/>
        <w:numPr>
          <w:ilvl w:val="0"/>
          <w:numId w:val="71"/>
        </w:numPr>
        <w:spacing w:before="0" w:after="200" w:line="276" w:lineRule="auto"/>
        <w:rPr>
          <w:sz w:val="26"/>
          <w:szCs w:val="26"/>
        </w:rPr>
      </w:pPr>
      <w:hyperlink r:id="rId32" w:history="1">
        <w:proofErr w:type="spellStart"/>
        <w:r w:rsidRPr="00A35D7B">
          <w:t>RSA.generate</w:t>
        </w:r>
        <w:proofErr w:type="spellEnd"/>
        <w:r w:rsidRPr="00A35D7B">
          <w:t>(2048)</w:t>
        </w:r>
      </w:hyperlink>
      <w:r w:rsidRPr="00381CC7">
        <w:t xml:space="preserve">: </w:t>
      </w:r>
      <w:r w:rsidR="009B4465">
        <w:t>generate</w:t>
      </w:r>
      <w:r w:rsidRPr="00381CC7">
        <w:t xml:space="preserve"> </w:t>
      </w:r>
      <w:r w:rsidR="009B4465">
        <w:t>an</w:t>
      </w:r>
      <w:r w:rsidRPr="00381CC7">
        <w:t xml:space="preserve"> RSA</w:t>
      </w:r>
      <w:r w:rsidR="009B4465">
        <w:t xml:space="preserve"> key pair</w:t>
      </w:r>
      <w:r w:rsidRPr="00381CC7">
        <w:t xml:space="preserve"> </w:t>
      </w:r>
      <w:r w:rsidR="009B4465">
        <w:t>with a</w:t>
      </w:r>
      <w:r w:rsidRPr="00381CC7">
        <w:t xml:space="preserve"> </w:t>
      </w:r>
      <w:r w:rsidR="009B4465">
        <w:t>length of</w:t>
      </w:r>
      <w:r w:rsidRPr="00381CC7">
        <w:t xml:space="preserve"> 2048 bit.</w:t>
      </w:r>
      <w:r w:rsidR="003F2A75">
        <w:t xml:space="preserve"> </w:t>
      </w:r>
      <w:r w:rsidR="003F2A75" w:rsidRPr="00142911">
        <w:t>It must be at least 1024, but </w:t>
      </w:r>
      <w:r w:rsidR="003F2A75" w:rsidRPr="0073082E">
        <w:rPr>
          <w:b/>
          <w:bCs/>
        </w:rPr>
        <w:t>2048 is recommended.</w:t>
      </w:r>
      <w:r w:rsidR="003F2A75" w:rsidRPr="00142911">
        <w:t> </w:t>
      </w:r>
      <w:r w:rsidR="0073082E" w:rsidRPr="0073082E">
        <w:rPr>
          <w:sz w:val="26"/>
          <w:szCs w:val="26"/>
        </w:rPr>
        <w:t xml:space="preserve">Note that </w:t>
      </w:r>
      <w:proofErr w:type="spellStart"/>
      <w:r w:rsidR="0073082E" w:rsidRPr="0073082E">
        <w:rPr>
          <w:b/>
          <w:bCs/>
        </w:rPr>
        <w:t>RSA.generate</w:t>
      </w:r>
      <w:proofErr w:type="spellEnd"/>
      <w:r w:rsidR="0073082E" w:rsidRPr="0073082E">
        <w:rPr>
          <w:b/>
          <w:bCs/>
        </w:rPr>
        <w:t xml:space="preserve">(bits) </w:t>
      </w:r>
      <w:r w:rsidR="0073082E" w:rsidRPr="0073082E">
        <w:rPr>
          <w:sz w:val="26"/>
          <w:szCs w:val="26"/>
        </w:rPr>
        <w:t>will generate a different key each time it is run.</w:t>
      </w:r>
    </w:p>
    <w:p w14:paraId="18D8D9B3" w14:textId="2245CB55" w:rsidR="00A35D7B" w:rsidRPr="00381CC7" w:rsidRDefault="00A35D7B" w:rsidP="0073082E">
      <w:pPr>
        <w:pStyle w:val="Nidungvnbn"/>
        <w:numPr>
          <w:ilvl w:val="0"/>
          <w:numId w:val="71"/>
        </w:numPr>
        <w:spacing w:before="120" w:after="120"/>
      </w:pPr>
      <w:hyperlink r:id="rId33" w:history="1">
        <w:proofErr w:type="spellStart"/>
        <w:proofErr w:type="gramStart"/>
        <w:r w:rsidRPr="00A35D7B">
          <w:t>key.export</w:t>
        </w:r>
        <w:proofErr w:type="gramEnd"/>
        <w:r w:rsidRPr="00A35D7B">
          <w:t>_</w:t>
        </w:r>
        <w:proofErr w:type="gramStart"/>
        <w:r w:rsidRPr="00A35D7B">
          <w:t>key</w:t>
        </w:r>
        <w:proofErr w:type="spellEnd"/>
        <w:r w:rsidRPr="00A35D7B">
          <w:t>(</w:t>
        </w:r>
        <w:proofErr w:type="gramEnd"/>
        <w:r w:rsidRPr="00A35D7B">
          <w:t>)</w:t>
        </w:r>
      </w:hyperlink>
      <w:r w:rsidRPr="00381CC7">
        <w:t xml:space="preserve">: </w:t>
      </w:r>
      <w:r w:rsidR="006C2286">
        <w:t>Export</w:t>
      </w:r>
      <w:r w:rsidRPr="00381CC7">
        <w:t xml:space="preserve"> </w:t>
      </w:r>
      <w:r w:rsidR="006C2286">
        <w:t>private key</w:t>
      </w:r>
      <w:r w:rsidRPr="00381CC7">
        <w:t xml:space="preserve"> </w:t>
      </w:r>
      <w:r w:rsidR="006C2286">
        <w:t xml:space="preserve">as a </w:t>
      </w:r>
      <w:r w:rsidR="00871E8D" w:rsidRPr="00381CC7">
        <w:t>byte</w:t>
      </w:r>
      <w:r w:rsidR="00871E8D">
        <w:t xml:space="preserve"> </w:t>
      </w:r>
      <w:r w:rsidR="006C2286">
        <w:t>string</w:t>
      </w:r>
      <w:r w:rsidRPr="00381CC7">
        <w:t>.</w:t>
      </w:r>
    </w:p>
    <w:p w14:paraId="52245D60" w14:textId="3083BB1D" w:rsidR="00A35D7B" w:rsidRPr="00381CC7" w:rsidRDefault="00A35D7B" w:rsidP="0073082E">
      <w:pPr>
        <w:pStyle w:val="Nidungvnbn"/>
        <w:numPr>
          <w:ilvl w:val="0"/>
          <w:numId w:val="71"/>
        </w:numPr>
        <w:spacing w:before="120" w:after="120"/>
      </w:pPr>
      <w:hyperlink r:id="rId34" w:history="1">
        <w:proofErr w:type="spellStart"/>
        <w:proofErr w:type="gramStart"/>
        <w:r w:rsidRPr="00A35D7B">
          <w:t>key.publickey</w:t>
        </w:r>
        <w:proofErr w:type="spellEnd"/>
        <w:proofErr w:type="gramEnd"/>
        <w:r w:rsidRPr="00A35D7B">
          <w:t>(</w:t>
        </w:r>
        <w:proofErr w:type="gramStart"/>
        <w:r w:rsidRPr="00A35D7B">
          <w:t>).</w:t>
        </w:r>
        <w:proofErr w:type="spellStart"/>
        <w:r w:rsidRPr="00A35D7B">
          <w:t>export</w:t>
        </w:r>
        <w:proofErr w:type="gramEnd"/>
        <w:r w:rsidRPr="00A35D7B">
          <w:t>_</w:t>
        </w:r>
        <w:proofErr w:type="gramStart"/>
        <w:r w:rsidRPr="00A35D7B">
          <w:t>key</w:t>
        </w:r>
        <w:proofErr w:type="spellEnd"/>
        <w:r w:rsidRPr="00A35D7B">
          <w:t>(</w:t>
        </w:r>
        <w:proofErr w:type="gramEnd"/>
        <w:r w:rsidRPr="00A35D7B">
          <w:t>)</w:t>
        </w:r>
      </w:hyperlink>
      <w:r w:rsidRPr="00381CC7">
        <w:t xml:space="preserve">: </w:t>
      </w:r>
      <w:r w:rsidR="00FC532E">
        <w:t>Export public key</w:t>
      </w:r>
      <w:r w:rsidRPr="00381CC7">
        <w:t xml:space="preserve"> </w:t>
      </w:r>
      <w:r w:rsidR="00FC532E">
        <w:t xml:space="preserve">as a </w:t>
      </w:r>
      <w:r w:rsidR="0003500F" w:rsidRPr="00381CC7">
        <w:t>byte</w:t>
      </w:r>
      <w:r w:rsidR="0003500F">
        <w:t xml:space="preserve"> </w:t>
      </w:r>
      <w:r w:rsidR="00FC532E">
        <w:t>string</w:t>
      </w:r>
      <w:r w:rsidRPr="00381CC7">
        <w:t>.</w:t>
      </w:r>
    </w:p>
    <w:p w14:paraId="581F124D" w14:textId="3840EA09" w:rsidR="00A35D7B" w:rsidRPr="00381CC7" w:rsidRDefault="00C20617" w:rsidP="0073082E">
      <w:pPr>
        <w:pStyle w:val="Nidungvnbn"/>
        <w:numPr>
          <w:ilvl w:val="0"/>
          <w:numId w:val="71"/>
        </w:numPr>
        <w:spacing w:before="120" w:after="120"/>
      </w:pPr>
      <w:r>
        <w:t>Return</w:t>
      </w:r>
      <w:r w:rsidR="00A35D7B" w:rsidRPr="00381CC7">
        <w:t xml:space="preserve">: </w:t>
      </w:r>
      <w:r w:rsidR="0006738A">
        <w:t>A</w:t>
      </w:r>
      <w:r w:rsidR="00A35D7B" w:rsidRPr="00381CC7">
        <w:t xml:space="preserve"> tuple </w:t>
      </w:r>
      <w:r w:rsidR="007D524C">
        <w:t>contains</w:t>
      </w:r>
      <w:r w:rsidR="00A35D7B" w:rsidRPr="00381CC7">
        <w:t xml:space="preserve"> </w:t>
      </w:r>
      <w:r w:rsidR="007D524C">
        <w:t>private</w:t>
      </w:r>
      <w:r w:rsidR="00A35D7B" w:rsidRPr="00381CC7">
        <w:t xml:space="preserve"> </w:t>
      </w:r>
      <w:r w:rsidR="007D524C">
        <w:t>and</w:t>
      </w:r>
      <w:r w:rsidR="00A35D7B" w:rsidRPr="00381CC7">
        <w:t xml:space="preserve"> </w:t>
      </w:r>
      <w:r w:rsidR="007D524C">
        <w:t>public keys</w:t>
      </w:r>
      <w:r w:rsidR="00A35D7B" w:rsidRPr="00381CC7">
        <w:t>.</w:t>
      </w:r>
    </w:p>
    <w:p w14:paraId="3F28F23D" w14:textId="1AD8AB65" w:rsidR="00A35D7B" w:rsidRDefault="00807A05" w:rsidP="009F36CA">
      <w:pPr>
        <w:pStyle w:val="Nidungvnbn"/>
        <w:spacing w:before="120" w:after="120"/>
        <w:ind w:firstLine="0"/>
      </w:pPr>
      <w:r w:rsidRPr="002B5678">
        <w:rPr>
          <w:noProof/>
        </w:rPr>
        <w:lastRenderedPageBreak/>
        <w:drawing>
          <wp:anchor distT="0" distB="0" distL="114300" distR="114300" simplePos="0" relativeHeight="251669504" behindDoc="0" locked="0" layoutInCell="1" allowOverlap="1" wp14:anchorId="62AE68CD" wp14:editId="345034CA">
            <wp:simplePos x="0" y="0"/>
            <wp:positionH relativeFrom="margin">
              <wp:align>center</wp:align>
            </wp:positionH>
            <wp:positionV relativeFrom="paragraph">
              <wp:posOffset>303530</wp:posOffset>
            </wp:positionV>
            <wp:extent cx="5578475" cy="1938655"/>
            <wp:effectExtent l="19050" t="19050" r="22225" b="23495"/>
            <wp:wrapTopAndBottom/>
            <wp:docPr id="28315092" name="Picture 3" descr="A computer cod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omputer code on a white background&#10;&#10;AI-generated content may be incorrect."/>
                    <pic:cNvPicPr>
                      <a:picLocks noChangeAspect="1" noChangeArrowheads="1"/>
                    </pic:cNvPicPr>
                  </pic:nvPicPr>
                  <pic:blipFill rotWithShape="1">
                    <a:blip r:embed="rId35">
                      <a:extLst>
                        <a:ext uri="{28A0092B-C50C-407E-A947-70E740481C1C}">
                          <a14:useLocalDpi xmlns:a14="http://schemas.microsoft.com/office/drawing/2010/main" val="0"/>
                        </a:ext>
                      </a:extLst>
                    </a:blip>
                    <a:srcRect t="1" b="-7528"/>
                    <a:stretch/>
                  </pic:blipFill>
                  <pic:spPr bwMode="auto">
                    <a:xfrm>
                      <a:off x="0" y="0"/>
                      <a:ext cx="5578475" cy="193865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798E">
        <w:t>Define</w:t>
      </w:r>
      <w:r w:rsidR="00A35D7B">
        <w:t xml:space="preserve"> </w:t>
      </w:r>
      <w:proofErr w:type="spellStart"/>
      <w:r w:rsidR="00A35D7B" w:rsidRPr="00E87C94">
        <w:rPr>
          <w:b/>
          <w:bCs/>
        </w:rPr>
        <w:t>encrypt_</w:t>
      </w:r>
      <w:proofErr w:type="gramStart"/>
      <w:r w:rsidR="00A35D7B" w:rsidRPr="00E87C94">
        <w:rPr>
          <w:b/>
          <w:bCs/>
        </w:rPr>
        <w:t>message</w:t>
      </w:r>
      <w:proofErr w:type="spellEnd"/>
      <w:r w:rsidR="00A35D7B" w:rsidRPr="00E87C94">
        <w:rPr>
          <w:b/>
          <w:bCs/>
        </w:rPr>
        <w:t>(</w:t>
      </w:r>
      <w:proofErr w:type="spellStart"/>
      <w:proofErr w:type="gramEnd"/>
      <w:r w:rsidR="00A35D7B" w:rsidRPr="00E87C94">
        <w:rPr>
          <w:b/>
          <w:bCs/>
        </w:rPr>
        <w:t>public_key</w:t>
      </w:r>
      <w:proofErr w:type="spellEnd"/>
      <w:r w:rsidR="00A35D7B" w:rsidRPr="00E87C94">
        <w:rPr>
          <w:b/>
          <w:bCs/>
        </w:rPr>
        <w:t>, message)</w:t>
      </w:r>
      <w:r w:rsidR="00F3798E">
        <w:t xml:space="preserve"> function to encrypt the message</w:t>
      </w:r>
      <w:r w:rsidR="00A35D7B">
        <w:t>:</w:t>
      </w:r>
    </w:p>
    <w:p w14:paraId="20E1F018" w14:textId="413FAD21" w:rsidR="00A35D7B" w:rsidRDefault="00924ED9" w:rsidP="00924ED9">
      <w:pPr>
        <w:pStyle w:val="Nidungvnbn"/>
        <w:spacing w:before="120" w:after="120"/>
        <w:ind w:firstLine="0"/>
      </w:pPr>
      <w:r w:rsidRPr="001F56E4">
        <w:rPr>
          <w:b/>
          <w:bCs/>
        </w:rPr>
        <w:t>Purpose</w:t>
      </w:r>
      <w:r w:rsidR="00A35D7B" w:rsidRPr="001F56E4">
        <w:rPr>
          <w:b/>
          <w:bCs/>
        </w:rPr>
        <w:t>:</w:t>
      </w:r>
      <w:r w:rsidR="005819F0">
        <w:t xml:space="preserve"> </w:t>
      </w:r>
      <w:r w:rsidR="005B2D11">
        <w:t>Encrypt the message with RSA pubic key</w:t>
      </w:r>
      <w:r w:rsidR="00A35D7B" w:rsidRPr="00381CC7">
        <w:t>.</w:t>
      </w:r>
    </w:p>
    <w:p w14:paraId="124D9480" w14:textId="3C01EC76" w:rsidR="009113D2" w:rsidRPr="0024351A" w:rsidRDefault="009113D2" w:rsidP="00924ED9">
      <w:pPr>
        <w:pStyle w:val="Nidungvnbn"/>
        <w:spacing w:before="120" w:after="120"/>
        <w:ind w:firstLine="0"/>
        <w:rPr>
          <w:b/>
          <w:bCs/>
        </w:rPr>
      </w:pPr>
      <w:r w:rsidRPr="0024351A">
        <w:rPr>
          <w:b/>
          <w:bCs/>
        </w:rPr>
        <w:t>Note that:</w:t>
      </w:r>
    </w:p>
    <w:p w14:paraId="16C48BB5" w14:textId="4E88C5B3" w:rsidR="00A35D7B" w:rsidRPr="00381CC7" w:rsidRDefault="00A35D7B" w:rsidP="009F36CA">
      <w:pPr>
        <w:pStyle w:val="Nidungvnbn"/>
        <w:numPr>
          <w:ilvl w:val="0"/>
          <w:numId w:val="71"/>
        </w:numPr>
        <w:spacing w:before="120" w:after="120"/>
      </w:pPr>
      <w:hyperlink r:id="rId36" w:history="1">
        <w:proofErr w:type="spellStart"/>
        <w:r w:rsidRPr="00A35D7B">
          <w:t>RSA.import_key</w:t>
        </w:r>
        <w:proofErr w:type="spellEnd"/>
        <w:r w:rsidRPr="00A35D7B">
          <w:t>(</w:t>
        </w:r>
        <w:proofErr w:type="spellStart"/>
        <w:r w:rsidRPr="00A35D7B">
          <w:t>public_key</w:t>
        </w:r>
        <w:proofErr w:type="spellEnd"/>
        <w:r w:rsidRPr="00A35D7B">
          <w:t>)</w:t>
        </w:r>
      </w:hyperlink>
      <w:r w:rsidRPr="00381CC7">
        <w:t xml:space="preserve">: </w:t>
      </w:r>
      <w:r w:rsidR="001F56E4">
        <w:t xml:space="preserve">Import public key from </w:t>
      </w:r>
      <w:r w:rsidR="0000597F">
        <w:t xml:space="preserve">byte </w:t>
      </w:r>
      <w:r w:rsidR="001F56E4">
        <w:t>string</w:t>
      </w:r>
      <w:r w:rsidR="00651A56">
        <w:t>.</w:t>
      </w:r>
    </w:p>
    <w:p w14:paraId="0D306112" w14:textId="51CE00EF" w:rsidR="00A35D7B" w:rsidRPr="00381CC7" w:rsidRDefault="00A35D7B" w:rsidP="009F36CA">
      <w:pPr>
        <w:pStyle w:val="Nidungvnbn"/>
        <w:numPr>
          <w:ilvl w:val="0"/>
          <w:numId w:val="71"/>
        </w:numPr>
        <w:spacing w:before="120" w:after="120"/>
      </w:pPr>
      <w:hyperlink r:id="rId37" w:history="1">
        <w:r w:rsidRPr="00A35D7B">
          <w:t>PKCS1_OAEP.new(</w:t>
        </w:r>
        <w:proofErr w:type="spellStart"/>
        <w:r w:rsidRPr="00A35D7B">
          <w:t>rsa_key</w:t>
        </w:r>
        <w:proofErr w:type="spellEnd"/>
        <w:r w:rsidRPr="00A35D7B">
          <w:t>)</w:t>
        </w:r>
      </w:hyperlink>
      <w:r w:rsidRPr="00381CC7">
        <w:t xml:space="preserve">: </w:t>
      </w:r>
      <w:r w:rsidR="00B21053">
        <w:t>Create new</w:t>
      </w:r>
      <w:r w:rsidRPr="00381CC7">
        <w:t xml:space="preserve"> </w:t>
      </w:r>
      <w:r w:rsidR="00B21053">
        <w:t>encrypt</w:t>
      </w:r>
      <w:r w:rsidR="002A754E">
        <w:t>ed</w:t>
      </w:r>
      <w:r w:rsidR="00B21053">
        <w:t xml:space="preserve"> </w:t>
      </w:r>
      <w:r w:rsidRPr="00381CC7">
        <w:t>RSA</w:t>
      </w:r>
      <w:r w:rsidR="00B21053">
        <w:t xml:space="preserve"> object</w:t>
      </w:r>
      <w:r w:rsidRPr="00381CC7">
        <w:t xml:space="preserve"> </w:t>
      </w:r>
      <w:r w:rsidR="00B21053">
        <w:t>with</w:t>
      </w:r>
      <w:r w:rsidR="006B5B90">
        <w:t xml:space="preserve"> </w:t>
      </w:r>
      <w:r w:rsidRPr="00381CC7">
        <w:t>PKCS1_OAEP</w:t>
      </w:r>
      <w:r w:rsidR="00B21053">
        <w:t xml:space="preserve"> mode</w:t>
      </w:r>
      <w:r w:rsidRPr="00381CC7">
        <w:t>.</w:t>
      </w:r>
    </w:p>
    <w:p w14:paraId="58752C3D" w14:textId="76519491" w:rsidR="008027C6" w:rsidRPr="00381CC7" w:rsidRDefault="00A35D7B" w:rsidP="009F36CA">
      <w:pPr>
        <w:pStyle w:val="Nidungvnbn"/>
        <w:numPr>
          <w:ilvl w:val="0"/>
          <w:numId w:val="71"/>
        </w:numPr>
        <w:spacing w:before="120" w:after="120"/>
      </w:pPr>
      <w:proofErr w:type="spellStart"/>
      <w:r w:rsidRPr="00A35D7B">
        <w:t>chunk_size</w:t>
      </w:r>
      <w:proofErr w:type="spellEnd"/>
      <w:r w:rsidRPr="00A35D7B">
        <w:t xml:space="preserve"> = </w:t>
      </w:r>
      <w:proofErr w:type="spellStart"/>
      <w:r w:rsidRPr="00A35D7B">
        <w:t>rsa_</w:t>
      </w:r>
      <w:proofErr w:type="gramStart"/>
      <w:r w:rsidRPr="00A35D7B">
        <w:t>key.size</w:t>
      </w:r>
      <w:proofErr w:type="gramEnd"/>
      <w:r w:rsidRPr="00A35D7B">
        <w:t>_in_</w:t>
      </w:r>
      <w:proofErr w:type="gramStart"/>
      <w:r w:rsidRPr="00A35D7B">
        <w:t>bytes</w:t>
      </w:r>
      <w:proofErr w:type="spellEnd"/>
      <w:r w:rsidRPr="00A35D7B">
        <w:t>(</w:t>
      </w:r>
      <w:proofErr w:type="gramEnd"/>
      <w:r w:rsidRPr="00A35D7B">
        <w:t>) - 42</w:t>
      </w:r>
      <w:r w:rsidRPr="00381CC7">
        <w:t xml:space="preserve">: </w:t>
      </w:r>
      <w:r w:rsidR="008027C6">
        <w:t xml:space="preserve">Calculate the maximum size of each message </w:t>
      </w:r>
      <w:r w:rsidR="00587809">
        <w:t>chunks</w:t>
      </w:r>
      <w:r w:rsidR="0004510B">
        <w:t xml:space="preserve"> (decrease 42 bytes for padding)</w:t>
      </w:r>
      <w:r w:rsidR="00175848">
        <w:t>.</w:t>
      </w:r>
    </w:p>
    <w:p w14:paraId="7003F6E6" w14:textId="5120FECF" w:rsidR="00A35D7B" w:rsidRDefault="00C852CB" w:rsidP="007D20B3">
      <w:pPr>
        <w:tabs>
          <w:tab w:val="left" w:pos="567"/>
        </w:tabs>
      </w:pPr>
      <w:r>
        <w:rPr>
          <w:sz w:val="26"/>
          <w:szCs w:val="26"/>
        </w:rPr>
        <w:t>Then, p</w:t>
      </w:r>
      <w:r w:rsidRPr="008327BD">
        <w:rPr>
          <w:sz w:val="26"/>
          <w:szCs w:val="26"/>
        </w:rPr>
        <w:t>erform a loop:</w:t>
      </w:r>
    </w:p>
    <w:p w14:paraId="6507FA0B" w14:textId="63BDB842" w:rsidR="00FC7FE0" w:rsidRPr="00381CC7" w:rsidRDefault="00FC7FE0" w:rsidP="009F36CA">
      <w:pPr>
        <w:pStyle w:val="Nidungvnbn"/>
        <w:numPr>
          <w:ilvl w:val="0"/>
          <w:numId w:val="71"/>
        </w:numPr>
        <w:spacing w:before="120" w:after="120"/>
      </w:pPr>
      <w:r>
        <w:t xml:space="preserve">Split message into small </w:t>
      </w:r>
      <w:r w:rsidR="0072492E">
        <w:t>chunk</w:t>
      </w:r>
      <w:r w:rsidR="005569D1">
        <w:t>s</w:t>
      </w:r>
      <w:r>
        <w:t xml:space="preserve"> which is smaller than </w:t>
      </w:r>
      <w:proofErr w:type="spellStart"/>
      <w:r>
        <w:t>chunk_size</w:t>
      </w:r>
      <w:proofErr w:type="spellEnd"/>
      <w:r w:rsidR="004C0E1B">
        <w:t>.</w:t>
      </w:r>
    </w:p>
    <w:p w14:paraId="77C9FD48" w14:textId="48AF9EDD" w:rsidR="009B016C" w:rsidRDefault="009B016C" w:rsidP="009F36CA">
      <w:pPr>
        <w:pStyle w:val="Nidungvnbn"/>
        <w:numPr>
          <w:ilvl w:val="0"/>
          <w:numId w:val="71"/>
        </w:numPr>
        <w:spacing w:before="120" w:after="120"/>
      </w:pPr>
      <w:r>
        <w:t xml:space="preserve">Encrypt each </w:t>
      </w:r>
      <w:r w:rsidR="00E56C74">
        <w:t>chunk</w:t>
      </w:r>
      <w:r>
        <w:t xml:space="preserve"> and concatenate the encrypted </w:t>
      </w:r>
      <w:r w:rsidR="00A27083">
        <w:t>chunks</w:t>
      </w:r>
      <w:r>
        <w:t>.</w:t>
      </w:r>
    </w:p>
    <w:p w14:paraId="0B9F5611" w14:textId="1FA3C590" w:rsidR="009B016C" w:rsidRDefault="009B016C" w:rsidP="009F36CA">
      <w:pPr>
        <w:pStyle w:val="Nidungvnbn"/>
        <w:numPr>
          <w:ilvl w:val="0"/>
          <w:numId w:val="71"/>
        </w:numPr>
        <w:spacing w:before="120" w:after="120"/>
      </w:pPr>
      <w:r>
        <w:t>Return: Encrypted message (ciphertext).</w:t>
      </w:r>
    </w:p>
    <w:p w14:paraId="652D49E9" w14:textId="0D963EDE" w:rsidR="00A35D7B" w:rsidRDefault="00B012BE" w:rsidP="006616B8">
      <w:pPr>
        <w:pStyle w:val="Nidungvnbn"/>
        <w:spacing w:before="120" w:after="120"/>
        <w:ind w:firstLine="0"/>
      </w:pPr>
      <w:r w:rsidRPr="002B5678">
        <w:rPr>
          <w:noProof/>
        </w:rPr>
        <w:lastRenderedPageBreak/>
        <w:drawing>
          <wp:anchor distT="0" distB="0" distL="114300" distR="114300" simplePos="0" relativeHeight="251670528" behindDoc="0" locked="0" layoutInCell="1" allowOverlap="1" wp14:anchorId="57F76985" wp14:editId="17F3ACF2">
            <wp:simplePos x="0" y="0"/>
            <wp:positionH relativeFrom="column">
              <wp:align>center</wp:align>
            </wp:positionH>
            <wp:positionV relativeFrom="paragraph">
              <wp:posOffset>307974</wp:posOffset>
            </wp:positionV>
            <wp:extent cx="4050000" cy="2134800"/>
            <wp:effectExtent l="19050" t="19050" r="27305" b="18415"/>
            <wp:wrapTopAndBottom/>
            <wp:docPr id="1352051590" name="Picture 2"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 shot of a computer code&#10;&#10;AI-generated content may be incorrec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50000" cy="21348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A76260">
        <w:t>Define</w:t>
      </w:r>
      <w:r w:rsidR="00A35D7B">
        <w:t xml:space="preserve"> </w:t>
      </w:r>
      <w:proofErr w:type="spellStart"/>
      <w:r w:rsidR="00A35D7B" w:rsidRPr="008C5A47">
        <w:rPr>
          <w:b/>
          <w:bCs/>
        </w:rPr>
        <w:t>decrypt_</w:t>
      </w:r>
      <w:proofErr w:type="gramStart"/>
      <w:r w:rsidR="00A35D7B" w:rsidRPr="008C5A47">
        <w:rPr>
          <w:b/>
          <w:bCs/>
        </w:rPr>
        <w:t>message</w:t>
      </w:r>
      <w:proofErr w:type="spellEnd"/>
      <w:r w:rsidR="00A35D7B" w:rsidRPr="008C5A47">
        <w:rPr>
          <w:b/>
          <w:bCs/>
        </w:rPr>
        <w:t>(</w:t>
      </w:r>
      <w:proofErr w:type="spellStart"/>
      <w:proofErr w:type="gramEnd"/>
      <w:r w:rsidR="00A35D7B" w:rsidRPr="008C5A47">
        <w:rPr>
          <w:b/>
          <w:bCs/>
        </w:rPr>
        <w:t>private_key</w:t>
      </w:r>
      <w:proofErr w:type="spellEnd"/>
      <w:r w:rsidR="00A35D7B" w:rsidRPr="008C5A47">
        <w:rPr>
          <w:b/>
          <w:bCs/>
        </w:rPr>
        <w:t>, ciphertext)</w:t>
      </w:r>
      <w:r w:rsidR="00A76260">
        <w:t xml:space="preserve"> function</w:t>
      </w:r>
      <w:r w:rsidR="008C5A47">
        <w:t xml:space="preserve"> to decrypt the message</w:t>
      </w:r>
      <w:r w:rsidR="00A35D7B">
        <w:t>:</w:t>
      </w:r>
    </w:p>
    <w:p w14:paraId="15794FB5" w14:textId="24964091" w:rsidR="00A35D7B" w:rsidRDefault="000A6109" w:rsidP="000A6109">
      <w:pPr>
        <w:pStyle w:val="Nidungvnbn"/>
        <w:spacing w:before="120" w:after="120"/>
        <w:ind w:firstLine="0"/>
      </w:pPr>
      <w:r w:rsidRPr="000A6109">
        <w:rPr>
          <w:b/>
          <w:bCs/>
        </w:rPr>
        <w:t>Purpose</w:t>
      </w:r>
      <w:r w:rsidR="00A35D7B" w:rsidRPr="000A6109">
        <w:rPr>
          <w:b/>
          <w:bCs/>
        </w:rPr>
        <w:t>:</w:t>
      </w:r>
      <w:r w:rsidR="00A35D7B" w:rsidRPr="002F10AE">
        <w:t xml:space="preserve"> </w:t>
      </w:r>
      <w:r>
        <w:t>Decrypt</w:t>
      </w:r>
      <w:r w:rsidR="00A35D7B" w:rsidRPr="002F10AE">
        <w:t xml:space="preserve"> </w:t>
      </w:r>
      <w:r w:rsidR="001B3E8C">
        <w:t xml:space="preserve">encrypted message by using </w:t>
      </w:r>
      <w:r w:rsidR="00116993" w:rsidRPr="002F10AE">
        <w:t>RSA</w:t>
      </w:r>
      <w:r w:rsidR="00116993">
        <w:t xml:space="preserve"> </w:t>
      </w:r>
      <w:r w:rsidR="001B3E8C">
        <w:t>private</w:t>
      </w:r>
      <w:r w:rsidR="00A35D7B" w:rsidRPr="002F10AE">
        <w:t xml:space="preserve"> </w:t>
      </w:r>
      <w:r w:rsidR="001B3E8C">
        <w:t>key</w:t>
      </w:r>
      <w:r w:rsidR="00A35D7B" w:rsidRPr="002F10AE">
        <w:t>.</w:t>
      </w:r>
    </w:p>
    <w:p w14:paraId="6EA474BC" w14:textId="310EA61B" w:rsidR="006E15CB" w:rsidRPr="006E15CB" w:rsidRDefault="006E15CB" w:rsidP="000A6109">
      <w:pPr>
        <w:pStyle w:val="Nidungvnbn"/>
        <w:spacing w:before="120" w:after="120"/>
        <w:ind w:firstLine="0"/>
        <w:rPr>
          <w:b/>
          <w:bCs/>
        </w:rPr>
      </w:pPr>
      <w:r w:rsidRPr="006E15CB">
        <w:rPr>
          <w:b/>
          <w:bCs/>
        </w:rPr>
        <w:t>Note that:</w:t>
      </w:r>
    </w:p>
    <w:p w14:paraId="69F380FC" w14:textId="596E5971" w:rsidR="00A35D7B" w:rsidRPr="002F10AE" w:rsidRDefault="00A35D7B" w:rsidP="009F36CA">
      <w:pPr>
        <w:pStyle w:val="Nidungvnbn"/>
        <w:numPr>
          <w:ilvl w:val="0"/>
          <w:numId w:val="71"/>
        </w:numPr>
        <w:spacing w:before="120" w:after="120"/>
      </w:pPr>
      <w:hyperlink r:id="rId39" w:history="1">
        <w:proofErr w:type="spellStart"/>
        <w:r w:rsidRPr="00A35D7B">
          <w:t>RSA.import_key</w:t>
        </w:r>
        <w:proofErr w:type="spellEnd"/>
        <w:r w:rsidRPr="00A35D7B">
          <w:t>(</w:t>
        </w:r>
        <w:proofErr w:type="spellStart"/>
        <w:r w:rsidRPr="00A35D7B">
          <w:t>private_key</w:t>
        </w:r>
        <w:proofErr w:type="spellEnd"/>
        <w:r w:rsidRPr="00A35D7B">
          <w:t>)</w:t>
        </w:r>
      </w:hyperlink>
      <w:r w:rsidRPr="002F10AE">
        <w:t xml:space="preserve">: </w:t>
      </w:r>
      <w:r w:rsidR="001E1537">
        <w:t>Import public key from byte string.</w:t>
      </w:r>
    </w:p>
    <w:p w14:paraId="3DA82029" w14:textId="1D7094C3" w:rsidR="00A35D7B" w:rsidRPr="002F10AE" w:rsidRDefault="00A35D7B" w:rsidP="009F36CA">
      <w:pPr>
        <w:pStyle w:val="Nidungvnbn"/>
        <w:numPr>
          <w:ilvl w:val="0"/>
          <w:numId w:val="71"/>
        </w:numPr>
        <w:spacing w:before="120" w:after="120"/>
      </w:pPr>
      <w:hyperlink r:id="rId40" w:history="1">
        <w:r w:rsidRPr="00A35D7B">
          <w:t>PKCS1_OAEP.new(</w:t>
        </w:r>
        <w:proofErr w:type="spellStart"/>
        <w:r w:rsidRPr="00A35D7B">
          <w:t>rsa_key</w:t>
        </w:r>
        <w:proofErr w:type="spellEnd"/>
        <w:r w:rsidRPr="00A35D7B">
          <w:t>)</w:t>
        </w:r>
      </w:hyperlink>
      <w:r w:rsidRPr="002F10AE">
        <w:t xml:space="preserve">: </w:t>
      </w:r>
      <w:r w:rsidR="0018244A">
        <w:t>Create new</w:t>
      </w:r>
      <w:r w:rsidR="0018244A" w:rsidRPr="00381CC7">
        <w:t xml:space="preserve"> </w:t>
      </w:r>
      <w:r w:rsidR="0018244A">
        <w:t xml:space="preserve">encrypted </w:t>
      </w:r>
      <w:r w:rsidR="0018244A" w:rsidRPr="00381CC7">
        <w:t>RSA</w:t>
      </w:r>
      <w:r w:rsidR="0018244A">
        <w:t xml:space="preserve"> object</w:t>
      </w:r>
      <w:r w:rsidR="0018244A" w:rsidRPr="00381CC7">
        <w:t xml:space="preserve"> </w:t>
      </w:r>
      <w:r w:rsidR="0018244A">
        <w:t xml:space="preserve">with </w:t>
      </w:r>
      <w:r w:rsidR="0018244A" w:rsidRPr="00381CC7">
        <w:t>PKCS1_OAEP</w:t>
      </w:r>
      <w:r w:rsidR="0018244A">
        <w:t xml:space="preserve"> mode</w:t>
      </w:r>
      <w:r w:rsidR="0018244A" w:rsidRPr="00381CC7">
        <w:t>.</w:t>
      </w:r>
    </w:p>
    <w:p w14:paraId="75E68BD9" w14:textId="307F204A" w:rsidR="00A35D7B" w:rsidRPr="002F10AE" w:rsidRDefault="00A35D7B" w:rsidP="009F36CA">
      <w:pPr>
        <w:pStyle w:val="Nidungvnbn"/>
        <w:numPr>
          <w:ilvl w:val="0"/>
          <w:numId w:val="71"/>
        </w:numPr>
        <w:spacing w:before="120" w:after="120"/>
      </w:pPr>
      <w:proofErr w:type="spellStart"/>
      <w:r w:rsidRPr="00A35D7B">
        <w:t>chunk_size</w:t>
      </w:r>
      <w:proofErr w:type="spellEnd"/>
      <w:r w:rsidRPr="00A35D7B">
        <w:t xml:space="preserve"> = </w:t>
      </w:r>
      <w:proofErr w:type="spellStart"/>
      <w:r w:rsidRPr="00A35D7B">
        <w:t>rsa_</w:t>
      </w:r>
      <w:proofErr w:type="gramStart"/>
      <w:r w:rsidRPr="00A35D7B">
        <w:t>key.size</w:t>
      </w:r>
      <w:proofErr w:type="gramEnd"/>
      <w:r w:rsidRPr="00A35D7B">
        <w:t>_in_</w:t>
      </w:r>
      <w:proofErr w:type="gramStart"/>
      <w:r w:rsidRPr="00A35D7B">
        <w:t>bytes</w:t>
      </w:r>
      <w:proofErr w:type="spellEnd"/>
      <w:r w:rsidRPr="00A35D7B">
        <w:t>(</w:t>
      </w:r>
      <w:proofErr w:type="gramEnd"/>
      <w:r w:rsidRPr="00A35D7B">
        <w:t>)</w:t>
      </w:r>
      <w:r w:rsidRPr="002F10AE">
        <w:t xml:space="preserve">: </w:t>
      </w:r>
      <w:r w:rsidR="001833CC">
        <w:t>Calculate the size of</w:t>
      </w:r>
      <w:r w:rsidRPr="002F10AE">
        <w:t xml:space="preserve"> </w:t>
      </w:r>
      <w:r w:rsidR="001833CC">
        <w:t>each</w:t>
      </w:r>
      <w:r w:rsidRPr="002F10AE">
        <w:t xml:space="preserve"> ciphertext</w:t>
      </w:r>
      <w:r w:rsidR="001833CC">
        <w:t xml:space="preserve"> chunk</w:t>
      </w:r>
      <w:r w:rsidRPr="002F10AE">
        <w:t>.</w:t>
      </w:r>
    </w:p>
    <w:p w14:paraId="380BBE30" w14:textId="6ED7797E" w:rsidR="00A35D7B" w:rsidRDefault="00905CCE" w:rsidP="00854BD3">
      <w:pPr>
        <w:tabs>
          <w:tab w:val="left" w:pos="567"/>
        </w:tabs>
      </w:pPr>
      <w:r>
        <w:rPr>
          <w:sz w:val="26"/>
          <w:szCs w:val="26"/>
        </w:rPr>
        <w:t>Then, p</w:t>
      </w:r>
      <w:r w:rsidRPr="008327BD">
        <w:rPr>
          <w:sz w:val="26"/>
          <w:szCs w:val="26"/>
        </w:rPr>
        <w:t>erform a loop:</w:t>
      </w:r>
    </w:p>
    <w:p w14:paraId="105E9823" w14:textId="1C17ABA3" w:rsidR="00A80390" w:rsidRPr="002F10AE" w:rsidRDefault="00A80390" w:rsidP="009F36CA">
      <w:pPr>
        <w:pStyle w:val="Nidungvnbn"/>
        <w:numPr>
          <w:ilvl w:val="0"/>
          <w:numId w:val="71"/>
        </w:numPr>
        <w:spacing w:before="120" w:after="120"/>
      </w:pPr>
      <w:r>
        <w:t xml:space="preserve">Split </w:t>
      </w:r>
      <w:r w:rsidR="00A75AA8" w:rsidRPr="002F10AE">
        <w:t>ciphertext</w:t>
      </w:r>
      <w:r w:rsidR="00854BD3">
        <w:t xml:space="preserve"> (encrypted message)</w:t>
      </w:r>
      <w:r w:rsidR="00A75AA8" w:rsidRPr="002F10AE">
        <w:t xml:space="preserve"> </w:t>
      </w:r>
      <w:r>
        <w:t xml:space="preserve">into small chunks </w:t>
      </w:r>
      <w:r w:rsidR="00FD278D">
        <w:t>whose</w:t>
      </w:r>
      <w:r w:rsidR="00876708">
        <w:t xml:space="preserve"> size</w:t>
      </w:r>
      <w:r>
        <w:t xml:space="preserve"> is </w:t>
      </w:r>
      <w:r w:rsidR="00A75AA8">
        <w:t>equal to</w:t>
      </w:r>
      <w:r>
        <w:t xml:space="preserve"> </w:t>
      </w:r>
      <w:proofErr w:type="spellStart"/>
      <w:r>
        <w:t>chunk_size</w:t>
      </w:r>
      <w:proofErr w:type="spellEnd"/>
      <w:r>
        <w:t>.</w:t>
      </w:r>
    </w:p>
    <w:p w14:paraId="38339378" w14:textId="0BD07220" w:rsidR="00A848F3" w:rsidRDefault="00AA45BB" w:rsidP="009F36CA">
      <w:pPr>
        <w:pStyle w:val="Nidungvnbn"/>
        <w:numPr>
          <w:ilvl w:val="0"/>
          <w:numId w:val="71"/>
        </w:numPr>
        <w:spacing w:before="120" w:after="120"/>
      </w:pPr>
      <w:r>
        <w:t>Decrypt</w:t>
      </w:r>
      <w:r w:rsidR="00A848F3">
        <w:t xml:space="preserve"> each chunk and concatenate the decrypted chunks.</w:t>
      </w:r>
    </w:p>
    <w:p w14:paraId="57325CFA" w14:textId="56ABAA1E" w:rsidR="00A35D7B" w:rsidRPr="002F10AE" w:rsidRDefault="00DC47BB" w:rsidP="009F36CA">
      <w:pPr>
        <w:pStyle w:val="Nidungvnbn"/>
        <w:numPr>
          <w:ilvl w:val="0"/>
          <w:numId w:val="71"/>
        </w:numPr>
        <w:spacing w:before="120" w:after="120"/>
      </w:pPr>
      <w:r>
        <w:t>Return</w:t>
      </w:r>
      <w:r w:rsidR="00A35D7B" w:rsidRPr="002F10AE">
        <w:t xml:space="preserve">: </w:t>
      </w:r>
      <w:r w:rsidR="00E10A83">
        <w:t>Original message</w:t>
      </w:r>
      <w:r w:rsidR="00A35D7B" w:rsidRPr="002F10AE">
        <w:t xml:space="preserve"> (plaintext).</w:t>
      </w:r>
    </w:p>
    <w:p w14:paraId="58358404" w14:textId="620FEB37" w:rsidR="00A35D7B" w:rsidRDefault="003F2A75" w:rsidP="0049630F">
      <w:pPr>
        <w:pStyle w:val="Nidungvnbn"/>
        <w:spacing w:before="120" w:after="120"/>
        <w:ind w:firstLine="0"/>
      </w:pPr>
      <w:r w:rsidRPr="002B5678">
        <w:rPr>
          <w:noProof/>
        </w:rPr>
        <w:lastRenderedPageBreak/>
        <w:drawing>
          <wp:anchor distT="0" distB="0" distL="114300" distR="114300" simplePos="0" relativeHeight="251671552" behindDoc="0" locked="0" layoutInCell="1" allowOverlap="1" wp14:anchorId="4998067B" wp14:editId="4DEB4A40">
            <wp:simplePos x="0" y="0"/>
            <wp:positionH relativeFrom="column">
              <wp:posOffset>-784110</wp:posOffset>
            </wp:positionH>
            <wp:positionV relativeFrom="paragraph">
              <wp:posOffset>600826</wp:posOffset>
            </wp:positionV>
            <wp:extent cx="6742800" cy="5464800"/>
            <wp:effectExtent l="19050" t="19050" r="20320" b="22225"/>
            <wp:wrapTopAndBottom/>
            <wp:docPr id="183415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742800" cy="54648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074FA">
        <w:t>Define</w:t>
      </w:r>
      <w:r w:rsidR="00A35D7B">
        <w:t xml:space="preserve"> </w:t>
      </w:r>
      <w:proofErr w:type="spellStart"/>
      <w:r w:rsidR="00A35D7B" w:rsidRPr="00B074FA">
        <w:rPr>
          <w:b/>
          <w:bCs/>
        </w:rPr>
        <w:t>measure_</w:t>
      </w:r>
      <w:proofErr w:type="gramStart"/>
      <w:r w:rsidR="00A35D7B" w:rsidRPr="00B074FA">
        <w:rPr>
          <w:b/>
          <w:bCs/>
        </w:rPr>
        <w:t>performance</w:t>
      </w:r>
      <w:proofErr w:type="spellEnd"/>
      <w:r w:rsidR="00A35D7B" w:rsidRPr="00B074FA">
        <w:rPr>
          <w:b/>
          <w:bCs/>
        </w:rPr>
        <w:t>(</w:t>
      </w:r>
      <w:proofErr w:type="gramEnd"/>
      <w:r w:rsidR="00A35D7B" w:rsidRPr="00B074FA">
        <w:rPr>
          <w:b/>
          <w:bCs/>
        </w:rPr>
        <w:t>)</w:t>
      </w:r>
      <w:r w:rsidR="00B074FA">
        <w:t xml:space="preserve"> function to measure the performance, </w:t>
      </w:r>
      <w:r w:rsidR="00B074FA" w:rsidRPr="00B074FA">
        <w:t xml:space="preserve">data statistics and </w:t>
      </w:r>
      <w:r w:rsidR="00406552">
        <w:t xml:space="preserve">draw </w:t>
      </w:r>
      <w:r w:rsidR="00B074FA" w:rsidRPr="00B074FA">
        <w:t>grap</w:t>
      </w:r>
      <w:r w:rsidR="00406552">
        <w:t>h</w:t>
      </w:r>
      <w:r w:rsidR="00A35D7B">
        <w:t>:</w:t>
      </w:r>
    </w:p>
    <w:p w14:paraId="181683EB" w14:textId="47B9A2D7" w:rsidR="00A35D7B" w:rsidRDefault="00DE2BE2" w:rsidP="009F4272">
      <w:pPr>
        <w:pStyle w:val="Nidungvnbn"/>
        <w:spacing w:before="120" w:after="120"/>
        <w:ind w:firstLine="0"/>
      </w:pPr>
      <w:r w:rsidRPr="009F4272">
        <w:rPr>
          <w:b/>
          <w:bCs/>
        </w:rPr>
        <w:t>Purpose</w:t>
      </w:r>
      <w:r w:rsidR="00A35D7B" w:rsidRPr="009F4272">
        <w:rPr>
          <w:b/>
          <w:bCs/>
        </w:rPr>
        <w:t>:</w:t>
      </w:r>
      <w:r w:rsidR="00A35D7B" w:rsidRPr="002F10AE">
        <w:t xml:space="preserve"> </w:t>
      </w:r>
      <w:r>
        <w:t>Measure</w:t>
      </w:r>
      <w:r w:rsidR="00A35D7B" w:rsidRPr="002F10AE">
        <w:t xml:space="preserve"> </w:t>
      </w:r>
      <w:r w:rsidR="00ED2177">
        <w:t>encrypt and decrypt tine</w:t>
      </w:r>
      <w:r w:rsidR="002F5B9E">
        <w:t xml:space="preserve"> of</w:t>
      </w:r>
      <w:r w:rsidR="002F5B9E" w:rsidRPr="002F5B9E">
        <w:t xml:space="preserve"> messages with different lengths.</w:t>
      </w:r>
    </w:p>
    <w:p w14:paraId="19B734D4" w14:textId="7F6F6C5F" w:rsidR="003E42B5" w:rsidRPr="003E42B5" w:rsidRDefault="003E42B5" w:rsidP="009F4272">
      <w:pPr>
        <w:pStyle w:val="Nidungvnbn"/>
        <w:spacing w:before="120" w:after="120"/>
        <w:ind w:firstLine="0"/>
        <w:rPr>
          <w:b/>
          <w:bCs/>
        </w:rPr>
      </w:pPr>
      <w:r>
        <w:rPr>
          <w:b/>
          <w:bCs/>
        </w:rPr>
        <w:t>Note that:</w:t>
      </w:r>
    </w:p>
    <w:p w14:paraId="32CF8884" w14:textId="5F9A2522" w:rsidR="00A35D7B" w:rsidRPr="002F10AE" w:rsidRDefault="00A35D7B" w:rsidP="009F36CA">
      <w:pPr>
        <w:pStyle w:val="Nidungvnbn"/>
        <w:numPr>
          <w:ilvl w:val="0"/>
          <w:numId w:val="71"/>
        </w:numPr>
        <w:spacing w:before="120" w:after="120"/>
      </w:pPr>
      <w:hyperlink r:id="rId42" w:history="1">
        <w:proofErr w:type="spellStart"/>
        <w:r w:rsidRPr="00A35D7B">
          <w:t>message_lengths</w:t>
        </w:r>
        <w:proofErr w:type="spellEnd"/>
      </w:hyperlink>
      <w:r w:rsidRPr="002F10AE">
        <w:t xml:space="preserve">: </w:t>
      </w:r>
      <w:r w:rsidR="00085FAB" w:rsidRPr="00085FAB">
        <w:t>List of message</w:t>
      </w:r>
      <w:r w:rsidR="00085FAB">
        <w:t>s</w:t>
      </w:r>
      <w:r w:rsidR="00085FAB" w:rsidRPr="00085FAB">
        <w:t xml:space="preserve"> lengths </w:t>
      </w:r>
      <w:r w:rsidRPr="002F10AE">
        <w:t>(</w:t>
      </w:r>
      <w:r w:rsidR="0058313E">
        <w:t>from</w:t>
      </w:r>
      <w:r w:rsidRPr="002F10AE">
        <w:t xml:space="preserve"> 0 </w:t>
      </w:r>
      <w:r w:rsidR="0058313E">
        <w:t>to</w:t>
      </w:r>
      <w:r w:rsidRPr="002F10AE">
        <w:t xml:space="preserve"> 5120 byte</w:t>
      </w:r>
      <w:r w:rsidR="00D104EE">
        <w:t>s</w:t>
      </w:r>
      <w:r w:rsidRPr="002F10AE">
        <w:t xml:space="preserve">, </w:t>
      </w:r>
      <w:r w:rsidR="00166022">
        <w:t xml:space="preserve">with step equals </w:t>
      </w:r>
      <w:r w:rsidRPr="002F10AE">
        <w:t>256 byte</w:t>
      </w:r>
      <w:r w:rsidR="00D104EE">
        <w:t>s</w:t>
      </w:r>
      <w:r w:rsidRPr="002F10AE">
        <w:t>).</w:t>
      </w:r>
    </w:p>
    <w:p w14:paraId="33377D20" w14:textId="3BC87612" w:rsidR="00CB567E" w:rsidRPr="00CB567E" w:rsidRDefault="00A35D7B" w:rsidP="009F36CA">
      <w:pPr>
        <w:pStyle w:val="Nidungvnbn"/>
        <w:numPr>
          <w:ilvl w:val="0"/>
          <w:numId w:val="71"/>
        </w:numPr>
        <w:spacing w:before="120" w:after="120"/>
      </w:pPr>
      <w:hyperlink r:id="rId43" w:history="1">
        <w:proofErr w:type="spellStart"/>
        <w:r w:rsidRPr="00A35D7B">
          <w:t>get_random_bytes</w:t>
        </w:r>
        <w:proofErr w:type="spellEnd"/>
        <w:r w:rsidRPr="00A35D7B">
          <w:t>(length)</w:t>
        </w:r>
      </w:hyperlink>
      <w:r w:rsidRPr="002F10AE">
        <w:t xml:space="preserve">: </w:t>
      </w:r>
      <w:r w:rsidR="00CB567E" w:rsidRPr="00CB567E">
        <w:rPr>
          <w:lang w:val="en"/>
        </w:rPr>
        <w:t xml:space="preserve">Generate a random message of length </w:t>
      </w:r>
      <w:proofErr w:type="spellStart"/>
      <w:r w:rsidR="00CB567E" w:rsidRPr="00CB567E">
        <w:rPr>
          <w:b/>
          <w:bCs/>
          <w:lang w:val="en"/>
        </w:rPr>
        <w:t>length</w:t>
      </w:r>
      <w:proofErr w:type="spellEnd"/>
      <w:r w:rsidR="00CD6124">
        <w:rPr>
          <w:b/>
          <w:bCs/>
          <w:lang w:val="en"/>
        </w:rPr>
        <w:t xml:space="preserve"> (byte)</w:t>
      </w:r>
      <w:r w:rsidR="00CB567E" w:rsidRPr="00CB567E">
        <w:rPr>
          <w:lang w:val="en"/>
        </w:rPr>
        <w:t>.</w:t>
      </w:r>
    </w:p>
    <w:p w14:paraId="62008585" w14:textId="67B831E4" w:rsidR="00A35D7B" w:rsidRPr="00540519" w:rsidRDefault="0085228A" w:rsidP="008C6F1A">
      <w:pPr>
        <w:pStyle w:val="Nidungvnbn"/>
        <w:spacing w:before="120" w:after="120"/>
        <w:ind w:firstLine="0"/>
        <w:rPr>
          <w:b/>
          <w:bCs/>
        </w:rPr>
      </w:pPr>
      <w:r w:rsidRPr="00540519">
        <w:rPr>
          <w:b/>
          <w:bCs/>
        </w:rPr>
        <w:t>Measure time</w:t>
      </w:r>
      <w:r w:rsidR="00A35D7B" w:rsidRPr="00540519">
        <w:rPr>
          <w:b/>
          <w:bCs/>
        </w:rPr>
        <w:t>:</w:t>
      </w:r>
    </w:p>
    <w:p w14:paraId="490F2EE2" w14:textId="2F11FDEE" w:rsidR="00A35D7B" w:rsidRPr="002F10AE" w:rsidRDefault="00944FDC" w:rsidP="009F36CA">
      <w:pPr>
        <w:pStyle w:val="Nidungvnbn"/>
        <w:numPr>
          <w:ilvl w:val="0"/>
          <w:numId w:val="71"/>
        </w:numPr>
        <w:spacing w:before="120" w:after="120"/>
      </w:pPr>
      <w:r>
        <w:lastRenderedPageBreak/>
        <w:t>Encrypt</w:t>
      </w:r>
      <w:r w:rsidR="00A35D7B" w:rsidRPr="002F10AE">
        <w:t xml:space="preserve">: </w:t>
      </w:r>
      <w:r w:rsidR="00FC6372" w:rsidRPr="00FC6372">
        <w:rPr>
          <w:lang w:val="en"/>
        </w:rPr>
        <w:t>Record the start and end times when encrypting the message.</w:t>
      </w:r>
    </w:p>
    <w:p w14:paraId="66867FB2" w14:textId="213BFEC0" w:rsidR="00A35D7B" w:rsidRPr="002F10AE" w:rsidRDefault="00D86EDD" w:rsidP="009F36CA">
      <w:pPr>
        <w:pStyle w:val="Nidungvnbn"/>
        <w:numPr>
          <w:ilvl w:val="0"/>
          <w:numId w:val="71"/>
        </w:numPr>
        <w:spacing w:before="120" w:after="120"/>
      </w:pPr>
      <w:r>
        <w:t>Decrypt</w:t>
      </w:r>
      <w:r w:rsidR="00A35D7B" w:rsidRPr="002F10AE">
        <w:t xml:space="preserve">: </w:t>
      </w:r>
      <w:r w:rsidR="00296FD3" w:rsidRPr="00296FD3">
        <w:rPr>
          <w:lang w:val="en"/>
        </w:rPr>
        <w:t xml:space="preserve">Record the start and end times when </w:t>
      </w:r>
      <w:r w:rsidR="00296FD3">
        <w:rPr>
          <w:lang w:val="en"/>
        </w:rPr>
        <w:t>d</w:t>
      </w:r>
      <w:r w:rsidR="00296FD3" w:rsidRPr="00296FD3">
        <w:rPr>
          <w:lang w:val="en"/>
        </w:rPr>
        <w:t xml:space="preserve">ecrypting the </w:t>
      </w:r>
      <w:r w:rsidR="00296FD3">
        <w:rPr>
          <w:lang w:val="en"/>
        </w:rPr>
        <w:t>ciphertext</w:t>
      </w:r>
      <w:r w:rsidR="00296FD3" w:rsidRPr="00296FD3">
        <w:rPr>
          <w:lang w:val="en"/>
        </w:rPr>
        <w:t>.</w:t>
      </w:r>
    </w:p>
    <w:p w14:paraId="50DDC992" w14:textId="7D17ED55" w:rsidR="00A35D7B" w:rsidRPr="002F10AE" w:rsidRDefault="005D618D" w:rsidP="009F36CA">
      <w:pPr>
        <w:pStyle w:val="Nidungvnbn"/>
        <w:numPr>
          <w:ilvl w:val="0"/>
          <w:numId w:val="71"/>
        </w:numPr>
        <w:spacing w:before="120" w:after="120"/>
      </w:pPr>
      <w:r>
        <w:t>Output</w:t>
      </w:r>
      <w:r w:rsidR="00A35D7B" w:rsidRPr="002F10AE">
        <w:t xml:space="preserve">: </w:t>
      </w:r>
      <w:r w:rsidR="002A2789">
        <w:t>Print</w:t>
      </w:r>
      <w:r w:rsidR="00A35D7B" w:rsidRPr="002F10AE">
        <w:t xml:space="preserve"> </w:t>
      </w:r>
      <w:r w:rsidR="0074746B">
        <w:t>encrypting and decrypting time of each</w:t>
      </w:r>
      <w:r w:rsidR="00A35D7B" w:rsidRPr="002F10AE">
        <w:t xml:space="preserve"> </w:t>
      </w:r>
      <w:r w:rsidR="0074746B">
        <w:t>message with different length</w:t>
      </w:r>
      <w:r w:rsidR="00F84E9F">
        <w:t>s</w:t>
      </w:r>
      <w:r w:rsidR="00A35D7B" w:rsidRPr="002F10AE">
        <w:t>.</w:t>
      </w:r>
    </w:p>
    <w:p w14:paraId="678AD42E" w14:textId="11D554AC" w:rsidR="00A35D7B" w:rsidRPr="0069682C" w:rsidRDefault="008A08ED" w:rsidP="00974E8E">
      <w:pPr>
        <w:pStyle w:val="Nidungvnbn"/>
        <w:spacing w:before="120" w:after="120"/>
        <w:ind w:firstLine="0"/>
        <w:rPr>
          <w:b/>
          <w:bCs/>
        </w:rPr>
      </w:pPr>
      <w:r w:rsidRPr="0069682C">
        <w:rPr>
          <w:b/>
          <w:bCs/>
        </w:rPr>
        <w:t>Draw graph</w:t>
      </w:r>
      <w:r w:rsidR="00A35D7B" w:rsidRPr="0069682C">
        <w:rPr>
          <w:b/>
          <w:bCs/>
        </w:rPr>
        <w:t>:</w:t>
      </w:r>
    </w:p>
    <w:p w14:paraId="53FAE95D" w14:textId="70BE9376" w:rsidR="00A35D7B" w:rsidRPr="002F10AE" w:rsidRDefault="00A35D7B" w:rsidP="009F36CA">
      <w:pPr>
        <w:pStyle w:val="Nidungvnbn"/>
        <w:numPr>
          <w:ilvl w:val="0"/>
          <w:numId w:val="71"/>
        </w:numPr>
        <w:spacing w:before="120" w:after="120"/>
      </w:pPr>
      <w:r w:rsidRPr="002F10AE">
        <w:t>X</w:t>
      </w:r>
      <w:r w:rsidR="00B65564">
        <w:t xml:space="preserve"> axis</w:t>
      </w:r>
      <w:r w:rsidRPr="002F10AE">
        <w:t xml:space="preserve">: </w:t>
      </w:r>
      <w:r w:rsidR="00167888">
        <w:t>L</w:t>
      </w:r>
      <w:r w:rsidR="00937117">
        <w:t>ength</w:t>
      </w:r>
      <w:r w:rsidR="00455CD8">
        <w:t>s</w:t>
      </w:r>
      <w:r w:rsidR="00167888">
        <w:t xml:space="preserve"> of messages </w:t>
      </w:r>
      <w:r w:rsidRPr="002F10AE">
        <w:t>(bytes).</w:t>
      </w:r>
    </w:p>
    <w:p w14:paraId="3BB08F10" w14:textId="22202654" w:rsidR="004E480B" w:rsidRPr="004E480B" w:rsidRDefault="00A35D7B" w:rsidP="009F36CA">
      <w:pPr>
        <w:pStyle w:val="Nidungvnbn"/>
        <w:numPr>
          <w:ilvl w:val="0"/>
          <w:numId w:val="71"/>
        </w:numPr>
        <w:spacing w:before="120" w:after="120"/>
      </w:pPr>
      <w:r w:rsidRPr="002F10AE">
        <w:t>Y</w:t>
      </w:r>
      <w:r w:rsidR="000A254C">
        <w:t xml:space="preserve"> axis</w:t>
      </w:r>
      <w:r w:rsidRPr="002F10AE">
        <w:t xml:space="preserve">: </w:t>
      </w:r>
      <w:r w:rsidR="00C64A5D">
        <w:t>Encrypting and decrypting time</w:t>
      </w:r>
      <w:r w:rsidRPr="002F10AE">
        <w:t xml:space="preserve"> (</w:t>
      </w:r>
      <w:r w:rsidR="00CE306C">
        <w:t>second</w:t>
      </w:r>
      <w:r w:rsidRPr="002F10AE">
        <w:t>).</w:t>
      </w:r>
    </w:p>
    <w:p w14:paraId="3FCF2F29" w14:textId="0C32E360" w:rsidR="008543EB" w:rsidRDefault="00834A82" w:rsidP="00834A82">
      <w:pPr>
        <w:pStyle w:val="Heading2"/>
        <w:rPr>
          <w:lang w:val="en-US"/>
        </w:rPr>
      </w:pPr>
      <w:bookmarkStart w:id="21" w:name="_Toc197008811"/>
      <w:r w:rsidRPr="00834A82">
        <w:t>Discussion</w:t>
      </w:r>
      <w:bookmarkEnd w:id="21"/>
    </w:p>
    <w:p w14:paraId="7A4DB80C" w14:textId="7EA58DEF" w:rsidR="001158BB" w:rsidRPr="001158BB" w:rsidRDefault="001158BB" w:rsidP="001158BB">
      <w:pPr>
        <w:pStyle w:val="Heading3"/>
      </w:pPr>
      <w:bookmarkStart w:id="22" w:name="_Toc197008812"/>
      <w:r w:rsidRPr="000C3844">
        <w:t>Advantages</w:t>
      </w:r>
      <w:r>
        <w:t xml:space="preserve"> and disadvantages</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2128"/>
        <w:gridCol w:w="1958"/>
        <w:gridCol w:w="2914"/>
      </w:tblGrid>
      <w:tr w:rsidR="000C3844" w14:paraId="44A0C486" w14:textId="77777777" w:rsidTr="00EB19F3">
        <w:tc>
          <w:tcPr>
            <w:tcW w:w="0" w:type="auto"/>
            <w:shd w:val="clear" w:color="auto" w:fill="auto"/>
            <w:vAlign w:val="center"/>
            <w:hideMark/>
          </w:tcPr>
          <w:p w14:paraId="408BD513" w14:textId="1A2471B6" w:rsidR="00364832" w:rsidRDefault="000C3844" w:rsidP="00EB19F3">
            <w:pPr>
              <w:jc w:val="center"/>
              <w:rPr>
                <w:b/>
                <w:bCs/>
              </w:rPr>
            </w:pPr>
            <w:r w:rsidRPr="000C3844">
              <w:rPr>
                <w:b/>
                <w:bCs/>
              </w:rPr>
              <w:t>Advantages</w:t>
            </w:r>
          </w:p>
        </w:tc>
        <w:tc>
          <w:tcPr>
            <w:tcW w:w="0" w:type="auto"/>
            <w:shd w:val="clear" w:color="auto" w:fill="auto"/>
            <w:vAlign w:val="center"/>
            <w:hideMark/>
          </w:tcPr>
          <w:p w14:paraId="4F79FE63" w14:textId="4E967845" w:rsidR="00364832" w:rsidRDefault="003436B6" w:rsidP="00EB19F3">
            <w:pPr>
              <w:jc w:val="center"/>
              <w:rPr>
                <w:b/>
                <w:bCs/>
              </w:rPr>
            </w:pPr>
            <w:r>
              <w:rPr>
                <w:b/>
                <w:bCs/>
              </w:rPr>
              <w:t>Explain</w:t>
            </w:r>
          </w:p>
        </w:tc>
        <w:tc>
          <w:tcPr>
            <w:tcW w:w="0" w:type="auto"/>
            <w:shd w:val="clear" w:color="auto" w:fill="auto"/>
            <w:vAlign w:val="center"/>
            <w:hideMark/>
          </w:tcPr>
          <w:p w14:paraId="1620F68E" w14:textId="6A681295" w:rsidR="00364832" w:rsidRDefault="000C3844" w:rsidP="00EB19F3">
            <w:pPr>
              <w:jc w:val="center"/>
              <w:rPr>
                <w:b/>
                <w:bCs/>
              </w:rPr>
            </w:pPr>
            <w:r>
              <w:rPr>
                <w:b/>
                <w:bCs/>
              </w:rPr>
              <w:t>Disadvantages</w:t>
            </w:r>
          </w:p>
        </w:tc>
        <w:tc>
          <w:tcPr>
            <w:tcW w:w="0" w:type="auto"/>
            <w:shd w:val="clear" w:color="auto" w:fill="auto"/>
            <w:vAlign w:val="center"/>
            <w:hideMark/>
          </w:tcPr>
          <w:p w14:paraId="099F7038" w14:textId="0108F7D2" w:rsidR="00364832" w:rsidRDefault="000223BC" w:rsidP="00EB19F3">
            <w:pPr>
              <w:jc w:val="center"/>
              <w:rPr>
                <w:b/>
                <w:bCs/>
              </w:rPr>
            </w:pPr>
            <w:r>
              <w:rPr>
                <w:b/>
                <w:bCs/>
              </w:rPr>
              <w:t>Explain</w:t>
            </w:r>
          </w:p>
        </w:tc>
      </w:tr>
      <w:tr w:rsidR="000C3844" w14:paraId="2A1BAA89" w14:textId="77777777" w:rsidTr="00EB19F3">
        <w:tc>
          <w:tcPr>
            <w:tcW w:w="0" w:type="auto"/>
            <w:shd w:val="clear" w:color="auto" w:fill="auto"/>
            <w:vAlign w:val="center"/>
            <w:hideMark/>
          </w:tcPr>
          <w:p w14:paraId="66A01AA6" w14:textId="1BF5D590" w:rsidR="00364832" w:rsidRDefault="00B23D20" w:rsidP="00EB19F3">
            <w:r w:rsidRPr="00B23D20">
              <w:rPr>
                <w:b/>
                <w:bCs/>
              </w:rPr>
              <w:t>High security</w:t>
            </w:r>
          </w:p>
        </w:tc>
        <w:tc>
          <w:tcPr>
            <w:tcW w:w="0" w:type="auto"/>
            <w:shd w:val="clear" w:color="auto" w:fill="auto"/>
            <w:vAlign w:val="center"/>
            <w:hideMark/>
          </w:tcPr>
          <w:p w14:paraId="272B4792" w14:textId="79A75264" w:rsidR="00364832" w:rsidRDefault="00AE5360" w:rsidP="00EB19F3">
            <w:pPr>
              <w:jc w:val="both"/>
            </w:pPr>
            <w:r w:rsidRPr="00AE5360">
              <w:t>Based on large integer factorization problem, very difficult to solve with long key (&gt;2048-bit).</w:t>
            </w:r>
          </w:p>
        </w:tc>
        <w:tc>
          <w:tcPr>
            <w:tcW w:w="0" w:type="auto"/>
            <w:shd w:val="clear" w:color="auto" w:fill="auto"/>
            <w:vAlign w:val="center"/>
            <w:hideMark/>
          </w:tcPr>
          <w:p w14:paraId="426569C8" w14:textId="1604AE77" w:rsidR="00364832" w:rsidRDefault="006134A7" w:rsidP="00EB19F3">
            <w:pPr>
              <w:jc w:val="center"/>
            </w:pPr>
            <w:r>
              <w:rPr>
                <w:b/>
                <w:bCs/>
              </w:rPr>
              <w:t>S</w:t>
            </w:r>
            <w:r w:rsidRPr="006134A7">
              <w:rPr>
                <w:b/>
                <w:bCs/>
              </w:rPr>
              <w:t>low speed</w:t>
            </w:r>
          </w:p>
        </w:tc>
        <w:tc>
          <w:tcPr>
            <w:tcW w:w="0" w:type="auto"/>
            <w:shd w:val="clear" w:color="auto" w:fill="auto"/>
            <w:vAlign w:val="center"/>
            <w:hideMark/>
          </w:tcPr>
          <w:p w14:paraId="4797EAE8" w14:textId="57AC3BDC" w:rsidR="00364832" w:rsidRDefault="004227CF" w:rsidP="00EB19F3">
            <w:pPr>
              <w:jc w:val="both"/>
            </w:pPr>
            <w:r w:rsidRPr="004227CF">
              <w:t>Encryption/decryption takes longer than AES, especially with large data.</w:t>
            </w:r>
          </w:p>
        </w:tc>
      </w:tr>
      <w:tr w:rsidR="000C3844" w14:paraId="2990C213" w14:textId="77777777" w:rsidTr="00EB19F3">
        <w:tc>
          <w:tcPr>
            <w:tcW w:w="0" w:type="auto"/>
            <w:shd w:val="clear" w:color="auto" w:fill="auto"/>
            <w:vAlign w:val="center"/>
            <w:hideMark/>
          </w:tcPr>
          <w:p w14:paraId="026A24F6" w14:textId="6FDAA65C" w:rsidR="00364832" w:rsidRDefault="008B0F7E" w:rsidP="00EB19F3">
            <w:r w:rsidRPr="008B0F7E">
              <w:rPr>
                <w:b/>
                <w:bCs/>
              </w:rPr>
              <w:t>No need to exchange secret keys</w:t>
            </w:r>
          </w:p>
        </w:tc>
        <w:tc>
          <w:tcPr>
            <w:tcW w:w="0" w:type="auto"/>
            <w:shd w:val="clear" w:color="auto" w:fill="auto"/>
            <w:vAlign w:val="center"/>
            <w:hideMark/>
          </w:tcPr>
          <w:p w14:paraId="3D18A704" w14:textId="13314ED7" w:rsidR="00364832" w:rsidRDefault="00852239" w:rsidP="00627A6F">
            <w:pPr>
              <w:jc w:val="both"/>
            </w:pPr>
            <w:r w:rsidRPr="00852239">
              <w:t>Only public key is required</w:t>
            </w:r>
            <w:r w:rsidR="00B266D9">
              <w:t xml:space="preserve"> </w:t>
            </w:r>
            <w:r w:rsidRPr="00852239">
              <w:t>for encryption, no need to share secret key over secure channel.</w:t>
            </w:r>
          </w:p>
        </w:tc>
        <w:tc>
          <w:tcPr>
            <w:tcW w:w="0" w:type="auto"/>
            <w:shd w:val="clear" w:color="auto" w:fill="auto"/>
            <w:vAlign w:val="center"/>
            <w:hideMark/>
          </w:tcPr>
          <w:p w14:paraId="75CC2064" w14:textId="67EC8AA7" w:rsidR="00364832" w:rsidRDefault="007121BB" w:rsidP="00EB19F3">
            <w:pPr>
              <w:jc w:val="center"/>
            </w:pPr>
            <w:r w:rsidRPr="007121BB">
              <w:rPr>
                <w:b/>
                <w:bCs/>
              </w:rPr>
              <w:t>Data size limit</w:t>
            </w:r>
          </w:p>
        </w:tc>
        <w:tc>
          <w:tcPr>
            <w:tcW w:w="0" w:type="auto"/>
            <w:shd w:val="clear" w:color="auto" w:fill="auto"/>
            <w:vAlign w:val="center"/>
            <w:hideMark/>
          </w:tcPr>
          <w:p w14:paraId="3303884D" w14:textId="4997A854" w:rsidR="00364832" w:rsidRDefault="00071386" w:rsidP="00EB19F3">
            <w:pPr>
              <w:jc w:val="both"/>
            </w:pPr>
            <w:r w:rsidRPr="00071386">
              <w:t>Encrypts only small data (≈200 bytes/time with 2048-bit key).</w:t>
            </w:r>
          </w:p>
        </w:tc>
      </w:tr>
      <w:tr w:rsidR="000C3844" w14:paraId="418D2A79" w14:textId="77777777" w:rsidTr="00EB19F3">
        <w:tc>
          <w:tcPr>
            <w:tcW w:w="0" w:type="auto"/>
            <w:shd w:val="clear" w:color="auto" w:fill="auto"/>
            <w:vAlign w:val="center"/>
            <w:hideMark/>
          </w:tcPr>
          <w:p w14:paraId="31720D0C" w14:textId="4C27A9C5" w:rsidR="00364832" w:rsidRDefault="00A308A3" w:rsidP="00EB19F3">
            <w:r w:rsidRPr="00A308A3">
              <w:rPr>
                <w:b/>
                <w:bCs/>
              </w:rPr>
              <w:t>Wide application</w:t>
            </w:r>
          </w:p>
        </w:tc>
        <w:tc>
          <w:tcPr>
            <w:tcW w:w="0" w:type="auto"/>
            <w:shd w:val="clear" w:color="auto" w:fill="auto"/>
            <w:vAlign w:val="center"/>
            <w:hideMark/>
          </w:tcPr>
          <w:p w14:paraId="7F6B5D66" w14:textId="255C97A2" w:rsidR="00364832" w:rsidRDefault="00FA2CA1" w:rsidP="00EB19F3">
            <w:pPr>
              <w:jc w:val="both"/>
            </w:pPr>
            <w:r w:rsidRPr="00FA2CA1">
              <w:t>Used in SSL/TLS, digital signatures, blockchain, secure email, etc.</w:t>
            </w:r>
          </w:p>
        </w:tc>
        <w:tc>
          <w:tcPr>
            <w:tcW w:w="0" w:type="auto"/>
            <w:shd w:val="clear" w:color="auto" w:fill="auto"/>
            <w:vAlign w:val="center"/>
            <w:hideMark/>
          </w:tcPr>
          <w:p w14:paraId="54EAFC4D" w14:textId="658F863D" w:rsidR="00364832" w:rsidRPr="00FA2CA1" w:rsidRDefault="00FA2CA1" w:rsidP="00EB19F3">
            <w:pPr>
              <w:jc w:val="center"/>
              <w:rPr>
                <w:b/>
                <w:bCs/>
              </w:rPr>
            </w:pPr>
            <w:r w:rsidRPr="00FA2CA1">
              <w:rPr>
                <w:b/>
                <w:bCs/>
              </w:rPr>
              <w:t>Long key required</w:t>
            </w:r>
          </w:p>
        </w:tc>
        <w:tc>
          <w:tcPr>
            <w:tcW w:w="0" w:type="auto"/>
            <w:shd w:val="clear" w:color="auto" w:fill="auto"/>
            <w:vAlign w:val="center"/>
            <w:hideMark/>
          </w:tcPr>
          <w:p w14:paraId="55DE05B1" w14:textId="14C329CB" w:rsidR="00364832" w:rsidRDefault="00FA2CA1" w:rsidP="00EB19F3">
            <w:pPr>
              <w:jc w:val="both"/>
            </w:pPr>
            <w:r w:rsidRPr="00FA2CA1">
              <w:t xml:space="preserve">Must use </w:t>
            </w:r>
            <w:r w:rsidR="00165667" w:rsidRPr="00FA2CA1">
              <w:t>≥</w:t>
            </w:r>
            <w:r w:rsidRPr="00FA2CA1">
              <w:t>2048-bit key to be secure, consumes computational resources.</w:t>
            </w:r>
          </w:p>
        </w:tc>
      </w:tr>
      <w:tr w:rsidR="000C3844" w14:paraId="1C13A0D0" w14:textId="77777777" w:rsidTr="00EB19F3">
        <w:tc>
          <w:tcPr>
            <w:tcW w:w="0" w:type="auto"/>
            <w:shd w:val="clear" w:color="auto" w:fill="auto"/>
            <w:vAlign w:val="center"/>
            <w:hideMark/>
          </w:tcPr>
          <w:p w14:paraId="5FA32F42" w14:textId="5FD9C014" w:rsidR="00364832" w:rsidRDefault="009474D0" w:rsidP="00EB19F3">
            <w:r w:rsidRPr="009474D0">
              <w:rPr>
                <w:b/>
                <w:bCs/>
              </w:rPr>
              <w:t>Ensuring integrity and authenticity</w:t>
            </w:r>
          </w:p>
        </w:tc>
        <w:tc>
          <w:tcPr>
            <w:tcW w:w="0" w:type="auto"/>
            <w:shd w:val="clear" w:color="auto" w:fill="auto"/>
            <w:vAlign w:val="center"/>
            <w:hideMark/>
          </w:tcPr>
          <w:p w14:paraId="1258E5E0" w14:textId="7C4E306D" w:rsidR="00364832" w:rsidRDefault="00592C10" w:rsidP="00EB19F3">
            <w:pPr>
              <w:jc w:val="both"/>
            </w:pPr>
            <w:r w:rsidRPr="00592C10">
              <w:t>Used to create digital signatures, verify the origin and integrity of data.</w:t>
            </w:r>
          </w:p>
        </w:tc>
        <w:tc>
          <w:tcPr>
            <w:tcW w:w="0" w:type="auto"/>
            <w:shd w:val="clear" w:color="auto" w:fill="auto"/>
            <w:vAlign w:val="center"/>
            <w:hideMark/>
          </w:tcPr>
          <w:p w14:paraId="77776F41" w14:textId="3500D43F" w:rsidR="00364832" w:rsidRPr="00592C10" w:rsidRDefault="00592C10" w:rsidP="00EB19F3">
            <w:pPr>
              <w:jc w:val="center"/>
              <w:rPr>
                <w:b/>
                <w:bCs/>
              </w:rPr>
            </w:pPr>
            <w:r w:rsidRPr="00592C10">
              <w:rPr>
                <w:b/>
                <w:bCs/>
              </w:rPr>
              <w:t>Vulnerable to attack if installed incorrectly</w:t>
            </w:r>
          </w:p>
        </w:tc>
        <w:tc>
          <w:tcPr>
            <w:tcW w:w="0" w:type="auto"/>
            <w:shd w:val="clear" w:color="auto" w:fill="auto"/>
            <w:vAlign w:val="center"/>
            <w:hideMark/>
          </w:tcPr>
          <w:p w14:paraId="3BF40940" w14:textId="7641371C" w:rsidR="00364832" w:rsidRDefault="00262149" w:rsidP="00EB19F3">
            <w:pPr>
              <w:jc w:val="both"/>
            </w:pPr>
            <w:r w:rsidRPr="00262149">
              <w:t>If padding, key generation or checksum are incorrect, it can be easily exploited.</w:t>
            </w:r>
          </w:p>
        </w:tc>
      </w:tr>
      <w:tr w:rsidR="000C3844" w14:paraId="1E8432DF" w14:textId="77777777" w:rsidTr="00EB19F3">
        <w:tc>
          <w:tcPr>
            <w:tcW w:w="0" w:type="auto"/>
            <w:shd w:val="clear" w:color="auto" w:fill="auto"/>
            <w:vAlign w:val="center"/>
            <w:hideMark/>
          </w:tcPr>
          <w:p w14:paraId="380D06C2" w14:textId="731C74A4" w:rsidR="00364832" w:rsidRDefault="00667AEB" w:rsidP="00EB19F3">
            <w:r w:rsidRPr="00667AEB">
              <w:rPr>
                <w:b/>
                <w:bCs/>
              </w:rPr>
              <w:lastRenderedPageBreak/>
              <w:t>High standard compatibility</w:t>
            </w:r>
          </w:p>
        </w:tc>
        <w:tc>
          <w:tcPr>
            <w:tcW w:w="0" w:type="auto"/>
            <w:shd w:val="clear" w:color="auto" w:fill="auto"/>
            <w:vAlign w:val="center"/>
            <w:hideMark/>
          </w:tcPr>
          <w:p w14:paraId="66C906FB" w14:textId="0EB8BE2F" w:rsidR="00364832" w:rsidRDefault="00E23643" w:rsidP="00EB19F3">
            <w:pPr>
              <w:jc w:val="both"/>
            </w:pPr>
            <w:r w:rsidRPr="00E23643">
              <w:t>Support safety padding (OAEP), easy to integrate with other systems.</w:t>
            </w:r>
          </w:p>
        </w:tc>
        <w:tc>
          <w:tcPr>
            <w:tcW w:w="0" w:type="auto"/>
            <w:shd w:val="clear" w:color="auto" w:fill="auto"/>
            <w:vAlign w:val="center"/>
            <w:hideMark/>
          </w:tcPr>
          <w:p w14:paraId="491DC877" w14:textId="2A594AF5" w:rsidR="00364832" w:rsidRDefault="00E23643" w:rsidP="00EB19F3">
            <w:pPr>
              <w:jc w:val="center"/>
            </w:pPr>
            <w:r w:rsidRPr="00E23643">
              <w:rPr>
                <w:b/>
                <w:bCs/>
              </w:rPr>
              <w:t>Not quantum resistant (exhaustive)</w:t>
            </w:r>
          </w:p>
        </w:tc>
        <w:tc>
          <w:tcPr>
            <w:tcW w:w="0" w:type="auto"/>
            <w:shd w:val="clear" w:color="auto" w:fill="auto"/>
            <w:vAlign w:val="center"/>
            <w:hideMark/>
          </w:tcPr>
          <w:p w14:paraId="16A04BAF" w14:textId="37462E86" w:rsidR="00364832" w:rsidRDefault="000B13C5" w:rsidP="00EB19F3">
            <w:pPr>
              <w:jc w:val="both"/>
            </w:pPr>
            <w:r w:rsidRPr="000B13C5">
              <w:t>If the quantum computer is powerful enough (Shor’s algorithm), RSA will be broken.</w:t>
            </w:r>
          </w:p>
        </w:tc>
      </w:tr>
    </w:tbl>
    <w:p w14:paraId="4803C24E" w14:textId="60EB9A74" w:rsidR="00364832" w:rsidRDefault="00364832" w:rsidP="00364832"/>
    <w:p w14:paraId="3F7369AD" w14:textId="66A0EAB5" w:rsidR="003159E5" w:rsidRPr="001C7A46" w:rsidRDefault="004838F0" w:rsidP="004838F0">
      <w:pPr>
        <w:pStyle w:val="Heading3"/>
      </w:pPr>
      <w:bookmarkStart w:id="23" w:name="_Toc197008813"/>
      <w:r w:rsidRPr="004838F0">
        <w:t>Applicability</w:t>
      </w:r>
      <w:r>
        <w:t xml:space="preserve"> of </w:t>
      </w:r>
      <w:r w:rsidR="00622BFC">
        <w:t>RSA</w:t>
      </w:r>
      <w:bookmarkEnd w:id="23"/>
    </w:p>
    <w:p w14:paraId="28421187" w14:textId="389127DD" w:rsidR="00364832" w:rsidRPr="001C7A46" w:rsidRDefault="000E4F50" w:rsidP="009A3A8F">
      <w:pPr>
        <w:pStyle w:val="Nidungvnbn"/>
      </w:pPr>
      <w:r w:rsidRPr="000E4F50">
        <w:t>RSA is the foundation of many modern security systems that support high performance and security. RSA application icons include: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0"/>
        <w:gridCol w:w="5687"/>
      </w:tblGrid>
      <w:tr w:rsidR="00364832" w14:paraId="30E02034" w14:textId="77777777" w:rsidTr="00EB19F3">
        <w:tc>
          <w:tcPr>
            <w:tcW w:w="0" w:type="auto"/>
            <w:shd w:val="clear" w:color="auto" w:fill="auto"/>
            <w:hideMark/>
          </w:tcPr>
          <w:p w14:paraId="09A73393" w14:textId="3443C27B" w:rsidR="00364832" w:rsidRDefault="003D0775" w:rsidP="00EB19F3">
            <w:pPr>
              <w:jc w:val="center"/>
              <w:rPr>
                <w:b/>
                <w:bCs/>
              </w:rPr>
            </w:pPr>
            <w:r w:rsidRPr="003D0775">
              <w:rPr>
                <w:b/>
                <w:bCs/>
              </w:rPr>
              <w:t>Field of application</w:t>
            </w:r>
          </w:p>
        </w:tc>
        <w:tc>
          <w:tcPr>
            <w:tcW w:w="0" w:type="auto"/>
            <w:shd w:val="clear" w:color="auto" w:fill="auto"/>
            <w:hideMark/>
          </w:tcPr>
          <w:p w14:paraId="6E724579" w14:textId="2225119E" w:rsidR="00364832" w:rsidRDefault="006E49CA" w:rsidP="00EB19F3">
            <w:pPr>
              <w:jc w:val="center"/>
              <w:rPr>
                <w:b/>
                <w:bCs/>
              </w:rPr>
            </w:pPr>
            <w:r>
              <w:rPr>
                <w:b/>
                <w:bCs/>
              </w:rPr>
              <w:t>Description</w:t>
            </w:r>
          </w:p>
        </w:tc>
      </w:tr>
      <w:tr w:rsidR="00364832" w14:paraId="2372D3E2" w14:textId="77777777" w:rsidTr="00EB19F3">
        <w:tc>
          <w:tcPr>
            <w:tcW w:w="0" w:type="auto"/>
            <w:shd w:val="clear" w:color="auto" w:fill="auto"/>
            <w:vAlign w:val="center"/>
            <w:hideMark/>
          </w:tcPr>
          <w:p w14:paraId="21403E70" w14:textId="12DCCDA2" w:rsidR="00364832" w:rsidRPr="000D3511" w:rsidRDefault="000D3511" w:rsidP="00EB19F3">
            <w:pPr>
              <w:jc w:val="center"/>
              <w:rPr>
                <w:b/>
                <w:bCs/>
              </w:rPr>
            </w:pPr>
            <w:r w:rsidRPr="000D3511">
              <w:rPr>
                <w:b/>
                <w:bCs/>
              </w:rPr>
              <w:t>Secure web communication (HTTPS/SSL/TLS)</w:t>
            </w:r>
          </w:p>
        </w:tc>
        <w:tc>
          <w:tcPr>
            <w:tcW w:w="0" w:type="auto"/>
            <w:shd w:val="clear" w:color="auto" w:fill="auto"/>
            <w:hideMark/>
          </w:tcPr>
          <w:p w14:paraId="38A81678" w14:textId="1B80E98E" w:rsidR="00364832" w:rsidRDefault="007C3E6D" w:rsidP="00EB19F3">
            <w:pPr>
              <w:jc w:val="both"/>
            </w:pPr>
            <w:r w:rsidRPr="007C3E6D">
              <w:t xml:space="preserve">RSA is used during the SSL/TLS </w:t>
            </w:r>
            <w:r w:rsidRPr="007C3E6D">
              <w:rPr>
                <w:b/>
                <w:bCs/>
              </w:rPr>
              <w:t>handshake</w:t>
            </w:r>
            <w:r w:rsidRPr="007C3E6D">
              <w:t xml:space="preserve"> to encrypt the session key. Ensuring a secure connection between the browser and the server.</w:t>
            </w:r>
          </w:p>
        </w:tc>
      </w:tr>
      <w:tr w:rsidR="00364832" w14:paraId="48E0F5FC" w14:textId="77777777" w:rsidTr="00EB19F3">
        <w:tc>
          <w:tcPr>
            <w:tcW w:w="0" w:type="auto"/>
            <w:shd w:val="clear" w:color="auto" w:fill="auto"/>
            <w:vAlign w:val="center"/>
            <w:hideMark/>
          </w:tcPr>
          <w:p w14:paraId="07375A39" w14:textId="600535DC" w:rsidR="00364832" w:rsidRDefault="007F6A44" w:rsidP="00EB19F3">
            <w:pPr>
              <w:jc w:val="center"/>
            </w:pPr>
            <w:r w:rsidRPr="007F6A44">
              <w:rPr>
                <w:b/>
                <w:bCs/>
              </w:rPr>
              <w:t>Digital Signature</w:t>
            </w:r>
          </w:p>
        </w:tc>
        <w:tc>
          <w:tcPr>
            <w:tcW w:w="0" w:type="auto"/>
            <w:shd w:val="clear" w:color="auto" w:fill="auto"/>
            <w:hideMark/>
          </w:tcPr>
          <w:p w14:paraId="718CFD5E" w14:textId="40972F8E" w:rsidR="00364832" w:rsidRDefault="00697C08" w:rsidP="00EB19F3">
            <w:pPr>
              <w:jc w:val="both"/>
            </w:pPr>
            <w:r w:rsidRPr="00697C08">
              <w:t>Use RSA to sign documents, emails, or electronic contracts. Helps verify the sender's identity and the integrity of the content.</w:t>
            </w:r>
          </w:p>
        </w:tc>
      </w:tr>
      <w:tr w:rsidR="00364832" w14:paraId="798832F1" w14:textId="77777777" w:rsidTr="00EB19F3">
        <w:tc>
          <w:tcPr>
            <w:tcW w:w="0" w:type="auto"/>
            <w:shd w:val="clear" w:color="auto" w:fill="auto"/>
            <w:vAlign w:val="center"/>
            <w:hideMark/>
          </w:tcPr>
          <w:p w14:paraId="7949A1AE" w14:textId="0A66999D" w:rsidR="00364832" w:rsidRDefault="006D68F0" w:rsidP="00EB19F3">
            <w:pPr>
              <w:jc w:val="center"/>
            </w:pPr>
            <w:r w:rsidRPr="006D68F0">
              <w:rPr>
                <w:b/>
                <w:bCs/>
              </w:rPr>
              <w:t>Secure Email (PGP, S/MIME)</w:t>
            </w:r>
          </w:p>
        </w:tc>
        <w:tc>
          <w:tcPr>
            <w:tcW w:w="0" w:type="auto"/>
            <w:shd w:val="clear" w:color="auto" w:fill="auto"/>
            <w:hideMark/>
          </w:tcPr>
          <w:p w14:paraId="18CC87F3" w14:textId="6E245AE2" w:rsidR="00364832" w:rsidRDefault="003D3C47" w:rsidP="00EB19F3">
            <w:pPr>
              <w:jc w:val="both"/>
            </w:pPr>
            <w:r w:rsidRPr="003D3C47">
              <w:t>RSA is used for email encryption and digital signatures, helping to secure email communications.</w:t>
            </w:r>
          </w:p>
        </w:tc>
      </w:tr>
      <w:tr w:rsidR="00364832" w14:paraId="79502AC2" w14:textId="77777777" w:rsidTr="00EB19F3">
        <w:tc>
          <w:tcPr>
            <w:tcW w:w="0" w:type="auto"/>
            <w:shd w:val="clear" w:color="auto" w:fill="auto"/>
            <w:vAlign w:val="center"/>
            <w:hideMark/>
          </w:tcPr>
          <w:p w14:paraId="79173432" w14:textId="162B8711" w:rsidR="00364832" w:rsidRPr="00DC2511" w:rsidRDefault="00DC2511" w:rsidP="00EB19F3">
            <w:pPr>
              <w:jc w:val="center"/>
              <w:rPr>
                <w:b/>
                <w:bCs/>
              </w:rPr>
            </w:pPr>
            <w:r w:rsidRPr="00DC2511">
              <w:rPr>
                <w:b/>
                <w:bCs/>
              </w:rPr>
              <w:t>Blockchain and Cryptocurrency</w:t>
            </w:r>
          </w:p>
        </w:tc>
        <w:tc>
          <w:tcPr>
            <w:tcW w:w="0" w:type="auto"/>
            <w:shd w:val="clear" w:color="auto" w:fill="auto"/>
            <w:hideMark/>
          </w:tcPr>
          <w:p w14:paraId="0A3A4AB1" w14:textId="029B0A05" w:rsidR="00364832" w:rsidRDefault="00E95B44" w:rsidP="00EB19F3">
            <w:pPr>
              <w:jc w:val="both"/>
            </w:pPr>
            <w:r w:rsidRPr="00E95B44">
              <w:t>Use RSA (or similar) to sign and validate transactions on the blockchain, ensuring security and tamper resistance.</w:t>
            </w:r>
          </w:p>
        </w:tc>
      </w:tr>
      <w:tr w:rsidR="00364832" w14:paraId="171AA6C9" w14:textId="77777777" w:rsidTr="00EB19F3">
        <w:tc>
          <w:tcPr>
            <w:tcW w:w="0" w:type="auto"/>
            <w:shd w:val="clear" w:color="auto" w:fill="auto"/>
            <w:vAlign w:val="center"/>
            <w:hideMark/>
          </w:tcPr>
          <w:p w14:paraId="1385591A" w14:textId="345F978D" w:rsidR="00364832" w:rsidRDefault="00105F00" w:rsidP="00EB19F3">
            <w:pPr>
              <w:jc w:val="center"/>
            </w:pPr>
            <w:r w:rsidRPr="00105F00">
              <w:rPr>
                <w:b/>
                <w:bCs/>
              </w:rPr>
              <w:t>Session Key Encryption (Hybrid Encryption)</w:t>
            </w:r>
          </w:p>
        </w:tc>
        <w:tc>
          <w:tcPr>
            <w:tcW w:w="0" w:type="auto"/>
            <w:shd w:val="clear" w:color="auto" w:fill="auto"/>
            <w:hideMark/>
          </w:tcPr>
          <w:p w14:paraId="7DB80166" w14:textId="64913756" w:rsidR="00364832" w:rsidRDefault="00F36F1C" w:rsidP="00EB19F3">
            <w:pPr>
              <w:jc w:val="both"/>
            </w:pPr>
            <w:r w:rsidRPr="00F36F1C">
              <w:t>In practice, RSA is used to encrypt an AES key (or other symmetric key) → combining the security advantages of RSA and the speed of AES.</w:t>
            </w:r>
          </w:p>
        </w:tc>
      </w:tr>
      <w:tr w:rsidR="00364832" w14:paraId="2F9F103E" w14:textId="77777777" w:rsidTr="00EB19F3">
        <w:tc>
          <w:tcPr>
            <w:tcW w:w="0" w:type="auto"/>
            <w:shd w:val="clear" w:color="auto" w:fill="auto"/>
            <w:vAlign w:val="center"/>
            <w:hideMark/>
          </w:tcPr>
          <w:p w14:paraId="747D22E4" w14:textId="09F24351" w:rsidR="00364832" w:rsidRDefault="00364832" w:rsidP="00CF69C5">
            <w:pPr>
              <w:jc w:val="center"/>
            </w:pPr>
            <w:r>
              <w:rPr>
                <w:b/>
                <w:bCs/>
              </w:rPr>
              <w:t>Authentication</w:t>
            </w:r>
          </w:p>
        </w:tc>
        <w:tc>
          <w:tcPr>
            <w:tcW w:w="0" w:type="auto"/>
            <w:shd w:val="clear" w:color="auto" w:fill="auto"/>
            <w:hideMark/>
          </w:tcPr>
          <w:p w14:paraId="7FB075AB" w14:textId="6E6D49C1" w:rsidR="00364832" w:rsidRDefault="002B7D84" w:rsidP="00EB19F3">
            <w:pPr>
              <w:jc w:val="both"/>
            </w:pPr>
            <w:r w:rsidRPr="002B7D84">
              <w:t>RSA is used in OTP systems, digital signatures to authenticate users or devices.</w:t>
            </w:r>
          </w:p>
        </w:tc>
      </w:tr>
    </w:tbl>
    <w:p w14:paraId="043EDC64" w14:textId="77777777" w:rsidR="00364832" w:rsidRDefault="00364832" w:rsidP="00364832"/>
    <w:p w14:paraId="7A998ED7" w14:textId="41332F70" w:rsidR="00364832" w:rsidRDefault="0075601A" w:rsidP="0075601A">
      <w:pPr>
        <w:pStyle w:val="Heading3"/>
      </w:pPr>
      <w:bookmarkStart w:id="24" w:name="_Toc197008814"/>
      <w:r>
        <w:t>Conclusion</w:t>
      </w:r>
      <w:bookmarkEnd w:id="24"/>
    </w:p>
    <w:p w14:paraId="5001DA2F" w14:textId="0E683310" w:rsidR="003D25B3" w:rsidRPr="00A70A3A" w:rsidRDefault="003D25B3" w:rsidP="00A70A3A">
      <w:pPr>
        <w:pStyle w:val="Nidungvnbn"/>
      </w:pPr>
      <w:r w:rsidRPr="003D25B3">
        <w:t xml:space="preserve">RSA is an asymmetric encryption algorithm of great historical significance and still plays an important role in many security systems today. With high security, the ability to not need to exchange secret keys, along with flexible application capabilities (session key encryption, digital signatures, authentication...), RSA is </w:t>
      </w:r>
      <w:r w:rsidRPr="00A70A3A">
        <w:lastRenderedPageBreak/>
        <w:t>trusted and standardized in many modern protocols such as SSL/TLS, PGP, Blockchain.</w:t>
      </w:r>
    </w:p>
    <w:p w14:paraId="76D8CA68" w14:textId="36FE616E" w:rsidR="00A70A3A" w:rsidRPr="00A70A3A" w:rsidRDefault="00A70A3A" w:rsidP="00A70A3A">
      <w:pPr>
        <w:pStyle w:val="Nidungvnbn"/>
      </w:pPr>
      <w:r w:rsidRPr="00A70A3A">
        <w:t>However, RSA also has obvious limitations such as: slow speed, data size limit, long key requirement, and the possibility of being broken in the future by quantum computers by exhausting the data.</w:t>
      </w:r>
    </w:p>
    <w:p w14:paraId="7FB712A3" w14:textId="113AB1D5" w:rsidR="008543EB" w:rsidRDefault="008543EB" w:rsidP="008543EB">
      <w:pPr>
        <w:pStyle w:val="Heading2"/>
      </w:pPr>
      <w:bookmarkStart w:id="25" w:name="_Toc197008815"/>
      <w:r>
        <w:t>Recommend</w:t>
      </w:r>
      <w:bookmarkEnd w:id="25"/>
    </w:p>
    <w:p w14:paraId="672623AA" w14:textId="3992B32B" w:rsidR="008543EB" w:rsidRPr="002E2898" w:rsidRDefault="007C1E81" w:rsidP="00F173FC">
      <w:pPr>
        <w:pStyle w:val="Nidungvnbn"/>
      </w:pPr>
      <w:r w:rsidRPr="007C1E81">
        <w:t>Although RSA is highly secure, it is inefficient for encrypting large messages due to its slow processing speed and limited input size (around 190–220 bytes with a 2048-bit key). To overcome this, the hybrid encryption method is widely used: RSA encrypts a session key (e.g., AES key), while AES — a fast symmetric algorithm — encrypts the full message. The process involves generating a random AES key, using it to encrypt the data, then encrypting the AES key with RSA. The receiver decrypts the AES key using their RSA private key, then uses it to decrypt the message. This approach preserves RSA’s security while leveraging AES’s speed for large data. It is the standard model in modern protocols like SSL/TLS, PGP, and VPN.</w:t>
      </w:r>
      <w:r w:rsidR="002E2898">
        <w:br w:type="page"/>
      </w:r>
    </w:p>
    <w:bookmarkStart w:id="26" w:name="_Toc197008816" w:displacedByCustomXml="next"/>
    <w:bookmarkStart w:id="27" w:name="_Toc152077862" w:displacedByCustomXml="next"/>
    <w:sdt>
      <w:sdtPr>
        <w:rPr>
          <w:b w:val="0"/>
          <w:sz w:val="24"/>
          <w:szCs w:val="24"/>
          <w:lang w:val="en-US"/>
        </w:rPr>
        <w:id w:val="-750733138"/>
        <w:docPartObj>
          <w:docPartGallery w:val="Bibliographies"/>
          <w:docPartUnique/>
        </w:docPartObj>
      </w:sdtPr>
      <w:sdtEndPr>
        <w:rPr>
          <w:sz w:val="26"/>
          <w:szCs w:val="26"/>
        </w:rPr>
      </w:sdtEndPr>
      <w:sdtContent>
        <w:p w14:paraId="2EDCED4D" w14:textId="57F6738F" w:rsidR="00A14D15" w:rsidRPr="00AD02DA" w:rsidRDefault="00AD02DA" w:rsidP="006616B8">
          <w:pPr>
            <w:pStyle w:val="Heading1"/>
            <w:numPr>
              <w:ilvl w:val="0"/>
              <w:numId w:val="0"/>
            </w:numPr>
            <w:tabs>
              <w:tab w:val="left" w:pos="2073"/>
            </w:tabs>
            <w:jc w:val="center"/>
            <w:rPr>
              <w:lang w:val="en-US"/>
            </w:rPr>
          </w:pPr>
          <w:r>
            <w:t>R</w:t>
          </w:r>
          <w:r>
            <w:rPr>
              <w:lang w:val="en-US"/>
            </w:rPr>
            <w:t>EFERENCES</w:t>
          </w:r>
          <w:bookmarkEnd w:id="27"/>
          <w:bookmarkEnd w:id="26"/>
        </w:p>
        <w:sdt>
          <w:sdtPr>
            <w:id w:val="-573587230"/>
            <w:bibliography/>
          </w:sdtPr>
          <w:sdtEndPr>
            <w:rPr>
              <w:sz w:val="26"/>
              <w:szCs w:val="26"/>
            </w:rPr>
          </w:sdtEndPr>
          <w:sdtContent>
            <w:p w14:paraId="326E5FC6" w14:textId="77777777" w:rsidR="00F46F82" w:rsidRDefault="00AD02DA" w:rsidP="006616B8">
              <w:pPr>
                <w:pStyle w:val="Bibliography"/>
                <w:jc w:val="both"/>
                <w:rPr>
                  <w:noProof/>
                </w:rPr>
              </w:pPr>
              <w:r w:rsidRPr="00D11443">
                <w:rPr>
                  <w:sz w:val="26"/>
                  <w:szCs w:val="26"/>
                </w:rPr>
                <w:fldChar w:fldCharType="begin"/>
              </w:r>
              <w:r w:rsidRPr="00D11443">
                <w:rPr>
                  <w:sz w:val="26"/>
                  <w:szCs w:val="26"/>
                </w:rPr>
                <w:instrText xml:space="preserve"> BIBLIOGRAPHY </w:instrText>
              </w:r>
              <w:r w:rsidRPr="00D11443">
                <w:rPr>
                  <w:sz w:val="26"/>
                  <w:szCs w:val="26"/>
                </w:rPr>
                <w:fldChar w:fldCharType="separate"/>
              </w:r>
              <w:r w:rsidR="00F46F82">
                <w:rPr>
                  <w:noProof/>
                </w:rPr>
                <w:t xml:space="preserve">Eijs, H. (2014, June 24). </w:t>
              </w:r>
              <w:r w:rsidR="00F46F82">
                <w:rPr>
                  <w:i/>
                  <w:iCs/>
                  <w:noProof/>
                </w:rPr>
                <w:t>PyCryptodome 3.22.0 documentation</w:t>
              </w:r>
              <w:r w:rsidR="00F46F82">
                <w:rPr>
                  <w:noProof/>
                </w:rPr>
                <w:t>. Retrieved from Read the Docs: https://pycryptodome.readthedocs.io/en/latest/</w:t>
              </w:r>
            </w:p>
            <w:p w14:paraId="4F5CFD87" w14:textId="77777777" w:rsidR="00F46F82" w:rsidRDefault="00F46F82" w:rsidP="006616B8">
              <w:pPr>
                <w:pStyle w:val="Bibliography"/>
                <w:jc w:val="both"/>
                <w:rPr>
                  <w:noProof/>
                </w:rPr>
              </w:pPr>
              <w:r>
                <w:rPr>
                  <w:noProof/>
                </w:rPr>
                <w:t xml:space="preserve">Johnson, J. (2001, September 26). </w:t>
              </w:r>
              <w:r>
                <w:rPr>
                  <w:i/>
                  <w:iCs/>
                  <w:noProof/>
                </w:rPr>
                <w:t>Logical connective</w:t>
              </w:r>
              <w:r>
                <w:rPr>
                  <w:noProof/>
                </w:rPr>
                <w:t>. Retrieved from Wikipedia: https://en.wikipedia.org/wiki/Logical_connective</w:t>
              </w:r>
            </w:p>
            <w:p w14:paraId="3D7712A3" w14:textId="77777777" w:rsidR="00F46F82" w:rsidRDefault="00F46F82" w:rsidP="006616B8">
              <w:pPr>
                <w:pStyle w:val="Bibliography"/>
                <w:jc w:val="both"/>
                <w:rPr>
                  <w:noProof/>
                </w:rPr>
              </w:pPr>
              <w:r>
                <w:rPr>
                  <w:noProof/>
                </w:rPr>
                <w:t xml:space="preserve">Szopen. (2002, January 10). </w:t>
              </w:r>
              <w:r>
                <w:rPr>
                  <w:i/>
                  <w:iCs/>
                  <w:noProof/>
                </w:rPr>
                <w:t>Reverse Polish notation</w:t>
              </w:r>
              <w:r>
                <w:rPr>
                  <w:noProof/>
                </w:rPr>
                <w:t>. Retrieved from Wikipedia: https://en.wikipedia.org/wiki/Reverse_Polish_notation</w:t>
              </w:r>
            </w:p>
            <w:p w14:paraId="1C12D4F4" w14:textId="77777777" w:rsidR="00F46F82" w:rsidRDefault="00F46F82" w:rsidP="006616B8">
              <w:pPr>
                <w:pStyle w:val="Bibliography"/>
                <w:jc w:val="both"/>
                <w:rPr>
                  <w:noProof/>
                </w:rPr>
              </w:pPr>
              <w:r>
                <w:rPr>
                  <w:noProof/>
                </w:rPr>
                <w:t xml:space="preserve">WojPob. (2001, February 21). </w:t>
              </w:r>
              <w:r>
                <w:rPr>
                  <w:i/>
                  <w:iCs/>
                  <w:noProof/>
                </w:rPr>
                <w:t>RSA cryptosystem</w:t>
              </w:r>
              <w:r>
                <w:rPr>
                  <w:noProof/>
                </w:rPr>
                <w:t>. Retrieved from Wikipedia: https://en.wikipedia.org/wiki/RSA_cryptosystem</w:t>
              </w:r>
            </w:p>
            <w:p w14:paraId="1C227CDD" w14:textId="1F877400" w:rsidR="00E946FB" w:rsidRDefault="00AD02DA" w:rsidP="006616B8">
              <w:pPr>
                <w:pStyle w:val="Bibliography"/>
                <w:spacing w:line="360" w:lineRule="auto"/>
                <w:ind w:left="0" w:firstLine="0"/>
                <w:jc w:val="both"/>
              </w:pPr>
              <w:r w:rsidRPr="00D11443">
                <w:rPr>
                  <w:b/>
                  <w:bCs/>
                  <w:noProof/>
                  <w:sz w:val="26"/>
                  <w:szCs w:val="26"/>
                </w:rPr>
                <w:fldChar w:fldCharType="end"/>
              </w:r>
            </w:p>
          </w:sdtContent>
        </w:sdt>
      </w:sdtContent>
    </w:sdt>
    <w:p w14:paraId="595D2909" w14:textId="77777777" w:rsidR="00E946FB" w:rsidRDefault="00E946FB" w:rsidP="00546D2F">
      <w:pPr>
        <w:pStyle w:val="Nidungvnbn"/>
      </w:pPr>
    </w:p>
    <w:sectPr w:rsidR="00E946FB" w:rsidSect="00752D9D">
      <w:headerReference w:type="default" r:id="rId44"/>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797CD" w14:textId="77777777" w:rsidR="00CC7C22" w:rsidRDefault="00CC7C22" w:rsidP="00453AB1">
      <w:r>
        <w:separator/>
      </w:r>
    </w:p>
  </w:endnote>
  <w:endnote w:type="continuationSeparator" w:id="0">
    <w:p w14:paraId="7525F087" w14:textId="77777777" w:rsidR="00CC7C22" w:rsidRDefault="00CC7C22" w:rsidP="00453AB1">
      <w:r>
        <w:continuationSeparator/>
      </w:r>
    </w:p>
  </w:endnote>
  <w:endnote w:type="continuationNotice" w:id="1">
    <w:p w14:paraId="6DD95030" w14:textId="77777777" w:rsidR="00CC7C22" w:rsidRDefault="00CC7C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0"/>
    <w:family w:val="auto"/>
    <w:pitch w:val="variable"/>
    <w:sig w:usb0="E00002FF" w:usb1="5000205A" w:usb2="00000000" w:usb3="00000000" w:csb0="0000019F" w:csb1="00000000"/>
  </w:font>
  <w:font w:name="Times-Roman">
    <w:altName w:val="Times New Roman"/>
    <w:charset w:val="00"/>
    <w:family w:val="auto"/>
    <w:pitch w:val="variable"/>
    <w:sig w:usb0="E00002FF" w:usb1="5000205A" w:usb2="00000000" w:usb3="00000000" w:csb0="0000019F" w:csb1="00000000"/>
  </w:font>
  <w:font w:name="RMTMI">
    <w:altName w:val="Times New Roman"/>
    <w:charset w:val="01"/>
    <w:family w:val="roman"/>
    <w:pitch w:val="variable"/>
  </w:font>
  <w:font w:name="MTSYN">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A195A" w14:textId="77777777" w:rsidR="00CC7C22" w:rsidRDefault="00CC7C22" w:rsidP="00453AB1">
      <w:r>
        <w:separator/>
      </w:r>
    </w:p>
  </w:footnote>
  <w:footnote w:type="continuationSeparator" w:id="0">
    <w:p w14:paraId="18DAF860" w14:textId="77777777" w:rsidR="00CC7C22" w:rsidRDefault="00CC7C22" w:rsidP="00453AB1">
      <w:r>
        <w:continuationSeparator/>
      </w:r>
    </w:p>
  </w:footnote>
  <w:footnote w:type="continuationNotice" w:id="1">
    <w:p w14:paraId="2D962BBD" w14:textId="77777777" w:rsidR="00CC7C22" w:rsidRDefault="00CC7C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0D471" w14:textId="77777777" w:rsidR="00F772AD" w:rsidRPr="00453AB1" w:rsidRDefault="00F772AD">
    <w:pPr>
      <w:pStyle w:val="Header"/>
      <w:jc w:val="center"/>
      <w:rPr>
        <w:rStyle w:val="NidungvnbnChar"/>
      </w:rPr>
    </w:pPr>
  </w:p>
  <w:p w14:paraId="4442DF9F"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7547156"/>
      <w:docPartObj>
        <w:docPartGallery w:val="Page Numbers (Top of Page)"/>
        <w:docPartUnique/>
      </w:docPartObj>
    </w:sdtPr>
    <w:sdtEndPr>
      <w:rPr>
        <w:noProof/>
      </w:rPr>
    </w:sdtEndPr>
    <w:sdtContent>
      <w:p w14:paraId="426B288E" w14:textId="77777777" w:rsidR="00F772AD" w:rsidRDefault="00F772AD">
        <w:pPr>
          <w:pStyle w:val="Header"/>
          <w:jc w:val="center"/>
        </w:pPr>
        <w:r>
          <w:fldChar w:fldCharType="begin"/>
        </w:r>
        <w:r>
          <w:instrText xml:space="preserve"> PAGE   \* MERGEFORMAT </w:instrText>
        </w:r>
        <w:r>
          <w:fldChar w:fldCharType="separate"/>
        </w:r>
        <w:r w:rsidR="00AE5A4D">
          <w:rPr>
            <w:noProof/>
          </w:rPr>
          <w:t>ii</w:t>
        </w:r>
        <w:r>
          <w:rPr>
            <w:noProof/>
          </w:rPr>
          <w:fldChar w:fldCharType="end"/>
        </w:r>
      </w:p>
    </w:sdtContent>
  </w:sdt>
  <w:p w14:paraId="23FFAEBF"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5936491"/>
      <w:docPartObj>
        <w:docPartGallery w:val="Page Numbers (Top of Page)"/>
        <w:docPartUnique/>
      </w:docPartObj>
    </w:sdtPr>
    <w:sdtEndPr>
      <w:rPr>
        <w:noProof/>
      </w:rPr>
    </w:sdtEndPr>
    <w:sdtContent>
      <w:p w14:paraId="6EAB3F33" w14:textId="20DB3075" w:rsidR="00752D9D" w:rsidRDefault="00752D9D">
        <w:pPr>
          <w:pStyle w:val="Header"/>
          <w:jc w:val="center"/>
        </w:pPr>
        <w:r>
          <w:fldChar w:fldCharType="begin"/>
        </w:r>
        <w:r>
          <w:instrText xml:space="preserve"> PAGE  \* Arabic  \* MERGEFORMAT </w:instrText>
        </w:r>
        <w:r>
          <w:fldChar w:fldCharType="separate"/>
        </w:r>
        <w:r>
          <w:rPr>
            <w:noProof/>
          </w:rPr>
          <w:t>4</w:t>
        </w:r>
        <w:r>
          <w:fldChar w:fldCharType="end"/>
        </w:r>
      </w:p>
    </w:sdtContent>
  </w:sdt>
  <w:p w14:paraId="3AA47C31" w14:textId="77777777" w:rsidR="00752D9D" w:rsidRDefault="00752D9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2C80"/>
    <w:multiLevelType w:val="multilevel"/>
    <w:tmpl w:val="D1DE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12108"/>
    <w:multiLevelType w:val="hybridMultilevel"/>
    <w:tmpl w:val="C85CF3E0"/>
    <w:lvl w:ilvl="0" w:tplc="4D66C6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3C4E7E"/>
    <w:multiLevelType w:val="multilevel"/>
    <w:tmpl w:val="245A1294"/>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B2070"/>
    <w:multiLevelType w:val="multilevel"/>
    <w:tmpl w:val="3DFECDC0"/>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711D34"/>
    <w:multiLevelType w:val="hybridMultilevel"/>
    <w:tmpl w:val="27DED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72B1C58"/>
    <w:multiLevelType w:val="hybridMultilevel"/>
    <w:tmpl w:val="3948D264"/>
    <w:lvl w:ilvl="0" w:tplc="4D66C6C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9897A05"/>
    <w:multiLevelType w:val="hybridMultilevel"/>
    <w:tmpl w:val="C1382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1724AE"/>
    <w:multiLevelType w:val="multilevel"/>
    <w:tmpl w:val="08224686"/>
    <w:lvl w:ilvl="0">
      <w:start w:val="1"/>
      <w:numFmt w:val="decimal"/>
      <w:pStyle w:val="Heading1"/>
      <w:suff w:val="space"/>
      <w:lvlText w:val="CHAPTER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 w15:restartNumberingAfterBreak="0">
    <w:nsid w:val="14280847"/>
    <w:multiLevelType w:val="multilevel"/>
    <w:tmpl w:val="3C281872"/>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8A60E8"/>
    <w:multiLevelType w:val="multilevel"/>
    <w:tmpl w:val="D64E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660735"/>
    <w:multiLevelType w:val="hybridMultilevel"/>
    <w:tmpl w:val="6CD6B2D0"/>
    <w:lvl w:ilvl="0" w:tplc="4D66C6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10780D"/>
    <w:multiLevelType w:val="hybridMultilevel"/>
    <w:tmpl w:val="C94AD9EE"/>
    <w:lvl w:ilvl="0" w:tplc="4D66C6C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0D578C"/>
    <w:multiLevelType w:val="hybridMultilevel"/>
    <w:tmpl w:val="E250A9B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BA4FFB"/>
    <w:multiLevelType w:val="hybridMultilevel"/>
    <w:tmpl w:val="455E9106"/>
    <w:lvl w:ilvl="0" w:tplc="4D66C6C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AE0186F"/>
    <w:multiLevelType w:val="multilevel"/>
    <w:tmpl w:val="79F670F6"/>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6569ED"/>
    <w:multiLevelType w:val="multilevel"/>
    <w:tmpl w:val="42C298F2"/>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F80DD0"/>
    <w:multiLevelType w:val="hybridMultilevel"/>
    <w:tmpl w:val="28628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D1A6F31"/>
    <w:multiLevelType w:val="hybridMultilevel"/>
    <w:tmpl w:val="D4C07F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782A1F"/>
    <w:multiLevelType w:val="multilevel"/>
    <w:tmpl w:val="3ACAE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CE5706"/>
    <w:multiLevelType w:val="hybridMultilevel"/>
    <w:tmpl w:val="955A44D0"/>
    <w:lvl w:ilvl="0" w:tplc="4D66C6C4">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3644AC9"/>
    <w:multiLevelType w:val="hybridMultilevel"/>
    <w:tmpl w:val="73482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4F71A88"/>
    <w:multiLevelType w:val="multilevel"/>
    <w:tmpl w:val="1EFE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0" w15:restartNumberingAfterBreak="0">
    <w:nsid w:val="379D3E6A"/>
    <w:multiLevelType w:val="hybridMultilevel"/>
    <w:tmpl w:val="B4525148"/>
    <w:lvl w:ilvl="0" w:tplc="4D66C6C4">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389731B8"/>
    <w:multiLevelType w:val="hybridMultilevel"/>
    <w:tmpl w:val="14BA7FB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B94F43"/>
    <w:multiLevelType w:val="hybridMultilevel"/>
    <w:tmpl w:val="121AEA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773E2C"/>
    <w:multiLevelType w:val="multilevel"/>
    <w:tmpl w:val="D7D6E944"/>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2A6DF3"/>
    <w:multiLevelType w:val="multilevel"/>
    <w:tmpl w:val="AFDC2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585141"/>
    <w:multiLevelType w:val="hybridMultilevel"/>
    <w:tmpl w:val="DC621FE2"/>
    <w:lvl w:ilvl="0" w:tplc="4D66C6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F845B8"/>
    <w:multiLevelType w:val="hybridMultilevel"/>
    <w:tmpl w:val="CE3460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6434B38"/>
    <w:multiLevelType w:val="hybridMultilevel"/>
    <w:tmpl w:val="F2320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8426039"/>
    <w:multiLevelType w:val="hybridMultilevel"/>
    <w:tmpl w:val="8D74178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9603A6F"/>
    <w:multiLevelType w:val="hybridMultilevel"/>
    <w:tmpl w:val="F30E2B9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0BD26B6"/>
    <w:multiLevelType w:val="multilevel"/>
    <w:tmpl w:val="BCF23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260065F"/>
    <w:multiLevelType w:val="hybridMultilevel"/>
    <w:tmpl w:val="27BE06D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5AA238E"/>
    <w:multiLevelType w:val="hybridMultilevel"/>
    <w:tmpl w:val="6D0CEC8C"/>
    <w:lvl w:ilvl="0" w:tplc="4D66C6C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5B95506"/>
    <w:multiLevelType w:val="hybridMultilevel"/>
    <w:tmpl w:val="3CE8FEB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70E7EE7"/>
    <w:multiLevelType w:val="hybridMultilevel"/>
    <w:tmpl w:val="72EC4B5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8A0292C"/>
    <w:multiLevelType w:val="hybridMultilevel"/>
    <w:tmpl w:val="6C347A7E"/>
    <w:lvl w:ilvl="0" w:tplc="4D66C6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8C30301"/>
    <w:multiLevelType w:val="hybridMultilevel"/>
    <w:tmpl w:val="BA7CAFD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5E3A29B9"/>
    <w:multiLevelType w:val="multilevel"/>
    <w:tmpl w:val="FAE863CC"/>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DD1C04"/>
    <w:multiLevelType w:val="hybridMultilevel"/>
    <w:tmpl w:val="E3CED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756227D"/>
    <w:multiLevelType w:val="multilevel"/>
    <w:tmpl w:val="96DE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B93285"/>
    <w:multiLevelType w:val="hybridMultilevel"/>
    <w:tmpl w:val="879AA1D2"/>
    <w:lvl w:ilvl="0" w:tplc="4D66C6C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FDD448D"/>
    <w:multiLevelType w:val="hybridMultilevel"/>
    <w:tmpl w:val="2CF66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70745118"/>
    <w:multiLevelType w:val="hybridMultilevel"/>
    <w:tmpl w:val="A782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1DA7FF2"/>
    <w:multiLevelType w:val="multilevel"/>
    <w:tmpl w:val="5ADA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516963"/>
    <w:multiLevelType w:val="hybridMultilevel"/>
    <w:tmpl w:val="A192D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7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BB64951"/>
    <w:multiLevelType w:val="hybridMultilevel"/>
    <w:tmpl w:val="F1C25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CED51C2"/>
    <w:multiLevelType w:val="multilevel"/>
    <w:tmpl w:val="9512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4" w15:restartNumberingAfterBreak="0">
    <w:nsid w:val="7FB64FA5"/>
    <w:multiLevelType w:val="hybridMultilevel"/>
    <w:tmpl w:val="41EA3EDE"/>
    <w:lvl w:ilvl="0" w:tplc="4D66C6C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355590">
    <w:abstractNumId w:val="6"/>
  </w:num>
  <w:num w:numId="2" w16cid:durableId="595751710">
    <w:abstractNumId w:val="44"/>
  </w:num>
  <w:num w:numId="3" w16cid:durableId="36123115">
    <w:abstractNumId w:val="57"/>
  </w:num>
  <w:num w:numId="4" w16cid:durableId="1281454330">
    <w:abstractNumId w:val="70"/>
  </w:num>
  <w:num w:numId="5" w16cid:durableId="924340180">
    <w:abstractNumId w:val="1"/>
  </w:num>
  <w:num w:numId="6" w16cid:durableId="1384212384">
    <w:abstractNumId w:val="13"/>
  </w:num>
  <w:num w:numId="7" w16cid:durableId="985544959">
    <w:abstractNumId w:val="53"/>
  </w:num>
  <w:num w:numId="8" w16cid:durableId="844366605">
    <w:abstractNumId w:val="65"/>
  </w:num>
  <w:num w:numId="9" w16cid:durableId="620499914">
    <w:abstractNumId w:val="7"/>
  </w:num>
  <w:num w:numId="10" w16cid:durableId="1740401177">
    <w:abstractNumId w:val="34"/>
  </w:num>
  <w:num w:numId="11" w16cid:durableId="1110782260">
    <w:abstractNumId w:val="68"/>
  </w:num>
  <w:num w:numId="12" w16cid:durableId="1133909939">
    <w:abstractNumId w:val="73"/>
  </w:num>
  <w:num w:numId="13" w16cid:durableId="198016088">
    <w:abstractNumId w:val="27"/>
  </w:num>
  <w:num w:numId="14" w16cid:durableId="424543346">
    <w:abstractNumId w:val="47"/>
  </w:num>
  <w:num w:numId="15" w16cid:durableId="2093231804">
    <w:abstractNumId w:val="46"/>
  </w:num>
  <w:num w:numId="16" w16cid:durableId="1684932910">
    <w:abstractNumId w:val="33"/>
  </w:num>
  <w:num w:numId="17" w16cid:durableId="343096233">
    <w:abstractNumId w:val="60"/>
  </w:num>
  <w:num w:numId="18" w16cid:durableId="1453665910">
    <w:abstractNumId w:val="69"/>
  </w:num>
  <w:num w:numId="19" w16cid:durableId="1356813264">
    <w:abstractNumId w:val="10"/>
  </w:num>
  <w:num w:numId="20" w16cid:durableId="76684918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3202157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79250597">
    <w:abstractNumId w:val="10"/>
  </w:num>
  <w:num w:numId="23" w16cid:durableId="899168941">
    <w:abstractNumId w:val="62"/>
  </w:num>
  <w:num w:numId="24" w16cid:durableId="1179008414">
    <w:abstractNumId w:val="26"/>
  </w:num>
  <w:num w:numId="25" w16cid:durableId="1808739084">
    <w:abstractNumId w:val="10"/>
  </w:num>
  <w:num w:numId="26" w16cid:durableId="593440187">
    <w:abstractNumId w:val="10"/>
  </w:num>
  <w:num w:numId="27" w16cid:durableId="1583298531">
    <w:abstractNumId w:val="64"/>
  </w:num>
  <w:num w:numId="28" w16cid:durableId="268900592">
    <w:abstractNumId w:val="12"/>
  </w:num>
  <w:num w:numId="29" w16cid:durableId="2063020835">
    <w:abstractNumId w:val="41"/>
  </w:num>
  <w:num w:numId="30" w16cid:durableId="743188722">
    <w:abstractNumId w:val="54"/>
  </w:num>
  <w:num w:numId="31" w16cid:durableId="1753503493">
    <w:abstractNumId w:val="29"/>
  </w:num>
  <w:num w:numId="32" w16cid:durableId="224073352">
    <w:abstractNumId w:val="9"/>
  </w:num>
  <w:num w:numId="33" w16cid:durableId="1984263506">
    <w:abstractNumId w:val="21"/>
  </w:num>
  <w:num w:numId="34" w16cid:durableId="1232275920">
    <w:abstractNumId w:val="39"/>
  </w:num>
  <w:num w:numId="35" w16cid:durableId="46800064">
    <w:abstractNumId w:val="71"/>
  </w:num>
  <w:num w:numId="36" w16cid:durableId="1879927869">
    <w:abstractNumId w:val="40"/>
  </w:num>
  <w:num w:numId="37" w16cid:durableId="616640782">
    <w:abstractNumId w:val="49"/>
  </w:num>
  <w:num w:numId="38" w16cid:durableId="497962706">
    <w:abstractNumId w:val="31"/>
  </w:num>
  <w:num w:numId="39" w16cid:durableId="1690990718">
    <w:abstractNumId w:val="67"/>
  </w:num>
  <w:num w:numId="40" w16cid:durableId="431709182">
    <w:abstractNumId w:val="25"/>
  </w:num>
  <w:num w:numId="41" w16cid:durableId="578831565">
    <w:abstractNumId w:val="42"/>
  </w:num>
  <w:num w:numId="42" w16cid:durableId="1941142063">
    <w:abstractNumId w:val="45"/>
  </w:num>
  <w:num w:numId="43" w16cid:durableId="1340429504">
    <w:abstractNumId w:val="50"/>
  </w:num>
  <w:num w:numId="44" w16cid:durableId="2062747825">
    <w:abstractNumId w:val="52"/>
  </w:num>
  <w:num w:numId="45" w16cid:durableId="274757223">
    <w:abstractNumId w:val="17"/>
  </w:num>
  <w:num w:numId="46" w16cid:durableId="1617252875">
    <w:abstractNumId w:val="5"/>
  </w:num>
  <w:num w:numId="47" w16cid:durableId="1214344843">
    <w:abstractNumId w:val="22"/>
  </w:num>
  <w:num w:numId="48" w16cid:durableId="95055885">
    <w:abstractNumId w:val="32"/>
  </w:num>
  <w:num w:numId="49" w16cid:durableId="1958174408">
    <w:abstractNumId w:val="38"/>
  </w:num>
  <w:num w:numId="50" w16cid:durableId="466968843">
    <w:abstractNumId w:val="37"/>
  </w:num>
  <w:num w:numId="51" w16cid:durableId="1456026122">
    <w:abstractNumId w:val="63"/>
  </w:num>
  <w:num w:numId="52" w16cid:durableId="1627464343">
    <w:abstractNumId w:val="58"/>
  </w:num>
  <w:num w:numId="53" w16cid:durableId="1023432863">
    <w:abstractNumId w:val="14"/>
  </w:num>
  <w:num w:numId="54" w16cid:durableId="334379667">
    <w:abstractNumId w:val="0"/>
  </w:num>
  <w:num w:numId="55" w16cid:durableId="1352492880">
    <w:abstractNumId w:val="72"/>
  </w:num>
  <w:num w:numId="56" w16cid:durableId="1573927075">
    <w:abstractNumId w:val="2"/>
  </w:num>
  <w:num w:numId="57" w16cid:durableId="945499684">
    <w:abstractNumId w:val="56"/>
  </w:num>
  <w:num w:numId="58" w16cid:durableId="860125009">
    <w:abstractNumId w:val="15"/>
  </w:num>
  <w:num w:numId="59" w16cid:durableId="325549243">
    <w:abstractNumId w:val="51"/>
  </w:num>
  <w:num w:numId="60" w16cid:durableId="135999067">
    <w:abstractNumId w:val="20"/>
  </w:num>
  <w:num w:numId="61" w16cid:durableId="1109664561">
    <w:abstractNumId w:val="24"/>
  </w:num>
  <w:num w:numId="62" w16cid:durableId="1368799868">
    <w:abstractNumId w:val="35"/>
  </w:num>
  <w:num w:numId="63" w16cid:durableId="1550679244">
    <w:abstractNumId w:val="55"/>
  </w:num>
  <w:num w:numId="64" w16cid:durableId="475033534">
    <w:abstractNumId w:val="66"/>
  </w:num>
  <w:num w:numId="65" w16cid:durableId="627009278">
    <w:abstractNumId w:val="28"/>
  </w:num>
  <w:num w:numId="66" w16cid:durableId="1489901070">
    <w:abstractNumId w:val="43"/>
  </w:num>
  <w:num w:numId="67" w16cid:durableId="1526089867">
    <w:abstractNumId w:val="36"/>
  </w:num>
  <w:num w:numId="68" w16cid:durableId="1363820809">
    <w:abstractNumId w:val="23"/>
  </w:num>
  <w:num w:numId="69" w16cid:durableId="1554539954">
    <w:abstractNumId w:val="16"/>
  </w:num>
  <w:num w:numId="70" w16cid:durableId="160464524">
    <w:abstractNumId w:val="8"/>
  </w:num>
  <w:num w:numId="71" w16cid:durableId="1656839227">
    <w:abstractNumId w:val="74"/>
  </w:num>
  <w:num w:numId="72" w16cid:durableId="285280942">
    <w:abstractNumId w:val="48"/>
  </w:num>
  <w:num w:numId="73" w16cid:durableId="791825285">
    <w:abstractNumId w:val="59"/>
  </w:num>
  <w:num w:numId="74" w16cid:durableId="1605533330">
    <w:abstractNumId w:val="61"/>
  </w:num>
  <w:num w:numId="75" w16cid:durableId="393937521">
    <w:abstractNumId w:val="30"/>
  </w:num>
  <w:num w:numId="76" w16cid:durableId="1134253365">
    <w:abstractNumId w:val="11"/>
  </w:num>
  <w:num w:numId="77" w16cid:durableId="11693584">
    <w:abstractNumId w:val="19"/>
  </w:num>
  <w:num w:numId="78" w16cid:durableId="1848014255">
    <w:abstractNumId w:val="3"/>
  </w:num>
  <w:num w:numId="79" w16cid:durableId="390349828">
    <w:abstractNumId w:val="4"/>
  </w:num>
  <w:num w:numId="80" w16cid:durableId="8233509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0A"/>
    <w:rsid w:val="00000130"/>
    <w:rsid w:val="00001DC2"/>
    <w:rsid w:val="0000389D"/>
    <w:rsid w:val="000039A2"/>
    <w:rsid w:val="000044BC"/>
    <w:rsid w:val="00004681"/>
    <w:rsid w:val="000056F0"/>
    <w:rsid w:val="0000597F"/>
    <w:rsid w:val="00011A0A"/>
    <w:rsid w:val="00011E77"/>
    <w:rsid w:val="000124B9"/>
    <w:rsid w:val="000150E9"/>
    <w:rsid w:val="00015270"/>
    <w:rsid w:val="000156CF"/>
    <w:rsid w:val="0001666C"/>
    <w:rsid w:val="0001684B"/>
    <w:rsid w:val="00016BF5"/>
    <w:rsid w:val="00016FCB"/>
    <w:rsid w:val="00020AEC"/>
    <w:rsid w:val="0002217D"/>
    <w:rsid w:val="000223BC"/>
    <w:rsid w:val="000224AB"/>
    <w:rsid w:val="00022C93"/>
    <w:rsid w:val="000231FF"/>
    <w:rsid w:val="00024496"/>
    <w:rsid w:val="000261AC"/>
    <w:rsid w:val="000261E6"/>
    <w:rsid w:val="00031F05"/>
    <w:rsid w:val="00031FDC"/>
    <w:rsid w:val="000326F2"/>
    <w:rsid w:val="0003500F"/>
    <w:rsid w:val="000364A9"/>
    <w:rsid w:val="00040EB5"/>
    <w:rsid w:val="00041EB1"/>
    <w:rsid w:val="00044678"/>
    <w:rsid w:val="0004510B"/>
    <w:rsid w:val="00047066"/>
    <w:rsid w:val="00047537"/>
    <w:rsid w:val="00050D49"/>
    <w:rsid w:val="00051F02"/>
    <w:rsid w:val="0005477A"/>
    <w:rsid w:val="00061022"/>
    <w:rsid w:val="00061AA2"/>
    <w:rsid w:val="00061D6A"/>
    <w:rsid w:val="000627B5"/>
    <w:rsid w:val="00064708"/>
    <w:rsid w:val="00065C4E"/>
    <w:rsid w:val="00066121"/>
    <w:rsid w:val="000665D4"/>
    <w:rsid w:val="0006738A"/>
    <w:rsid w:val="00067AB3"/>
    <w:rsid w:val="00070498"/>
    <w:rsid w:val="00071386"/>
    <w:rsid w:val="0007265A"/>
    <w:rsid w:val="0007361C"/>
    <w:rsid w:val="00073FE9"/>
    <w:rsid w:val="00074C33"/>
    <w:rsid w:val="0007657D"/>
    <w:rsid w:val="000769FE"/>
    <w:rsid w:val="00076CB6"/>
    <w:rsid w:val="00077D66"/>
    <w:rsid w:val="000804E7"/>
    <w:rsid w:val="00081EA7"/>
    <w:rsid w:val="000823C0"/>
    <w:rsid w:val="00083A8F"/>
    <w:rsid w:val="0008402C"/>
    <w:rsid w:val="00084968"/>
    <w:rsid w:val="00085D35"/>
    <w:rsid w:val="00085FAB"/>
    <w:rsid w:val="00087CD4"/>
    <w:rsid w:val="000906E6"/>
    <w:rsid w:val="000907EF"/>
    <w:rsid w:val="00091FAD"/>
    <w:rsid w:val="000923FE"/>
    <w:rsid w:val="00092475"/>
    <w:rsid w:val="000925C4"/>
    <w:rsid w:val="0009391D"/>
    <w:rsid w:val="00094020"/>
    <w:rsid w:val="0009795A"/>
    <w:rsid w:val="00097F06"/>
    <w:rsid w:val="00097FC7"/>
    <w:rsid w:val="000A228C"/>
    <w:rsid w:val="000A254C"/>
    <w:rsid w:val="000A29CB"/>
    <w:rsid w:val="000A32D1"/>
    <w:rsid w:val="000A3C13"/>
    <w:rsid w:val="000A523D"/>
    <w:rsid w:val="000A6109"/>
    <w:rsid w:val="000A6AE8"/>
    <w:rsid w:val="000B1191"/>
    <w:rsid w:val="000B13C5"/>
    <w:rsid w:val="000B335A"/>
    <w:rsid w:val="000B390C"/>
    <w:rsid w:val="000B3982"/>
    <w:rsid w:val="000B66E1"/>
    <w:rsid w:val="000B6B48"/>
    <w:rsid w:val="000C00ED"/>
    <w:rsid w:val="000C0355"/>
    <w:rsid w:val="000C038C"/>
    <w:rsid w:val="000C0C34"/>
    <w:rsid w:val="000C2123"/>
    <w:rsid w:val="000C21EA"/>
    <w:rsid w:val="000C3844"/>
    <w:rsid w:val="000C56A9"/>
    <w:rsid w:val="000C76CD"/>
    <w:rsid w:val="000D1886"/>
    <w:rsid w:val="000D31F6"/>
    <w:rsid w:val="000D3511"/>
    <w:rsid w:val="000D47A0"/>
    <w:rsid w:val="000D4986"/>
    <w:rsid w:val="000D6BF1"/>
    <w:rsid w:val="000D77D4"/>
    <w:rsid w:val="000D7EE6"/>
    <w:rsid w:val="000E2182"/>
    <w:rsid w:val="000E33CB"/>
    <w:rsid w:val="000E4F50"/>
    <w:rsid w:val="000E511A"/>
    <w:rsid w:val="000E52E8"/>
    <w:rsid w:val="000E5845"/>
    <w:rsid w:val="000F0A67"/>
    <w:rsid w:val="000F1C64"/>
    <w:rsid w:val="000F4A6A"/>
    <w:rsid w:val="000F56C0"/>
    <w:rsid w:val="00100117"/>
    <w:rsid w:val="00101B49"/>
    <w:rsid w:val="0010236F"/>
    <w:rsid w:val="001025F9"/>
    <w:rsid w:val="00102699"/>
    <w:rsid w:val="0010371E"/>
    <w:rsid w:val="00104714"/>
    <w:rsid w:val="001048FD"/>
    <w:rsid w:val="00104EB1"/>
    <w:rsid w:val="00105F00"/>
    <w:rsid w:val="00115628"/>
    <w:rsid w:val="001158BB"/>
    <w:rsid w:val="00115E44"/>
    <w:rsid w:val="00115F33"/>
    <w:rsid w:val="001164DB"/>
    <w:rsid w:val="00116504"/>
    <w:rsid w:val="001165FB"/>
    <w:rsid w:val="00116807"/>
    <w:rsid w:val="00116993"/>
    <w:rsid w:val="00117277"/>
    <w:rsid w:val="00117E47"/>
    <w:rsid w:val="001211A5"/>
    <w:rsid w:val="00124585"/>
    <w:rsid w:val="00125477"/>
    <w:rsid w:val="001277A9"/>
    <w:rsid w:val="00131BFE"/>
    <w:rsid w:val="001321C0"/>
    <w:rsid w:val="00132777"/>
    <w:rsid w:val="001330D5"/>
    <w:rsid w:val="00135B3E"/>
    <w:rsid w:val="00135CD7"/>
    <w:rsid w:val="001404FB"/>
    <w:rsid w:val="00141512"/>
    <w:rsid w:val="00142911"/>
    <w:rsid w:val="00143182"/>
    <w:rsid w:val="00145FFA"/>
    <w:rsid w:val="001478DC"/>
    <w:rsid w:val="001564A9"/>
    <w:rsid w:val="001576E8"/>
    <w:rsid w:val="00157C09"/>
    <w:rsid w:val="00161CF4"/>
    <w:rsid w:val="00165667"/>
    <w:rsid w:val="00166002"/>
    <w:rsid w:val="00166022"/>
    <w:rsid w:val="00166CF7"/>
    <w:rsid w:val="00166DC0"/>
    <w:rsid w:val="00167888"/>
    <w:rsid w:val="00175665"/>
    <w:rsid w:val="00175848"/>
    <w:rsid w:val="00175C0A"/>
    <w:rsid w:val="00177980"/>
    <w:rsid w:val="0018244A"/>
    <w:rsid w:val="001833CC"/>
    <w:rsid w:val="00183877"/>
    <w:rsid w:val="0018400B"/>
    <w:rsid w:val="00185AAC"/>
    <w:rsid w:val="00187FA6"/>
    <w:rsid w:val="0019042E"/>
    <w:rsid w:val="0019113C"/>
    <w:rsid w:val="00191908"/>
    <w:rsid w:val="00192126"/>
    <w:rsid w:val="001958F5"/>
    <w:rsid w:val="00196824"/>
    <w:rsid w:val="001A1498"/>
    <w:rsid w:val="001A1538"/>
    <w:rsid w:val="001A2B89"/>
    <w:rsid w:val="001A48C1"/>
    <w:rsid w:val="001A64B6"/>
    <w:rsid w:val="001A6965"/>
    <w:rsid w:val="001B172C"/>
    <w:rsid w:val="001B1CF0"/>
    <w:rsid w:val="001B3E8C"/>
    <w:rsid w:val="001B4CCF"/>
    <w:rsid w:val="001B6392"/>
    <w:rsid w:val="001C2C80"/>
    <w:rsid w:val="001C2F98"/>
    <w:rsid w:val="001C4E26"/>
    <w:rsid w:val="001C5A5E"/>
    <w:rsid w:val="001C7417"/>
    <w:rsid w:val="001D0F8D"/>
    <w:rsid w:val="001D1F4C"/>
    <w:rsid w:val="001D24A3"/>
    <w:rsid w:val="001D2645"/>
    <w:rsid w:val="001D3B06"/>
    <w:rsid w:val="001D3D77"/>
    <w:rsid w:val="001D4622"/>
    <w:rsid w:val="001D49C3"/>
    <w:rsid w:val="001D797C"/>
    <w:rsid w:val="001D7AC6"/>
    <w:rsid w:val="001E1537"/>
    <w:rsid w:val="001E1F7E"/>
    <w:rsid w:val="001E269E"/>
    <w:rsid w:val="001E2722"/>
    <w:rsid w:val="001E2A66"/>
    <w:rsid w:val="001E34C3"/>
    <w:rsid w:val="001E41EC"/>
    <w:rsid w:val="001E7691"/>
    <w:rsid w:val="001F2541"/>
    <w:rsid w:val="001F2977"/>
    <w:rsid w:val="001F498B"/>
    <w:rsid w:val="001F56E4"/>
    <w:rsid w:val="00201249"/>
    <w:rsid w:val="00203AFF"/>
    <w:rsid w:val="002042C7"/>
    <w:rsid w:val="00204FBD"/>
    <w:rsid w:val="002059F5"/>
    <w:rsid w:val="00207DC2"/>
    <w:rsid w:val="00210B70"/>
    <w:rsid w:val="00211478"/>
    <w:rsid w:val="0021392B"/>
    <w:rsid w:val="00213E92"/>
    <w:rsid w:val="00220CB0"/>
    <w:rsid w:val="00221912"/>
    <w:rsid w:val="00221E3F"/>
    <w:rsid w:val="00222FBD"/>
    <w:rsid w:val="00224363"/>
    <w:rsid w:val="002267DA"/>
    <w:rsid w:val="00227D7A"/>
    <w:rsid w:val="002317AF"/>
    <w:rsid w:val="0023338E"/>
    <w:rsid w:val="00233AC9"/>
    <w:rsid w:val="00237482"/>
    <w:rsid w:val="00237BE3"/>
    <w:rsid w:val="00241DE4"/>
    <w:rsid w:val="002422F2"/>
    <w:rsid w:val="00242D57"/>
    <w:rsid w:val="0024351A"/>
    <w:rsid w:val="002438ED"/>
    <w:rsid w:val="00243F77"/>
    <w:rsid w:val="00245E22"/>
    <w:rsid w:val="002469A3"/>
    <w:rsid w:val="002470DA"/>
    <w:rsid w:val="00247DF1"/>
    <w:rsid w:val="00251946"/>
    <w:rsid w:val="00251C84"/>
    <w:rsid w:val="00252F26"/>
    <w:rsid w:val="0025385E"/>
    <w:rsid w:val="00253BD6"/>
    <w:rsid w:val="00254073"/>
    <w:rsid w:val="002541C5"/>
    <w:rsid w:val="00255160"/>
    <w:rsid w:val="00256322"/>
    <w:rsid w:val="00257377"/>
    <w:rsid w:val="0026026D"/>
    <w:rsid w:val="0026089B"/>
    <w:rsid w:val="00262149"/>
    <w:rsid w:val="00264743"/>
    <w:rsid w:val="0026479B"/>
    <w:rsid w:val="0027034D"/>
    <w:rsid w:val="00270A03"/>
    <w:rsid w:val="00272AE0"/>
    <w:rsid w:val="002755EF"/>
    <w:rsid w:val="00275D29"/>
    <w:rsid w:val="00276E10"/>
    <w:rsid w:val="002804C7"/>
    <w:rsid w:val="0028077D"/>
    <w:rsid w:val="002810BC"/>
    <w:rsid w:val="002872EA"/>
    <w:rsid w:val="00287722"/>
    <w:rsid w:val="00291721"/>
    <w:rsid w:val="00291BA4"/>
    <w:rsid w:val="002920D2"/>
    <w:rsid w:val="00292771"/>
    <w:rsid w:val="00293248"/>
    <w:rsid w:val="0029424B"/>
    <w:rsid w:val="00295D27"/>
    <w:rsid w:val="00296FD3"/>
    <w:rsid w:val="00297C8B"/>
    <w:rsid w:val="002A0349"/>
    <w:rsid w:val="002A05D4"/>
    <w:rsid w:val="002A2789"/>
    <w:rsid w:val="002A2B53"/>
    <w:rsid w:val="002A3C36"/>
    <w:rsid w:val="002A4444"/>
    <w:rsid w:val="002A597B"/>
    <w:rsid w:val="002A59BE"/>
    <w:rsid w:val="002A6088"/>
    <w:rsid w:val="002A6383"/>
    <w:rsid w:val="002A6886"/>
    <w:rsid w:val="002A6A75"/>
    <w:rsid w:val="002A749B"/>
    <w:rsid w:val="002A754E"/>
    <w:rsid w:val="002A7D18"/>
    <w:rsid w:val="002B00F1"/>
    <w:rsid w:val="002B10C6"/>
    <w:rsid w:val="002B4755"/>
    <w:rsid w:val="002B4B20"/>
    <w:rsid w:val="002B713A"/>
    <w:rsid w:val="002B7A92"/>
    <w:rsid w:val="002B7D84"/>
    <w:rsid w:val="002C03C9"/>
    <w:rsid w:val="002C058F"/>
    <w:rsid w:val="002C1EDA"/>
    <w:rsid w:val="002C2E8D"/>
    <w:rsid w:val="002C3297"/>
    <w:rsid w:val="002C3653"/>
    <w:rsid w:val="002C3857"/>
    <w:rsid w:val="002C7D83"/>
    <w:rsid w:val="002D0750"/>
    <w:rsid w:val="002D0894"/>
    <w:rsid w:val="002D237A"/>
    <w:rsid w:val="002D3080"/>
    <w:rsid w:val="002D4934"/>
    <w:rsid w:val="002D5A46"/>
    <w:rsid w:val="002E12DC"/>
    <w:rsid w:val="002E18C0"/>
    <w:rsid w:val="002E1F93"/>
    <w:rsid w:val="002E2898"/>
    <w:rsid w:val="002E2986"/>
    <w:rsid w:val="002E2ED7"/>
    <w:rsid w:val="002E4293"/>
    <w:rsid w:val="002E6110"/>
    <w:rsid w:val="002E716A"/>
    <w:rsid w:val="002F119D"/>
    <w:rsid w:val="002F12D4"/>
    <w:rsid w:val="002F2024"/>
    <w:rsid w:val="002F52FD"/>
    <w:rsid w:val="002F576F"/>
    <w:rsid w:val="002F5AA2"/>
    <w:rsid w:val="002F5B9E"/>
    <w:rsid w:val="002F61FC"/>
    <w:rsid w:val="0030013D"/>
    <w:rsid w:val="00300BF6"/>
    <w:rsid w:val="00301646"/>
    <w:rsid w:val="003017B5"/>
    <w:rsid w:val="00302182"/>
    <w:rsid w:val="00304086"/>
    <w:rsid w:val="0030420D"/>
    <w:rsid w:val="003061E1"/>
    <w:rsid w:val="00307464"/>
    <w:rsid w:val="00311981"/>
    <w:rsid w:val="00312DDE"/>
    <w:rsid w:val="003138C4"/>
    <w:rsid w:val="003159E5"/>
    <w:rsid w:val="00315A89"/>
    <w:rsid w:val="0031711A"/>
    <w:rsid w:val="00317DC9"/>
    <w:rsid w:val="003218FF"/>
    <w:rsid w:val="00322D67"/>
    <w:rsid w:val="00322F09"/>
    <w:rsid w:val="0032482D"/>
    <w:rsid w:val="00325192"/>
    <w:rsid w:val="00326277"/>
    <w:rsid w:val="00327F43"/>
    <w:rsid w:val="00332F6E"/>
    <w:rsid w:val="0033462A"/>
    <w:rsid w:val="00334DF1"/>
    <w:rsid w:val="003405A3"/>
    <w:rsid w:val="00340F12"/>
    <w:rsid w:val="00341600"/>
    <w:rsid w:val="00341ADA"/>
    <w:rsid w:val="00342E73"/>
    <w:rsid w:val="003436B6"/>
    <w:rsid w:val="00345DC4"/>
    <w:rsid w:val="00346D24"/>
    <w:rsid w:val="003470C7"/>
    <w:rsid w:val="003502ED"/>
    <w:rsid w:val="003525AB"/>
    <w:rsid w:val="00353444"/>
    <w:rsid w:val="003534CB"/>
    <w:rsid w:val="0035468F"/>
    <w:rsid w:val="0035504E"/>
    <w:rsid w:val="00355416"/>
    <w:rsid w:val="00355638"/>
    <w:rsid w:val="003561A1"/>
    <w:rsid w:val="003611B1"/>
    <w:rsid w:val="00364474"/>
    <w:rsid w:val="00364832"/>
    <w:rsid w:val="00367D1D"/>
    <w:rsid w:val="0037409F"/>
    <w:rsid w:val="003767EA"/>
    <w:rsid w:val="00376CB0"/>
    <w:rsid w:val="0038082C"/>
    <w:rsid w:val="003810F0"/>
    <w:rsid w:val="003818D0"/>
    <w:rsid w:val="00383875"/>
    <w:rsid w:val="00390CDA"/>
    <w:rsid w:val="00392238"/>
    <w:rsid w:val="003938E8"/>
    <w:rsid w:val="00394013"/>
    <w:rsid w:val="003940B1"/>
    <w:rsid w:val="003A0E4B"/>
    <w:rsid w:val="003A1885"/>
    <w:rsid w:val="003A3043"/>
    <w:rsid w:val="003A45F7"/>
    <w:rsid w:val="003A529D"/>
    <w:rsid w:val="003A5BDE"/>
    <w:rsid w:val="003A7194"/>
    <w:rsid w:val="003B0F1C"/>
    <w:rsid w:val="003B29C0"/>
    <w:rsid w:val="003B3576"/>
    <w:rsid w:val="003B4CCF"/>
    <w:rsid w:val="003B643D"/>
    <w:rsid w:val="003C282F"/>
    <w:rsid w:val="003C46B8"/>
    <w:rsid w:val="003C4B60"/>
    <w:rsid w:val="003C69F2"/>
    <w:rsid w:val="003D0775"/>
    <w:rsid w:val="003D0ABC"/>
    <w:rsid w:val="003D1F1E"/>
    <w:rsid w:val="003D21D8"/>
    <w:rsid w:val="003D25B3"/>
    <w:rsid w:val="003D3C47"/>
    <w:rsid w:val="003D3E29"/>
    <w:rsid w:val="003D41D4"/>
    <w:rsid w:val="003D4A95"/>
    <w:rsid w:val="003D7723"/>
    <w:rsid w:val="003E1024"/>
    <w:rsid w:val="003E2446"/>
    <w:rsid w:val="003E2C8A"/>
    <w:rsid w:val="003E334B"/>
    <w:rsid w:val="003E42B5"/>
    <w:rsid w:val="003E4918"/>
    <w:rsid w:val="003E564E"/>
    <w:rsid w:val="003E7CCF"/>
    <w:rsid w:val="003F2259"/>
    <w:rsid w:val="003F2557"/>
    <w:rsid w:val="003F2A75"/>
    <w:rsid w:val="003F4FCD"/>
    <w:rsid w:val="003F5F92"/>
    <w:rsid w:val="003F6DE4"/>
    <w:rsid w:val="004012A1"/>
    <w:rsid w:val="0040197E"/>
    <w:rsid w:val="00402379"/>
    <w:rsid w:val="004023E9"/>
    <w:rsid w:val="00402C86"/>
    <w:rsid w:val="004062A7"/>
    <w:rsid w:val="00406552"/>
    <w:rsid w:val="00406F7A"/>
    <w:rsid w:val="00406FF7"/>
    <w:rsid w:val="00410D91"/>
    <w:rsid w:val="004110D0"/>
    <w:rsid w:val="00412775"/>
    <w:rsid w:val="00413883"/>
    <w:rsid w:val="0041523E"/>
    <w:rsid w:val="00415CF8"/>
    <w:rsid w:val="0041606A"/>
    <w:rsid w:val="00417A63"/>
    <w:rsid w:val="00421001"/>
    <w:rsid w:val="00422476"/>
    <w:rsid w:val="004227CF"/>
    <w:rsid w:val="0042518F"/>
    <w:rsid w:val="004302B7"/>
    <w:rsid w:val="004317AB"/>
    <w:rsid w:val="004340C9"/>
    <w:rsid w:val="00434949"/>
    <w:rsid w:val="00434B9A"/>
    <w:rsid w:val="0043571C"/>
    <w:rsid w:val="00437413"/>
    <w:rsid w:val="00440E25"/>
    <w:rsid w:val="00441E65"/>
    <w:rsid w:val="00443C40"/>
    <w:rsid w:val="004458CB"/>
    <w:rsid w:val="00447133"/>
    <w:rsid w:val="00447175"/>
    <w:rsid w:val="0044742C"/>
    <w:rsid w:val="00451D1B"/>
    <w:rsid w:val="004530FC"/>
    <w:rsid w:val="0045397D"/>
    <w:rsid w:val="00453AB1"/>
    <w:rsid w:val="00455AAF"/>
    <w:rsid w:val="00455CD8"/>
    <w:rsid w:val="0045655F"/>
    <w:rsid w:val="00456C3A"/>
    <w:rsid w:val="00456E20"/>
    <w:rsid w:val="0046008B"/>
    <w:rsid w:val="004608FA"/>
    <w:rsid w:val="004642D6"/>
    <w:rsid w:val="00464F9C"/>
    <w:rsid w:val="00465192"/>
    <w:rsid w:val="0046645C"/>
    <w:rsid w:val="004667D2"/>
    <w:rsid w:val="00471711"/>
    <w:rsid w:val="0047257A"/>
    <w:rsid w:val="00475B4D"/>
    <w:rsid w:val="00475D12"/>
    <w:rsid w:val="0047757C"/>
    <w:rsid w:val="004778A0"/>
    <w:rsid w:val="00477B06"/>
    <w:rsid w:val="00480918"/>
    <w:rsid w:val="00480EE1"/>
    <w:rsid w:val="004819D6"/>
    <w:rsid w:val="004838F0"/>
    <w:rsid w:val="00483A55"/>
    <w:rsid w:val="00484005"/>
    <w:rsid w:val="004840CB"/>
    <w:rsid w:val="00484E26"/>
    <w:rsid w:val="0049014F"/>
    <w:rsid w:val="00494844"/>
    <w:rsid w:val="00494FC4"/>
    <w:rsid w:val="0049630F"/>
    <w:rsid w:val="00496379"/>
    <w:rsid w:val="004964EE"/>
    <w:rsid w:val="004968AB"/>
    <w:rsid w:val="004A08FE"/>
    <w:rsid w:val="004A559B"/>
    <w:rsid w:val="004A7C39"/>
    <w:rsid w:val="004B14F0"/>
    <w:rsid w:val="004B165E"/>
    <w:rsid w:val="004B1FB6"/>
    <w:rsid w:val="004B29B1"/>
    <w:rsid w:val="004B4764"/>
    <w:rsid w:val="004B4A47"/>
    <w:rsid w:val="004B59DD"/>
    <w:rsid w:val="004B5A4D"/>
    <w:rsid w:val="004B79EB"/>
    <w:rsid w:val="004C0E1B"/>
    <w:rsid w:val="004C1B97"/>
    <w:rsid w:val="004C2100"/>
    <w:rsid w:val="004C3584"/>
    <w:rsid w:val="004C5AFB"/>
    <w:rsid w:val="004C5F63"/>
    <w:rsid w:val="004C654D"/>
    <w:rsid w:val="004C6A89"/>
    <w:rsid w:val="004C77B1"/>
    <w:rsid w:val="004D1361"/>
    <w:rsid w:val="004D2B86"/>
    <w:rsid w:val="004D328A"/>
    <w:rsid w:val="004D4235"/>
    <w:rsid w:val="004D4681"/>
    <w:rsid w:val="004D4B83"/>
    <w:rsid w:val="004D7E04"/>
    <w:rsid w:val="004E02D8"/>
    <w:rsid w:val="004E074C"/>
    <w:rsid w:val="004E0A3F"/>
    <w:rsid w:val="004E3C16"/>
    <w:rsid w:val="004E3E78"/>
    <w:rsid w:val="004E480B"/>
    <w:rsid w:val="004F1097"/>
    <w:rsid w:val="004F5A20"/>
    <w:rsid w:val="004F68FF"/>
    <w:rsid w:val="004F78FC"/>
    <w:rsid w:val="004F79A0"/>
    <w:rsid w:val="00500E77"/>
    <w:rsid w:val="0050174B"/>
    <w:rsid w:val="005019E2"/>
    <w:rsid w:val="005026D4"/>
    <w:rsid w:val="005029AE"/>
    <w:rsid w:val="005034C4"/>
    <w:rsid w:val="00504CE8"/>
    <w:rsid w:val="005061BF"/>
    <w:rsid w:val="00507ACB"/>
    <w:rsid w:val="00511C2E"/>
    <w:rsid w:val="005125B8"/>
    <w:rsid w:val="00512D4B"/>
    <w:rsid w:val="00514029"/>
    <w:rsid w:val="0051455D"/>
    <w:rsid w:val="00516857"/>
    <w:rsid w:val="00521510"/>
    <w:rsid w:val="00522EDD"/>
    <w:rsid w:val="00525FBA"/>
    <w:rsid w:val="00527C52"/>
    <w:rsid w:val="00531D29"/>
    <w:rsid w:val="005328EE"/>
    <w:rsid w:val="00533646"/>
    <w:rsid w:val="00534C3F"/>
    <w:rsid w:val="00534F27"/>
    <w:rsid w:val="0053510F"/>
    <w:rsid w:val="00535EA9"/>
    <w:rsid w:val="00537F11"/>
    <w:rsid w:val="00540519"/>
    <w:rsid w:val="00546D2F"/>
    <w:rsid w:val="0054741E"/>
    <w:rsid w:val="005508B8"/>
    <w:rsid w:val="005515AE"/>
    <w:rsid w:val="0055175B"/>
    <w:rsid w:val="00551B9A"/>
    <w:rsid w:val="0055201C"/>
    <w:rsid w:val="005530F2"/>
    <w:rsid w:val="00554B6A"/>
    <w:rsid w:val="005555B4"/>
    <w:rsid w:val="005569D1"/>
    <w:rsid w:val="00557FCB"/>
    <w:rsid w:val="00561BB1"/>
    <w:rsid w:val="00561DBC"/>
    <w:rsid w:val="00562A79"/>
    <w:rsid w:val="00563A9A"/>
    <w:rsid w:val="005648B8"/>
    <w:rsid w:val="005650E6"/>
    <w:rsid w:val="005671B4"/>
    <w:rsid w:val="005706B9"/>
    <w:rsid w:val="00572A0F"/>
    <w:rsid w:val="0058019B"/>
    <w:rsid w:val="005819F0"/>
    <w:rsid w:val="0058313E"/>
    <w:rsid w:val="00583B74"/>
    <w:rsid w:val="00586B53"/>
    <w:rsid w:val="00587809"/>
    <w:rsid w:val="00590FD9"/>
    <w:rsid w:val="0059263D"/>
    <w:rsid w:val="00592C10"/>
    <w:rsid w:val="00596856"/>
    <w:rsid w:val="00597AD0"/>
    <w:rsid w:val="005A09D8"/>
    <w:rsid w:val="005A20F2"/>
    <w:rsid w:val="005A2A0D"/>
    <w:rsid w:val="005A342D"/>
    <w:rsid w:val="005A3681"/>
    <w:rsid w:val="005A5EF5"/>
    <w:rsid w:val="005B0BF7"/>
    <w:rsid w:val="005B135E"/>
    <w:rsid w:val="005B2BEB"/>
    <w:rsid w:val="005B2D11"/>
    <w:rsid w:val="005B4E18"/>
    <w:rsid w:val="005B615F"/>
    <w:rsid w:val="005B7259"/>
    <w:rsid w:val="005B7E05"/>
    <w:rsid w:val="005C07A7"/>
    <w:rsid w:val="005C07FC"/>
    <w:rsid w:val="005C321F"/>
    <w:rsid w:val="005C5274"/>
    <w:rsid w:val="005D0A88"/>
    <w:rsid w:val="005D1999"/>
    <w:rsid w:val="005D1EC2"/>
    <w:rsid w:val="005D4BE6"/>
    <w:rsid w:val="005D5C20"/>
    <w:rsid w:val="005D618D"/>
    <w:rsid w:val="005D6A2D"/>
    <w:rsid w:val="005D74DF"/>
    <w:rsid w:val="005E07E8"/>
    <w:rsid w:val="005E2E9C"/>
    <w:rsid w:val="005E4587"/>
    <w:rsid w:val="005E475A"/>
    <w:rsid w:val="005E47D0"/>
    <w:rsid w:val="005E5078"/>
    <w:rsid w:val="005E6CD4"/>
    <w:rsid w:val="005E7559"/>
    <w:rsid w:val="005F3F26"/>
    <w:rsid w:val="005F5AF2"/>
    <w:rsid w:val="005F6BEC"/>
    <w:rsid w:val="00601B5B"/>
    <w:rsid w:val="0060231F"/>
    <w:rsid w:val="00602D02"/>
    <w:rsid w:val="006031DA"/>
    <w:rsid w:val="006035F2"/>
    <w:rsid w:val="00605208"/>
    <w:rsid w:val="00612205"/>
    <w:rsid w:val="00612A31"/>
    <w:rsid w:val="006134A7"/>
    <w:rsid w:val="00614319"/>
    <w:rsid w:val="00617688"/>
    <w:rsid w:val="00617C1C"/>
    <w:rsid w:val="00621184"/>
    <w:rsid w:val="0062217E"/>
    <w:rsid w:val="00622BFC"/>
    <w:rsid w:val="00625990"/>
    <w:rsid w:val="006277F3"/>
    <w:rsid w:val="00627A6F"/>
    <w:rsid w:val="0063380D"/>
    <w:rsid w:val="00633887"/>
    <w:rsid w:val="00641049"/>
    <w:rsid w:val="0064189C"/>
    <w:rsid w:val="00642693"/>
    <w:rsid w:val="00647757"/>
    <w:rsid w:val="00647923"/>
    <w:rsid w:val="00650C7F"/>
    <w:rsid w:val="00650D6A"/>
    <w:rsid w:val="00651A56"/>
    <w:rsid w:val="00652F85"/>
    <w:rsid w:val="0065510C"/>
    <w:rsid w:val="00655F5A"/>
    <w:rsid w:val="00656572"/>
    <w:rsid w:val="006567D0"/>
    <w:rsid w:val="0065705B"/>
    <w:rsid w:val="006616B8"/>
    <w:rsid w:val="0066243B"/>
    <w:rsid w:val="00666E40"/>
    <w:rsid w:val="00667AEB"/>
    <w:rsid w:val="00672032"/>
    <w:rsid w:val="0067265A"/>
    <w:rsid w:val="00673654"/>
    <w:rsid w:val="00674520"/>
    <w:rsid w:val="00676B30"/>
    <w:rsid w:val="00676DAD"/>
    <w:rsid w:val="006807A5"/>
    <w:rsid w:val="006828A9"/>
    <w:rsid w:val="00684986"/>
    <w:rsid w:val="00684B80"/>
    <w:rsid w:val="00685868"/>
    <w:rsid w:val="00691853"/>
    <w:rsid w:val="006924F8"/>
    <w:rsid w:val="00695205"/>
    <w:rsid w:val="00696609"/>
    <w:rsid w:val="0069682C"/>
    <w:rsid w:val="00697099"/>
    <w:rsid w:val="00697C08"/>
    <w:rsid w:val="00697D1A"/>
    <w:rsid w:val="006A107D"/>
    <w:rsid w:val="006A10B7"/>
    <w:rsid w:val="006A1D31"/>
    <w:rsid w:val="006A5639"/>
    <w:rsid w:val="006A68F4"/>
    <w:rsid w:val="006A7C2E"/>
    <w:rsid w:val="006B0891"/>
    <w:rsid w:val="006B1122"/>
    <w:rsid w:val="006B1799"/>
    <w:rsid w:val="006B29E8"/>
    <w:rsid w:val="006B3239"/>
    <w:rsid w:val="006B5B90"/>
    <w:rsid w:val="006B7A6B"/>
    <w:rsid w:val="006C01A4"/>
    <w:rsid w:val="006C0284"/>
    <w:rsid w:val="006C0C6A"/>
    <w:rsid w:val="006C19E1"/>
    <w:rsid w:val="006C2286"/>
    <w:rsid w:val="006C27E1"/>
    <w:rsid w:val="006C2EAE"/>
    <w:rsid w:val="006C36DE"/>
    <w:rsid w:val="006C6E52"/>
    <w:rsid w:val="006C7977"/>
    <w:rsid w:val="006D05B7"/>
    <w:rsid w:val="006D0BC9"/>
    <w:rsid w:val="006D1207"/>
    <w:rsid w:val="006D1B5C"/>
    <w:rsid w:val="006D4FC3"/>
    <w:rsid w:val="006D68F0"/>
    <w:rsid w:val="006E0182"/>
    <w:rsid w:val="006E03D3"/>
    <w:rsid w:val="006E0DEB"/>
    <w:rsid w:val="006E15CB"/>
    <w:rsid w:val="006E1B30"/>
    <w:rsid w:val="006E46F5"/>
    <w:rsid w:val="006E49CA"/>
    <w:rsid w:val="006F43A7"/>
    <w:rsid w:val="006F52D5"/>
    <w:rsid w:val="006F6F34"/>
    <w:rsid w:val="006F7D73"/>
    <w:rsid w:val="00701B63"/>
    <w:rsid w:val="007023B9"/>
    <w:rsid w:val="00705350"/>
    <w:rsid w:val="007121BB"/>
    <w:rsid w:val="00712A6B"/>
    <w:rsid w:val="00715874"/>
    <w:rsid w:val="00715E62"/>
    <w:rsid w:val="00717A06"/>
    <w:rsid w:val="00720125"/>
    <w:rsid w:val="00720EA8"/>
    <w:rsid w:val="00721003"/>
    <w:rsid w:val="0072492E"/>
    <w:rsid w:val="00724969"/>
    <w:rsid w:val="007258F2"/>
    <w:rsid w:val="00726043"/>
    <w:rsid w:val="00726E62"/>
    <w:rsid w:val="00727A8D"/>
    <w:rsid w:val="00727D22"/>
    <w:rsid w:val="0073082E"/>
    <w:rsid w:val="00730A3D"/>
    <w:rsid w:val="00730C2B"/>
    <w:rsid w:val="00730DC7"/>
    <w:rsid w:val="00732E1D"/>
    <w:rsid w:val="0073685A"/>
    <w:rsid w:val="007370AF"/>
    <w:rsid w:val="00737340"/>
    <w:rsid w:val="007430B9"/>
    <w:rsid w:val="00743F7E"/>
    <w:rsid w:val="0074420E"/>
    <w:rsid w:val="00744264"/>
    <w:rsid w:val="00744B41"/>
    <w:rsid w:val="00745EFE"/>
    <w:rsid w:val="0074746B"/>
    <w:rsid w:val="00750A50"/>
    <w:rsid w:val="00750BBB"/>
    <w:rsid w:val="00750CE5"/>
    <w:rsid w:val="007518D9"/>
    <w:rsid w:val="00752D9D"/>
    <w:rsid w:val="007537B8"/>
    <w:rsid w:val="00753C0F"/>
    <w:rsid w:val="0075601A"/>
    <w:rsid w:val="007561C0"/>
    <w:rsid w:val="0076012A"/>
    <w:rsid w:val="00760E74"/>
    <w:rsid w:val="00764AFE"/>
    <w:rsid w:val="00765673"/>
    <w:rsid w:val="00765D9D"/>
    <w:rsid w:val="00766991"/>
    <w:rsid w:val="00767AF7"/>
    <w:rsid w:val="00767C52"/>
    <w:rsid w:val="00767CD5"/>
    <w:rsid w:val="007713BD"/>
    <w:rsid w:val="0077271D"/>
    <w:rsid w:val="00772A10"/>
    <w:rsid w:val="00774292"/>
    <w:rsid w:val="00774A80"/>
    <w:rsid w:val="00776F54"/>
    <w:rsid w:val="00777800"/>
    <w:rsid w:val="00780C3A"/>
    <w:rsid w:val="00781CD8"/>
    <w:rsid w:val="00782194"/>
    <w:rsid w:val="00790263"/>
    <w:rsid w:val="00792315"/>
    <w:rsid w:val="00792C78"/>
    <w:rsid w:val="007947F2"/>
    <w:rsid w:val="0079530C"/>
    <w:rsid w:val="007956F0"/>
    <w:rsid w:val="00796B27"/>
    <w:rsid w:val="007970BD"/>
    <w:rsid w:val="007A03AC"/>
    <w:rsid w:val="007A0846"/>
    <w:rsid w:val="007A0B4C"/>
    <w:rsid w:val="007A1353"/>
    <w:rsid w:val="007A1F6A"/>
    <w:rsid w:val="007A24E9"/>
    <w:rsid w:val="007A584F"/>
    <w:rsid w:val="007B18D4"/>
    <w:rsid w:val="007B1A23"/>
    <w:rsid w:val="007B1F40"/>
    <w:rsid w:val="007B493C"/>
    <w:rsid w:val="007B4DE8"/>
    <w:rsid w:val="007B5F4E"/>
    <w:rsid w:val="007B6959"/>
    <w:rsid w:val="007B782D"/>
    <w:rsid w:val="007B78F9"/>
    <w:rsid w:val="007B7FF5"/>
    <w:rsid w:val="007C021D"/>
    <w:rsid w:val="007C0270"/>
    <w:rsid w:val="007C0E99"/>
    <w:rsid w:val="007C1E81"/>
    <w:rsid w:val="007C2335"/>
    <w:rsid w:val="007C2682"/>
    <w:rsid w:val="007C3E6D"/>
    <w:rsid w:val="007C4FE4"/>
    <w:rsid w:val="007C5C87"/>
    <w:rsid w:val="007C5DD1"/>
    <w:rsid w:val="007C631B"/>
    <w:rsid w:val="007C652B"/>
    <w:rsid w:val="007C6CF9"/>
    <w:rsid w:val="007C706C"/>
    <w:rsid w:val="007C7DD1"/>
    <w:rsid w:val="007D0718"/>
    <w:rsid w:val="007D20B3"/>
    <w:rsid w:val="007D2D75"/>
    <w:rsid w:val="007D3D85"/>
    <w:rsid w:val="007D524C"/>
    <w:rsid w:val="007D6AA2"/>
    <w:rsid w:val="007E1166"/>
    <w:rsid w:val="007E1438"/>
    <w:rsid w:val="007E1654"/>
    <w:rsid w:val="007E1FB0"/>
    <w:rsid w:val="007E2F3A"/>
    <w:rsid w:val="007E36D1"/>
    <w:rsid w:val="007E3E7D"/>
    <w:rsid w:val="007E6A47"/>
    <w:rsid w:val="007E6AB9"/>
    <w:rsid w:val="007E7FF7"/>
    <w:rsid w:val="007F1F4C"/>
    <w:rsid w:val="007F1F75"/>
    <w:rsid w:val="007F25D4"/>
    <w:rsid w:val="007F3A67"/>
    <w:rsid w:val="007F4DD9"/>
    <w:rsid w:val="007F6A44"/>
    <w:rsid w:val="00800730"/>
    <w:rsid w:val="0080152B"/>
    <w:rsid w:val="008027C6"/>
    <w:rsid w:val="00802944"/>
    <w:rsid w:val="00804F70"/>
    <w:rsid w:val="00807A05"/>
    <w:rsid w:val="008107A9"/>
    <w:rsid w:val="00811021"/>
    <w:rsid w:val="00811181"/>
    <w:rsid w:val="00812242"/>
    <w:rsid w:val="008141EB"/>
    <w:rsid w:val="008142EE"/>
    <w:rsid w:val="0081476E"/>
    <w:rsid w:val="00815435"/>
    <w:rsid w:val="008162ED"/>
    <w:rsid w:val="008200D5"/>
    <w:rsid w:val="00820ABD"/>
    <w:rsid w:val="00822208"/>
    <w:rsid w:val="00827DF5"/>
    <w:rsid w:val="00831C80"/>
    <w:rsid w:val="008327BB"/>
    <w:rsid w:val="008327BD"/>
    <w:rsid w:val="00834A82"/>
    <w:rsid w:val="00837BD6"/>
    <w:rsid w:val="00837F3A"/>
    <w:rsid w:val="00840058"/>
    <w:rsid w:val="008416C4"/>
    <w:rsid w:val="008433F2"/>
    <w:rsid w:val="0084418D"/>
    <w:rsid w:val="008475D0"/>
    <w:rsid w:val="0085058A"/>
    <w:rsid w:val="008508C7"/>
    <w:rsid w:val="00850AF9"/>
    <w:rsid w:val="00851BDB"/>
    <w:rsid w:val="00852239"/>
    <w:rsid w:val="0085228A"/>
    <w:rsid w:val="008528EF"/>
    <w:rsid w:val="00852E74"/>
    <w:rsid w:val="008543EB"/>
    <w:rsid w:val="00854BD3"/>
    <w:rsid w:val="00855D15"/>
    <w:rsid w:val="0085744F"/>
    <w:rsid w:val="00857699"/>
    <w:rsid w:val="00861BEF"/>
    <w:rsid w:val="008630F6"/>
    <w:rsid w:val="00864E83"/>
    <w:rsid w:val="00867C2D"/>
    <w:rsid w:val="008702D9"/>
    <w:rsid w:val="008715E3"/>
    <w:rsid w:val="00871E8D"/>
    <w:rsid w:val="008723D4"/>
    <w:rsid w:val="00872606"/>
    <w:rsid w:val="008730A8"/>
    <w:rsid w:val="00873E8E"/>
    <w:rsid w:val="008746D8"/>
    <w:rsid w:val="00874F79"/>
    <w:rsid w:val="00876708"/>
    <w:rsid w:val="008768BD"/>
    <w:rsid w:val="008770CF"/>
    <w:rsid w:val="00880584"/>
    <w:rsid w:val="008806F6"/>
    <w:rsid w:val="00880D36"/>
    <w:rsid w:val="0088131D"/>
    <w:rsid w:val="008816B1"/>
    <w:rsid w:val="00882B10"/>
    <w:rsid w:val="00883673"/>
    <w:rsid w:val="00885F07"/>
    <w:rsid w:val="008865DB"/>
    <w:rsid w:val="008870DC"/>
    <w:rsid w:val="0088758B"/>
    <w:rsid w:val="00887DA5"/>
    <w:rsid w:val="008910CC"/>
    <w:rsid w:val="008920F7"/>
    <w:rsid w:val="0089267B"/>
    <w:rsid w:val="008944CD"/>
    <w:rsid w:val="00894D7E"/>
    <w:rsid w:val="00895257"/>
    <w:rsid w:val="008952D8"/>
    <w:rsid w:val="00896247"/>
    <w:rsid w:val="00896629"/>
    <w:rsid w:val="008A08ED"/>
    <w:rsid w:val="008A16AD"/>
    <w:rsid w:val="008A1AFE"/>
    <w:rsid w:val="008A2177"/>
    <w:rsid w:val="008A44E4"/>
    <w:rsid w:val="008A483B"/>
    <w:rsid w:val="008A4B5B"/>
    <w:rsid w:val="008A5F61"/>
    <w:rsid w:val="008A7CF6"/>
    <w:rsid w:val="008B0F7E"/>
    <w:rsid w:val="008B1328"/>
    <w:rsid w:val="008B164B"/>
    <w:rsid w:val="008B1776"/>
    <w:rsid w:val="008B4443"/>
    <w:rsid w:val="008B464E"/>
    <w:rsid w:val="008B7FAC"/>
    <w:rsid w:val="008C0CFD"/>
    <w:rsid w:val="008C1081"/>
    <w:rsid w:val="008C1B22"/>
    <w:rsid w:val="008C27A8"/>
    <w:rsid w:val="008C34F7"/>
    <w:rsid w:val="008C449A"/>
    <w:rsid w:val="008C5A47"/>
    <w:rsid w:val="008C68AC"/>
    <w:rsid w:val="008C6CC3"/>
    <w:rsid w:val="008C6F1A"/>
    <w:rsid w:val="008D27BE"/>
    <w:rsid w:val="008D38F9"/>
    <w:rsid w:val="008D5F38"/>
    <w:rsid w:val="008D65F2"/>
    <w:rsid w:val="008D6D1C"/>
    <w:rsid w:val="008D797C"/>
    <w:rsid w:val="008E02C2"/>
    <w:rsid w:val="008E03A5"/>
    <w:rsid w:val="008E1E52"/>
    <w:rsid w:val="008E2972"/>
    <w:rsid w:val="008E2AB5"/>
    <w:rsid w:val="008E6453"/>
    <w:rsid w:val="008F018A"/>
    <w:rsid w:val="008F1425"/>
    <w:rsid w:val="008F1D14"/>
    <w:rsid w:val="008F59E9"/>
    <w:rsid w:val="008F6B7C"/>
    <w:rsid w:val="00903246"/>
    <w:rsid w:val="009039CD"/>
    <w:rsid w:val="00903CA6"/>
    <w:rsid w:val="00903FBE"/>
    <w:rsid w:val="00905CCE"/>
    <w:rsid w:val="00910FC2"/>
    <w:rsid w:val="009110E4"/>
    <w:rsid w:val="009113D2"/>
    <w:rsid w:val="00911C5A"/>
    <w:rsid w:val="0091295D"/>
    <w:rsid w:val="00914331"/>
    <w:rsid w:val="009150DD"/>
    <w:rsid w:val="0091566D"/>
    <w:rsid w:val="00916B7C"/>
    <w:rsid w:val="0092073E"/>
    <w:rsid w:val="00921D0A"/>
    <w:rsid w:val="00922739"/>
    <w:rsid w:val="00924ED9"/>
    <w:rsid w:val="00925236"/>
    <w:rsid w:val="00930B96"/>
    <w:rsid w:val="0093131A"/>
    <w:rsid w:val="00931327"/>
    <w:rsid w:val="009314EE"/>
    <w:rsid w:val="00935ED5"/>
    <w:rsid w:val="00936978"/>
    <w:rsid w:val="00937117"/>
    <w:rsid w:val="00937DF5"/>
    <w:rsid w:val="009413C9"/>
    <w:rsid w:val="0094179F"/>
    <w:rsid w:val="009429E6"/>
    <w:rsid w:val="00942B81"/>
    <w:rsid w:val="00944DD8"/>
    <w:rsid w:val="00944FDC"/>
    <w:rsid w:val="00946108"/>
    <w:rsid w:val="0094614E"/>
    <w:rsid w:val="009464C8"/>
    <w:rsid w:val="00947174"/>
    <w:rsid w:val="009474D0"/>
    <w:rsid w:val="009504F1"/>
    <w:rsid w:val="00950B13"/>
    <w:rsid w:val="0095177D"/>
    <w:rsid w:val="00951B22"/>
    <w:rsid w:val="009527BD"/>
    <w:rsid w:val="00954D57"/>
    <w:rsid w:val="00956442"/>
    <w:rsid w:val="0095653C"/>
    <w:rsid w:val="009568D4"/>
    <w:rsid w:val="00957556"/>
    <w:rsid w:val="00957731"/>
    <w:rsid w:val="009600A1"/>
    <w:rsid w:val="00960666"/>
    <w:rsid w:val="00961EA9"/>
    <w:rsid w:val="00963AE5"/>
    <w:rsid w:val="00967555"/>
    <w:rsid w:val="009709DD"/>
    <w:rsid w:val="00971934"/>
    <w:rsid w:val="00972F5F"/>
    <w:rsid w:val="009731CF"/>
    <w:rsid w:val="009742DC"/>
    <w:rsid w:val="00974E8E"/>
    <w:rsid w:val="00975899"/>
    <w:rsid w:val="0097682F"/>
    <w:rsid w:val="00977569"/>
    <w:rsid w:val="009808D1"/>
    <w:rsid w:val="009814B7"/>
    <w:rsid w:val="0098167D"/>
    <w:rsid w:val="00983C8D"/>
    <w:rsid w:val="0098473B"/>
    <w:rsid w:val="00991E35"/>
    <w:rsid w:val="00992E75"/>
    <w:rsid w:val="00993BD7"/>
    <w:rsid w:val="009950D8"/>
    <w:rsid w:val="00995605"/>
    <w:rsid w:val="00995A0A"/>
    <w:rsid w:val="009A1965"/>
    <w:rsid w:val="009A1FBC"/>
    <w:rsid w:val="009A2484"/>
    <w:rsid w:val="009A2F7B"/>
    <w:rsid w:val="009A3A8F"/>
    <w:rsid w:val="009A515E"/>
    <w:rsid w:val="009A5FE3"/>
    <w:rsid w:val="009A69AF"/>
    <w:rsid w:val="009A75A3"/>
    <w:rsid w:val="009A7B32"/>
    <w:rsid w:val="009B016C"/>
    <w:rsid w:val="009B1406"/>
    <w:rsid w:val="009B1AFB"/>
    <w:rsid w:val="009B23A4"/>
    <w:rsid w:val="009B2E0E"/>
    <w:rsid w:val="009B4465"/>
    <w:rsid w:val="009B4CEC"/>
    <w:rsid w:val="009B514A"/>
    <w:rsid w:val="009B615A"/>
    <w:rsid w:val="009B7272"/>
    <w:rsid w:val="009B768B"/>
    <w:rsid w:val="009C0A5E"/>
    <w:rsid w:val="009C371A"/>
    <w:rsid w:val="009C4A37"/>
    <w:rsid w:val="009C540B"/>
    <w:rsid w:val="009C58E7"/>
    <w:rsid w:val="009C6943"/>
    <w:rsid w:val="009C6C4F"/>
    <w:rsid w:val="009C6D6C"/>
    <w:rsid w:val="009D0065"/>
    <w:rsid w:val="009D1E55"/>
    <w:rsid w:val="009D1F36"/>
    <w:rsid w:val="009D27F8"/>
    <w:rsid w:val="009D6C0B"/>
    <w:rsid w:val="009E01FD"/>
    <w:rsid w:val="009E1708"/>
    <w:rsid w:val="009E1C0E"/>
    <w:rsid w:val="009E32E7"/>
    <w:rsid w:val="009E3450"/>
    <w:rsid w:val="009E43AE"/>
    <w:rsid w:val="009E4F6D"/>
    <w:rsid w:val="009E5C7A"/>
    <w:rsid w:val="009E64CF"/>
    <w:rsid w:val="009F09C5"/>
    <w:rsid w:val="009F1857"/>
    <w:rsid w:val="009F36CA"/>
    <w:rsid w:val="009F4272"/>
    <w:rsid w:val="009F4655"/>
    <w:rsid w:val="009F6DC5"/>
    <w:rsid w:val="009F7AF0"/>
    <w:rsid w:val="00A0021B"/>
    <w:rsid w:val="00A00577"/>
    <w:rsid w:val="00A008F4"/>
    <w:rsid w:val="00A0255A"/>
    <w:rsid w:val="00A0308B"/>
    <w:rsid w:val="00A0403E"/>
    <w:rsid w:val="00A068EB"/>
    <w:rsid w:val="00A10534"/>
    <w:rsid w:val="00A10E00"/>
    <w:rsid w:val="00A110DE"/>
    <w:rsid w:val="00A12065"/>
    <w:rsid w:val="00A13583"/>
    <w:rsid w:val="00A14D15"/>
    <w:rsid w:val="00A1517C"/>
    <w:rsid w:val="00A167B7"/>
    <w:rsid w:val="00A16993"/>
    <w:rsid w:val="00A16E9F"/>
    <w:rsid w:val="00A17B8D"/>
    <w:rsid w:val="00A206D4"/>
    <w:rsid w:val="00A2308F"/>
    <w:rsid w:val="00A23BE5"/>
    <w:rsid w:val="00A262B4"/>
    <w:rsid w:val="00A27083"/>
    <w:rsid w:val="00A27750"/>
    <w:rsid w:val="00A308A3"/>
    <w:rsid w:val="00A30E83"/>
    <w:rsid w:val="00A31CCE"/>
    <w:rsid w:val="00A33D6B"/>
    <w:rsid w:val="00A33ED6"/>
    <w:rsid w:val="00A34BC9"/>
    <w:rsid w:val="00A34F50"/>
    <w:rsid w:val="00A35D7B"/>
    <w:rsid w:val="00A41349"/>
    <w:rsid w:val="00A4299A"/>
    <w:rsid w:val="00A430B3"/>
    <w:rsid w:val="00A43B20"/>
    <w:rsid w:val="00A44F59"/>
    <w:rsid w:val="00A45346"/>
    <w:rsid w:val="00A45914"/>
    <w:rsid w:val="00A46E08"/>
    <w:rsid w:val="00A514F1"/>
    <w:rsid w:val="00A54BBB"/>
    <w:rsid w:val="00A60753"/>
    <w:rsid w:val="00A628D6"/>
    <w:rsid w:val="00A6793B"/>
    <w:rsid w:val="00A70634"/>
    <w:rsid w:val="00A70A3A"/>
    <w:rsid w:val="00A7224B"/>
    <w:rsid w:val="00A74669"/>
    <w:rsid w:val="00A75AA8"/>
    <w:rsid w:val="00A76260"/>
    <w:rsid w:val="00A80390"/>
    <w:rsid w:val="00A80B3D"/>
    <w:rsid w:val="00A80C39"/>
    <w:rsid w:val="00A8142D"/>
    <w:rsid w:val="00A8257B"/>
    <w:rsid w:val="00A83FAE"/>
    <w:rsid w:val="00A8401C"/>
    <w:rsid w:val="00A846C7"/>
    <w:rsid w:val="00A848F3"/>
    <w:rsid w:val="00A84F57"/>
    <w:rsid w:val="00A86382"/>
    <w:rsid w:val="00A86AD5"/>
    <w:rsid w:val="00A9172F"/>
    <w:rsid w:val="00A93F3B"/>
    <w:rsid w:val="00A96D9E"/>
    <w:rsid w:val="00AA35D1"/>
    <w:rsid w:val="00AA38A1"/>
    <w:rsid w:val="00AA45BB"/>
    <w:rsid w:val="00AA5F95"/>
    <w:rsid w:val="00AA639F"/>
    <w:rsid w:val="00AB1CD4"/>
    <w:rsid w:val="00AB274B"/>
    <w:rsid w:val="00AB3B81"/>
    <w:rsid w:val="00AB49C4"/>
    <w:rsid w:val="00AB4C48"/>
    <w:rsid w:val="00AB5954"/>
    <w:rsid w:val="00AB768D"/>
    <w:rsid w:val="00AC27AF"/>
    <w:rsid w:val="00AC3302"/>
    <w:rsid w:val="00AC4280"/>
    <w:rsid w:val="00AC4655"/>
    <w:rsid w:val="00AC5334"/>
    <w:rsid w:val="00AC61BF"/>
    <w:rsid w:val="00AD02DA"/>
    <w:rsid w:val="00AD102C"/>
    <w:rsid w:val="00AD235E"/>
    <w:rsid w:val="00AD2713"/>
    <w:rsid w:val="00AD4421"/>
    <w:rsid w:val="00AD6BD3"/>
    <w:rsid w:val="00AE01CC"/>
    <w:rsid w:val="00AE21EF"/>
    <w:rsid w:val="00AE4292"/>
    <w:rsid w:val="00AE5360"/>
    <w:rsid w:val="00AE5A4D"/>
    <w:rsid w:val="00AE5B40"/>
    <w:rsid w:val="00AF06AF"/>
    <w:rsid w:val="00AF0EDC"/>
    <w:rsid w:val="00AF6E8F"/>
    <w:rsid w:val="00AF751B"/>
    <w:rsid w:val="00AF7A13"/>
    <w:rsid w:val="00AF7C15"/>
    <w:rsid w:val="00B0058F"/>
    <w:rsid w:val="00B012BE"/>
    <w:rsid w:val="00B014C8"/>
    <w:rsid w:val="00B05D2A"/>
    <w:rsid w:val="00B07331"/>
    <w:rsid w:val="00B074FA"/>
    <w:rsid w:val="00B07733"/>
    <w:rsid w:val="00B127A5"/>
    <w:rsid w:val="00B12870"/>
    <w:rsid w:val="00B12E19"/>
    <w:rsid w:val="00B1304F"/>
    <w:rsid w:val="00B13E82"/>
    <w:rsid w:val="00B1468B"/>
    <w:rsid w:val="00B153C0"/>
    <w:rsid w:val="00B177CA"/>
    <w:rsid w:val="00B21053"/>
    <w:rsid w:val="00B21CF2"/>
    <w:rsid w:val="00B22036"/>
    <w:rsid w:val="00B23D20"/>
    <w:rsid w:val="00B23E61"/>
    <w:rsid w:val="00B24383"/>
    <w:rsid w:val="00B253E0"/>
    <w:rsid w:val="00B266D9"/>
    <w:rsid w:val="00B26DAF"/>
    <w:rsid w:val="00B26F7C"/>
    <w:rsid w:val="00B30413"/>
    <w:rsid w:val="00B353B1"/>
    <w:rsid w:val="00B35A6F"/>
    <w:rsid w:val="00B410DA"/>
    <w:rsid w:val="00B437ED"/>
    <w:rsid w:val="00B45482"/>
    <w:rsid w:val="00B510DF"/>
    <w:rsid w:val="00B534B7"/>
    <w:rsid w:val="00B5427A"/>
    <w:rsid w:val="00B54D17"/>
    <w:rsid w:val="00B55C92"/>
    <w:rsid w:val="00B56979"/>
    <w:rsid w:val="00B62EAA"/>
    <w:rsid w:val="00B64477"/>
    <w:rsid w:val="00B65336"/>
    <w:rsid w:val="00B65564"/>
    <w:rsid w:val="00B66045"/>
    <w:rsid w:val="00B73341"/>
    <w:rsid w:val="00B7414D"/>
    <w:rsid w:val="00B7458A"/>
    <w:rsid w:val="00B750C8"/>
    <w:rsid w:val="00B76F10"/>
    <w:rsid w:val="00B77329"/>
    <w:rsid w:val="00B806C7"/>
    <w:rsid w:val="00B83483"/>
    <w:rsid w:val="00B8356E"/>
    <w:rsid w:val="00B83D10"/>
    <w:rsid w:val="00B8487F"/>
    <w:rsid w:val="00B8489D"/>
    <w:rsid w:val="00B85E00"/>
    <w:rsid w:val="00B86B36"/>
    <w:rsid w:val="00B9179E"/>
    <w:rsid w:val="00B95C01"/>
    <w:rsid w:val="00B978B9"/>
    <w:rsid w:val="00B97C74"/>
    <w:rsid w:val="00BA0CC2"/>
    <w:rsid w:val="00BA2658"/>
    <w:rsid w:val="00BA4E8B"/>
    <w:rsid w:val="00BB0021"/>
    <w:rsid w:val="00BB016B"/>
    <w:rsid w:val="00BB1863"/>
    <w:rsid w:val="00BB2B2A"/>
    <w:rsid w:val="00BB32B9"/>
    <w:rsid w:val="00BB39BF"/>
    <w:rsid w:val="00BB3A43"/>
    <w:rsid w:val="00BB4AB7"/>
    <w:rsid w:val="00BB6C44"/>
    <w:rsid w:val="00BB7956"/>
    <w:rsid w:val="00BC0322"/>
    <w:rsid w:val="00BC0593"/>
    <w:rsid w:val="00BC0AD5"/>
    <w:rsid w:val="00BC0FC7"/>
    <w:rsid w:val="00BC2A04"/>
    <w:rsid w:val="00BC2BCD"/>
    <w:rsid w:val="00BC5977"/>
    <w:rsid w:val="00BC78BD"/>
    <w:rsid w:val="00BD0B65"/>
    <w:rsid w:val="00BD4075"/>
    <w:rsid w:val="00BD4466"/>
    <w:rsid w:val="00BD4575"/>
    <w:rsid w:val="00BE1062"/>
    <w:rsid w:val="00BE22D3"/>
    <w:rsid w:val="00BE444C"/>
    <w:rsid w:val="00BE6461"/>
    <w:rsid w:val="00BE6D8A"/>
    <w:rsid w:val="00BE6F2C"/>
    <w:rsid w:val="00BE7AF5"/>
    <w:rsid w:val="00BF2976"/>
    <w:rsid w:val="00BF2FF1"/>
    <w:rsid w:val="00C01380"/>
    <w:rsid w:val="00C02C80"/>
    <w:rsid w:val="00C040E7"/>
    <w:rsid w:val="00C057BA"/>
    <w:rsid w:val="00C05ED1"/>
    <w:rsid w:val="00C100B7"/>
    <w:rsid w:val="00C11A61"/>
    <w:rsid w:val="00C15C4E"/>
    <w:rsid w:val="00C203A7"/>
    <w:rsid w:val="00C20617"/>
    <w:rsid w:val="00C20ED2"/>
    <w:rsid w:val="00C20FE5"/>
    <w:rsid w:val="00C21E06"/>
    <w:rsid w:val="00C232AA"/>
    <w:rsid w:val="00C311AF"/>
    <w:rsid w:val="00C316AA"/>
    <w:rsid w:val="00C3189F"/>
    <w:rsid w:val="00C3232F"/>
    <w:rsid w:val="00C32C35"/>
    <w:rsid w:val="00C32CFB"/>
    <w:rsid w:val="00C3524C"/>
    <w:rsid w:val="00C353AF"/>
    <w:rsid w:val="00C360C6"/>
    <w:rsid w:val="00C370DA"/>
    <w:rsid w:val="00C41FD0"/>
    <w:rsid w:val="00C4383F"/>
    <w:rsid w:val="00C45528"/>
    <w:rsid w:val="00C455C9"/>
    <w:rsid w:val="00C45676"/>
    <w:rsid w:val="00C5131C"/>
    <w:rsid w:val="00C545EE"/>
    <w:rsid w:val="00C549CE"/>
    <w:rsid w:val="00C55438"/>
    <w:rsid w:val="00C55B04"/>
    <w:rsid w:val="00C56904"/>
    <w:rsid w:val="00C56930"/>
    <w:rsid w:val="00C57567"/>
    <w:rsid w:val="00C60717"/>
    <w:rsid w:val="00C61CC9"/>
    <w:rsid w:val="00C624AD"/>
    <w:rsid w:val="00C63081"/>
    <w:rsid w:val="00C6334E"/>
    <w:rsid w:val="00C63436"/>
    <w:rsid w:val="00C63503"/>
    <w:rsid w:val="00C64A5D"/>
    <w:rsid w:val="00C64E29"/>
    <w:rsid w:val="00C66EC4"/>
    <w:rsid w:val="00C67EFA"/>
    <w:rsid w:val="00C70A1B"/>
    <w:rsid w:val="00C740F6"/>
    <w:rsid w:val="00C74490"/>
    <w:rsid w:val="00C75086"/>
    <w:rsid w:val="00C7627D"/>
    <w:rsid w:val="00C81086"/>
    <w:rsid w:val="00C8271B"/>
    <w:rsid w:val="00C82882"/>
    <w:rsid w:val="00C8315B"/>
    <w:rsid w:val="00C83C84"/>
    <w:rsid w:val="00C84EE2"/>
    <w:rsid w:val="00C852CB"/>
    <w:rsid w:val="00C87FAD"/>
    <w:rsid w:val="00C90A8D"/>
    <w:rsid w:val="00C91212"/>
    <w:rsid w:val="00C9129D"/>
    <w:rsid w:val="00C92783"/>
    <w:rsid w:val="00C93F75"/>
    <w:rsid w:val="00C95B66"/>
    <w:rsid w:val="00C9609B"/>
    <w:rsid w:val="00C9610E"/>
    <w:rsid w:val="00C9714D"/>
    <w:rsid w:val="00CA0094"/>
    <w:rsid w:val="00CA0169"/>
    <w:rsid w:val="00CA19BF"/>
    <w:rsid w:val="00CA1C39"/>
    <w:rsid w:val="00CA2D06"/>
    <w:rsid w:val="00CA38DC"/>
    <w:rsid w:val="00CA60D8"/>
    <w:rsid w:val="00CA6126"/>
    <w:rsid w:val="00CB1B42"/>
    <w:rsid w:val="00CB2091"/>
    <w:rsid w:val="00CB3FB4"/>
    <w:rsid w:val="00CB4488"/>
    <w:rsid w:val="00CB567E"/>
    <w:rsid w:val="00CC16A6"/>
    <w:rsid w:val="00CC1ED1"/>
    <w:rsid w:val="00CC2B69"/>
    <w:rsid w:val="00CC2DD5"/>
    <w:rsid w:val="00CC2E47"/>
    <w:rsid w:val="00CC32FB"/>
    <w:rsid w:val="00CC4B00"/>
    <w:rsid w:val="00CC52C0"/>
    <w:rsid w:val="00CC7C22"/>
    <w:rsid w:val="00CD00AB"/>
    <w:rsid w:val="00CD01C4"/>
    <w:rsid w:val="00CD0F42"/>
    <w:rsid w:val="00CD13EC"/>
    <w:rsid w:val="00CD1574"/>
    <w:rsid w:val="00CD18A6"/>
    <w:rsid w:val="00CD4E56"/>
    <w:rsid w:val="00CD50D8"/>
    <w:rsid w:val="00CD5A79"/>
    <w:rsid w:val="00CD5CD1"/>
    <w:rsid w:val="00CD6124"/>
    <w:rsid w:val="00CD62B5"/>
    <w:rsid w:val="00CD6912"/>
    <w:rsid w:val="00CD69CB"/>
    <w:rsid w:val="00CE04AE"/>
    <w:rsid w:val="00CE106B"/>
    <w:rsid w:val="00CE2EAE"/>
    <w:rsid w:val="00CE306C"/>
    <w:rsid w:val="00CE3A05"/>
    <w:rsid w:val="00CE3B30"/>
    <w:rsid w:val="00CE5388"/>
    <w:rsid w:val="00CE5555"/>
    <w:rsid w:val="00CE6E62"/>
    <w:rsid w:val="00CE75CF"/>
    <w:rsid w:val="00CF1A69"/>
    <w:rsid w:val="00CF39F0"/>
    <w:rsid w:val="00CF69C5"/>
    <w:rsid w:val="00D0096C"/>
    <w:rsid w:val="00D013C2"/>
    <w:rsid w:val="00D01593"/>
    <w:rsid w:val="00D0197D"/>
    <w:rsid w:val="00D0266E"/>
    <w:rsid w:val="00D040F6"/>
    <w:rsid w:val="00D0457B"/>
    <w:rsid w:val="00D04DEC"/>
    <w:rsid w:val="00D05327"/>
    <w:rsid w:val="00D058C6"/>
    <w:rsid w:val="00D059A7"/>
    <w:rsid w:val="00D05A68"/>
    <w:rsid w:val="00D070E6"/>
    <w:rsid w:val="00D104EE"/>
    <w:rsid w:val="00D10EE7"/>
    <w:rsid w:val="00D11443"/>
    <w:rsid w:val="00D12397"/>
    <w:rsid w:val="00D12731"/>
    <w:rsid w:val="00D129A4"/>
    <w:rsid w:val="00D13A2D"/>
    <w:rsid w:val="00D13BE5"/>
    <w:rsid w:val="00D203F3"/>
    <w:rsid w:val="00D20648"/>
    <w:rsid w:val="00D20A90"/>
    <w:rsid w:val="00D20B84"/>
    <w:rsid w:val="00D22FE0"/>
    <w:rsid w:val="00D23270"/>
    <w:rsid w:val="00D23CF5"/>
    <w:rsid w:val="00D25FD6"/>
    <w:rsid w:val="00D26352"/>
    <w:rsid w:val="00D26833"/>
    <w:rsid w:val="00D26870"/>
    <w:rsid w:val="00D270F3"/>
    <w:rsid w:val="00D30AFA"/>
    <w:rsid w:val="00D3480A"/>
    <w:rsid w:val="00D34F8B"/>
    <w:rsid w:val="00D4148C"/>
    <w:rsid w:val="00D43FC9"/>
    <w:rsid w:val="00D44DF8"/>
    <w:rsid w:val="00D47C95"/>
    <w:rsid w:val="00D505E2"/>
    <w:rsid w:val="00D53034"/>
    <w:rsid w:val="00D5393D"/>
    <w:rsid w:val="00D53F97"/>
    <w:rsid w:val="00D56969"/>
    <w:rsid w:val="00D623EA"/>
    <w:rsid w:val="00D63C9D"/>
    <w:rsid w:val="00D66118"/>
    <w:rsid w:val="00D67502"/>
    <w:rsid w:val="00D70586"/>
    <w:rsid w:val="00D72968"/>
    <w:rsid w:val="00D7424C"/>
    <w:rsid w:val="00D743D3"/>
    <w:rsid w:val="00D77684"/>
    <w:rsid w:val="00D80D48"/>
    <w:rsid w:val="00D82467"/>
    <w:rsid w:val="00D824C4"/>
    <w:rsid w:val="00D82AAC"/>
    <w:rsid w:val="00D83471"/>
    <w:rsid w:val="00D846C7"/>
    <w:rsid w:val="00D85FF1"/>
    <w:rsid w:val="00D86EDD"/>
    <w:rsid w:val="00D8713F"/>
    <w:rsid w:val="00D877B6"/>
    <w:rsid w:val="00D87914"/>
    <w:rsid w:val="00D90221"/>
    <w:rsid w:val="00D90680"/>
    <w:rsid w:val="00D90A86"/>
    <w:rsid w:val="00D91034"/>
    <w:rsid w:val="00D9108E"/>
    <w:rsid w:val="00D913B9"/>
    <w:rsid w:val="00D9232D"/>
    <w:rsid w:val="00D9344B"/>
    <w:rsid w:val="00D93F06"/>
    <w:rsid w:val="00D94EBD"/>
    <w:rsid w:val="00D9642B"/>
    <w:rsid w:val="00D97FEB"/>
    <w:rsid w:val="00DA1B4D"/>
    <w:rsid w:val="00DA2058"/>
    <w:rsid w:val="00DA230C"/>
    <w:rsid w:val="00DA2641"/>
    <w:rsid w:val="00DA50DB"/>
    <w:rsid w:val="00DA515C"/>
    <w:rsid w:val="00DA626A"/>
    <w:rsid w:val="00DA66A6"/>
    <w:rsid w:val="00DB2364"/>
    <w:rsid w:val="00DC2511"/>
    <w:rsid w:val="00DC3435"/>
    <w:rsid w:val="00DC47BB"/>
    <w:rsid w:val="00DC556B"/>
    <w:rsid w:val="00DC55F5"/>
    <w:rsid w:val="00DC5A46"/>
    <w:rsid w:val="00DC7A73"/>
    <w:rsid w:val="00DD020A"/>
    <w:rsid w:val="00DD0FD7"/>
    <w:rsid w:val="00DD1366"/>
    <w:rsid w:val="00DD2866"/>
    <w:rsid w:val="00DD2B2C"/>
    <w:rsid w:val="00DD2E97"/>
    <w:rsid w:val="00DD3874"/>
    <w:rsid w:val="00DD42C9"/>
    <w:rsid w:val="00DD620B"/>
    <w:rsid w:val="00DD6DF9"/>
    <w:rsid w:val="00DD7386"/>
    <w:rsid w:val="00DD76BD"/>
    <w:rsid w:val="00DD7BBD"/>
    <w:rsid w:val="00DE02B2"/>
    <w:rsid w:val="00DE049C"/>
    <w:rsid w:val="00DE1D1E"/>
    <w:rsid w:val="00DE2BE2"/>
    <w:rsid w:val="00DE443C"/>
    <w:rsid w:val="00DE5664"/>
    <w:rsid w:val="00DE66FB"/>
    <w:rsid w:val="00DE6BBB"/>
    <w:rsid w:val="00DF3BE8"/>
    <w:rsid w:val="00DF4FE3"/>
    <w:rsid w:val="00DF553A"/>
    <w:rsid w:val="00E0133A"/>
    <w:rsid w:val="00E04378"/>
    <w:rsid w:val="00E05384"/>
    <w:rsid w:val="00E077CA"/>
    <w:rsid w:val="00E10A83"/>
    <w:rsid w:val="00E115B8"/>
    <w:rsid w:val="00E168F9"/>
    <w:rsid w:val="00E16D6B"/>
    <w:rsid w:val="00E17215"/>
    <w:rsid w:val="00E17664"/>
    <w:rsid w:val="00E177D6"/>
    <w:rsid w:val="00E1795A"/>
    <w:rsid w:val="00E22378"/>
    <w:rsid w:val="00E223C7"/>
    <w:rsid w:val="00E2343D"/>
    <w:rsid w:val="00E23643"/>
    <w:rsid w:val="00E23BBA"/>
    <w:rsid w:val="00E24231"/>
    <w:rsid w:val="00E245D6"/>
    <w:rsid w:val="00E30134"/>
    <w:rsid w:val="00E309EE"/>
    <w:rsid w:val="00E30B69"/>
    <w:rsid w:val="00E30C9F"/>
    <w:rsid w:val="00E322DF"/>
    <w:rsid w:val="00E3234F"/>
    <w:rsid w:val="00E32FA5"/>
    <w:rsid w:val="00E35A0F"/>
    <w:rsid w:val="00E3749D"/>
    <w:rsid w:val="00E41FB8"/>
    <w:rsid w:val="00E4270A"/>
    <w:rsid w:val="00E42B06"/>
    <w:rsid w:val="00E42E88"/>
    <w:rsid w:val="00E45A82"/>
    <w:rsid w:val="00E5446E"/>
    <w:rsid w:val="00E549B9"/>
    <w:rsid w:val="00E563C9"/>
    <w:rsid w:val="00E56C74"/>
    <w:rsid w:val="00E604FC"/>
    <w:rsid w:val="00E616AF"/>
    <w:rsid w:val="00E61AF0"/>
    <w:rsid w:val="00E63ACE"/>
    <w:rsid w:val="00E64350"/>
    <w:rsid w:val="00E6497E"/>
    <w:rsid w:val="00E66AC3"/>
    <w:rsid w:val="00E671A8"/>
    <w:rsid w:val="00E7043E"/>
    <w:rsid w:val="00E71184"/>
    <w:rsid w:val="00E717CA"/>
    <w:rsid w:val="00E71ADD"/>
    <w:rsid w:val="00E737E7"/>
    <w:rsid w:val="00E76F95"/>
    <w:rsid w:val="00E77502"/>
    <w:rsid w:val="00E81A08"/>
    <w:rsid w:val="00E825E6"/>
    <w:rsid w:val="00E8556E"/>
    <w:rsid w:val="00E855A4"/>
    <w:rsid w:val="00E86DA8"/>
    <w:rsid w:val="00E87738"/>
    <w:rsid w:val="00E87C94"/>
    <w:rsid w:val="00E90DD8"/>
    <w:rsid w:val="00E915BE"/>
    <w:rsid w:val="00E93B34"/>
    <w:rsid w:val="00E946FB"/>
    <w:rsid w:val="00E94936"/>
    <w:rsid w:val="00E949A0"/>
    <w:rsid w:val="00E95B44"/>
    <w:rsid w:val="00EA0146"/>
    <w:rsid w:val="00EA2751"/>
    <w:rsid w:val="00EA4EF2"/>
    <w:rsid w:val="00EA5598"/>
    <w:rsid w:val="00EA5B09"/>
    <w:rsid w:val="00EA676E"/>
    <w:rsid w:val="00EA7C27"/>
    <w:rsid w:val="00EB0BDD"/>
    <w:rsid w:val="00EB245A"/>
    <w:rsid w:val="00EB3CC4"/>
    <w:rsid w:val="00EB582D"/>
    <w:rsid w:val="00EC037A"/>
    <w:rsid w:val="00EC33E3"/>
    <w:rsid w:val="00EC34CA"/>
    <w:rsid w:val="00EC3C05"/>
    <w:rsid w:val="00EC4202"/>
    <w:rsid w:val="00EC5301"/>
    <w:rsid w:val="00ED204B"/>
    <w:rsid w:val="00ED2177"/>
    <w:rsid w:val="00ED2558"/>
    <w:rsid w:val="00ED38E7"/>
    <w:rsid w:val="00ED5043"/>
    <w:rsid w:val="00ED57B9"/>
    <w:rsid w:val="00ED6738"/>
    <w:rsid w:val="00ED685B"/>
    <w:rsid w:val="00ED6C51"/>
    <w:rsid w:val="00EE14F0"/>
    <w:rsid w:val="00EE18B9"/>
    <w:rsid w:val="00EE27A9"/>
    <w:rsid w:val="00EE2D2A"/>
    <w:rsid w:val="00EE664F"/>
    <w:rsid w:val="00EE7170"/>
    <w:rsid w:val="00EE7227"/>
    <w:rsid w:val="00EE7D1C"/>
    <w:rsid w:val="00EF07C7"/>
    <w:rsid w:val="00EF18C5"/>
    <w:rsid w:val="00EF3399"/>
    <w:rsid w:val="00EF4D25"/>
    <w:rsid w:val="00EF7AE9"/>
    <w:rsid w:val="00F0064F"/>
    <w:rsid w:val="00F00CC0"/>
    <w:rsid w:val="00F01D4B"/>
    <w:rsid w:val="00F027C4"/>
    <w:rsid w:val="00F03532"/>
    <w:rsid w:val="00F03755"/>
    <w:rsid w:val="00F038DB"/>
    <w:rsid w:val="00F0519F"/>
    <w:rsid w:val="00F05871"/>
    <w:rsid w:val="00F05C72"/>
    <w:rsid w:val="00F07433"/>
    <w:rsid w:val="00F07859"/>
    <w:rsid w:val="00F13A6A"/>
    <w:rsid w:val="00F1412B"/>
    <w:rsid w:val="00F14257"/>
    <w:rsid w:val="00F14482"/>
    <w:rsid w:val="00F14D52"/>
    <w:rsid w:val="00F16A7C"/>
    <w:rsid w:val="00F173FC"/>
    <w:rsid w:val="00F21DB4"/>
    <w:rsid w:val="00F220CC"/>
    <w:rsid w:val="00F236A2"/>
    <w:rsid w:val="00F259B8"/>
    <w:rsid w:val="00F30FA2"/>
    <w:rsid w:val="00F32B00"/>
    <w:rsid w:val="00F32C6A"/>
    <w:rsid w:val="00F32EFB"/>
    <w:rsid w:val="00F3303E"/>
    <w:rsid w:val="00F36F1C"/>
    <w:rsid w:val="00F370D4"/>
    <w:rsid w:val="00F3798E"/>
    <w:rsid w:val="00F40C91"/>
    <w:rsid w:val="00F40FE1"/>
    <w:rsid w:val="00F42112"/>
    <w:rsid w:val="00F4397F"/>
    <w:rsid w:val="00F4484B"/>
    <w:rsid w:val="00F44C2B"/>
    <w:rsid w:val="00F4605F"/>
    <w:rsid w:val="00F46CA2"/>
    <w:rsid w:val="00F46F82"/>
    <w:rsid w:val="00F4790C"/>
    <w:rsid w:val="00F47BB7"/>
    <w:rsid w:val="00F47D2C"/>
    <w:rsid w:val="00F47D58"/>
    <w:rsid w:val="00F524D4"/>
    <w:rsid w:val="00F525F7"/>
    <w:rsid w:val="00F548CA"/>
    <w:rsid w:val="00F549BF"/>
    <w:rsid w:val="00F550BC"/>
    <w:rsid w:val="00F6183C"/>
    <w:rsid w:val="00F622AA"/>
    <w:rsid w:val="00F65E4F"/>
    <w:rsid w:val="00F673C1"/>
    <w:rsid w:val="00F710A1"/>
    <w:rsid w:val="00F71AE1"/>
    <w:rsid w:val="00F72202"/>
    <w:rsid w:val="00F726EC"/>
    <w:rsid w:val="00F72C65"/>
    <w:rsid w:val="00F73A57"/>
    <w:rsid w:val="00F744A1"/>
    <w:rsid w:val="00F75553"/>
    <w:rsid w:val="00F75975"/>
    <w:rsid w:val="00F75D16"/>
    <w:rsid w:val="00F75F43"/>
    <w:rsid w:val="00F76A34"/>
    <w:rsid w:val="00F76C62"/>
    <w:rsid w:val="00F76F0E"/>
    <w:rsid w:val="00F772AD"/>
    <w:rsid w:val="00F77683"/>
    <w:rsid w:val="00F80398"/>
    <w:rsid w:val="00F81E2A"/>
    <w:rsid w:val="00F83A61"/>
    <w:rsid w:val="00F84E9F"/>
    <w:rsid w:val="00F86366"/>
    <w:rsid w:val="00F9038D"/>
    <w:rsid w:val="00F91583"/>
    <w:rsid w:val="00F918E8"/>
    <w:rsid w:val="00F9340F"/>
    <w:rsid w:val="00F93748"/>
    <w:rsid w:val="00F93A55"/>
    <w:rsid w:val="00F958C4"/>
    <w:rsid w:val="00F95DD6"/>
    <w:rsid w:val="00F96F63"/>
    <w:rsid w:val="00FA239A"/>
    <w:rsid w:val="00FA2CA1"/>
    <w:rsid w:val="00FA38A5"/>
    <w:rsid w:val="00FA5D78"/>
    <w:rsid w:val="00FA6801"/>
    <w:rsid w:val="00FB067B"/>
    <w:rsid w:val="00FB12BE"/>
    <w:rsid w:val="00FB1512"/>
    <w:rsid w:val="00FB1793"/>
    <w:rsid w:val="00FB3D12"/>
    <w:rsid w:val="00FB5EFC"/>
    <w:rsid w:val="00FB6FDE"/>
    <w:rsid w:val="00FC00C6"/>
    <w:rsid w:val="00FC050D"/>
    <w:rsid w:val="00FC40B7"/>
    <w:rsid w:val="00FC41D6"/>
    <w:rsid w:val="00FC488C"/>
    <w:rsid w:val="00FC4C03"/>
    <w:rsid w:val="00FC515F"/>
    <w:rsid w:val="00FC532E"/>
    <w:rsid w:val="00FC5A6E"/>
    <w:rsid w:val="00FC6372"/>
    <w:rsid w:val="00FC6C7F"/>
    <w:rsid w:val="00FC6DDE"/>
    <w:rsid w:val="00FC6FF9"/>
    <w:rsid w:val="00FC7FE0"/>
    <w:rsid w:val="00FD0235"/>
    <w:rsid w:val="00FD0421"/>
    <w:rsid w:val="00FD0BD9"/>
    <w:rsid w:val="00FD278D"/>
    <w:rsid w:val="00FD30C3"/>
    <w:rsid w:val="00FD420D"/>
    <w:rsid w:val="00FD510F"/>
    <w:rsid w:val="00FD526C"/>
    <w:rsid w:val="00FD5331"/>
    <w:rsid w:val="00FD5D66"/>
    <w:rsid w:val="00FE07A0"/>
    <w:rsid w:val="00FE1767"/>
    <w:rsid w:val="00FE2705"/>
    <w:rsid w:val="00FE2820"/>
    <w:rsid w:val="00FE2EC9"/>
    <w:rsid w:val="00FE490C"/>
    <w:rsid w:val="00FE557D"/>
    <w:rsid w:val="00FE59D9"/>
    <w:rsid w:val="00FF2950"/>
    <w:rsid w:val="00FF5E2A"/>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D65FC"/>
  <w15:docId w15:val="{23862F37-4276-9148-8CEF-F0A5A4AE0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73082E"/>
    <w:pPr>
      <w:spacing w:before="120" w:after="120" w:line="240" w:lineRule="auto"/>
    </w:pPr>
  </w:style>
  <w:style w:type="paragraph" w:styleId="Heading1">
    <w:name w:val="heading 1"/>
    <w:aliases w:val="Chương"/>
    <w:basedOn w:val="Normal"/>
    <w:link w:val="Heading1Char"/>
    <w:uiPriority w:val="9"/>
    <w:qFormat/>
    <w:rsid w:val="00B56979"/>
    <w:pPr>
      <w:numPr>
        <w:numId w:val="19"/>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9"/>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9"/>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9"/>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uiPriority w:val="9"/>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5">
    <w:name w:val="Unresolved Mention5"/>
    <w:basedOn w:val="DefaultParagraphFont"/>
    <w:uiPriority w:val="99"/>
    <w:semiHidden/>
    <w:unhideWhenUsed/>
    <w:rsid w:val="00F772AD"/>
    <w:rPr>
      <w:color w:val="605E5C"/>
      <w:shd w:val="clear" w:color="auto" w:fill="E1DFDD"/>
    </w:rPr>
  </w:style>
  <w:style w:type="paragraph" w:customStyle="1" w:styleId="ListParagraph1">
    <w:name w:val="List Paragraph1"/>
    <w:basedOn w:val="Normal"/>
    <w:uiPriority w:val="34"/>
    <w:qFormat/>
    <w:rsid w:val="00295D27"/>
    <w:pPr>
      <w:spacing w:before="0" w:after="200" w:line="276" w:lineRule="auto"/>
      <w:ind w:left="720"/>
      <w:contextualSpacing/>
    </w:pPr>
    <w:rPr>
      <w:rFonts w:eastAsia="Times New Roman" w:cs="Times New Roman"/>
    </w:rPr>
  </w:style>
  <w:style w:type="character" w:styleId="UnresolvedMention">
    <w:name w:val="Unresolved Mention"/>
    <w:basedOn w:val="DefaultParagraphFont"/>
    <w:uiPriority w:val="99"/>
    <w:semiHidden/>
    <w:unhideWhenUsed/>
    <w:rsid w:val="008D38F9"/>
    <w:rPr>
      <w:color w:val="605E5C"/>
      <w:shd w:val="clear" w:color="auto" w:fill="E1DFDD"/>
    </w:rPr>
  </w:style>
  <w:style w:type="paragraph" w:styleId="HTMLPreformatted">
    <w:name w:val="HTML Preformatted"/>
    <w:basedOn w:val="Normal"/>
    <w:link w:val="HTMLPreformattedChar"/>
    <w:uiPriority w:val="99"/>
    <w:semiHidden/>
    <w:unhideWhenUsed/>
    <w:rsid w:val="00BC0AD5"/>
    <w:pPr>
      <w:spacing w:before="0"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C0AD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6759687">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17974835">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28190995">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12289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1511315">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3457519">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3288244">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6513687">
      <w:bodyDiv w:val="1"/>
      <w:marLeft w:val="0"/>
      <w:marRight w:val="0"/>
      <w:marTop w:val="0"/>
      <w:marBottom w:val="0"/>
      <w:divBdr>
        <w:top w:val="none" w:sz="0" w:space="0" w:color="auto"/>
        <w:left w:val="none" w:sz="0" w:space="0" w:color="auto"/>
        <w:bottom w:val="none" w:sz="0" w:space="0" w:color="auto"/>
        <w:right w:val="none" w:sz="0" w:space="0" w:color="auto"/>
      </w:divBdr>
    </w:div>
    <w:div w:id="107284739">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1331576">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1578914">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54752020">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3082708">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06979626">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1932035">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3730117">
      <w:bodyDiv w:val="1"/>
      <w:marLeft w:val="0"/>
      <w:marRight w:val="0"/>
      <w:marTop w:val="0"/>
      <w:marBottom w:val="0"/>
      <w:divBdr>
        <w:top w:val="none" w:sz="0" w:space="0" w:color="auto"/>
        <w:left w:val="none" w:sz="0" w:space="0" w:color="auto"/>
        <w:bottom w:val="none" w:sz="0" w:space="0" w:color="auto"/>
        <w:right w:val="none" w:sz="0" w:space="0" w:color="auto"/>
      </w:divBdr>
      <w:divsChild>
        <w:div w:id="1575822408">
          <w:marLeft w:val="0"/>
          <w:marRight w:val="0"/>
          <w:marTop w:val="0"/>
          <w:marBottom w:val="0"/>
          <w:divBdr>
            <w:top w:val="none" w:sz="0" w:space="0" w:color="auto"/>
            <w:left w:val="none" w:sz="0" w:space="0" w:color="auto"/>
            <w:bottom w:val="none" w:sz="0" w:space="0" w:color="auto"/>
            <w:right w:val="none" w:sz="0" w:space="0" w:color="auto"/>
          </w:divBdr>
        </w:div>
      </w:divsChild>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59625618">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63213153">
      <w:bodyDiv w:val="1"/>
      <w:marLeft w:val="0"/>
      <w:marRight w:val="0"/>
      <w:marTop w:val="0"/>
      <w:marBottom w:val="0"/>
      <w:divBdr>
        <w:top w:val="none" w:sz="0" w:space="0" w:color="auto"/>
        <w:left w:val="none" w:sz="0" w:space="0" w:color="auto"/>
        <w:bottom w:val="none" w:sz="0" w:space="0" w:color="auto"/>
        <w:right w:val="none" w:sz="0" w:space="0" w:color="auto"/>
      </w:divBdr>
    </w:div>
    <w:div w:id="371463333">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1615282">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2604454">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3735550">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082686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6118181">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5754752">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7574739">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5699545">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586943">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563859">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348712">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2318203">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3969825">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49699002">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028003">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2141328">
      <w:bodyDiv w:val="1"/>
      <w:marLeft w:val="0"/>
      <w:marRight w:val="0"/>
      <w:marTop w:val="0"/>
      <w:marBottom w:val="0"/>
      <w:divBdr>
        <w:top w:val="none" w:sz="0" w:space="0" w:color="auto"/>
        <w:left w:val="none" w:sz="0" w:space="0" w:color="auto"/>
        <w:bottom w:val="none" w:sz="0" w:space="0" w:color="auto"/>
        <w:right w:val="none" w:sz="0" w:space="0" w:color="auto"/>
      </w:divBdr>
    </w:div>
    <w:div w:id="813370999">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6072512">
      <w:bodyDiv w:val="1"/>
      <w:marLeft w:val="0"/>
      <w:marRight w:val="0"/>
      <w:marTop w:val="0"/>
      <w:marBottom w:val="0"/>
      <w:divBdr>
        <w:top w:val="none" w:sz="0" w:space="0" w:color="auto"/>
        <w:left w:val="none" w:sz="0" w:space="0" w:color="auto"/>
        <w:bottom w:val="none" w:sz="0" w:space="0" w:color="auto"/>
        <w:right w:val="none" w:sz="0" w:space="0" w:color="auto"/>
      </w:divBdr>
    </w:div>
    <w:div w:id="817772105">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47712813">
      <w:bodyDiv w:val="1"/>
      <w:marLeft w:val="0"/>
      <w:marRight w:val="0"/>
      <w:marTop w:val="0"/>
      <w:marBottom w:val="0"/>
      <w:divBdr>
        <w:top w:val="none" w:sz="0" w:space="0" w:color="auto"/>
        <w:left w:val="none" w:sz="0" w:space="0" w:color="auto"/>
        <w:bottom w:val="none" w:sz="0" w:space="0" w:color="auto"/>
        <w:right w:val="none" w:sz="0" w:space="0" w:color="auto"/>
      </w:divBdr>
      <w:divsChild>
        <w:div w:id="2100255409">
          <w:marLeft w:val="0"/>
          <w:marRight w:val="0"/>
          <w:marTop w:val="0"/>
          <w:marBottom w:val="0"/>
          <w:divBdr>
            <w:top w:val="none" w:sz="0" w:space="0" w:color="auto"/>
            <w:left w:val="none" w:sz="0" w:space="0" w:color="auto"/>
            <w:bottom w:val="none" w:sz="0" w:space="0" w:color="auto"/>
            <w:right w:val="none" w:sz="0" w:space="0" w:color="auto"/>
          </w:divBdr>
        </w:div>
      </w:divsChild>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76042810">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004579">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0560898">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0600072">
      <w:bodyDiv w:val="1"/>
      <w:marLeft w:val="0"/>
      <w:marRight w:val="0"/>
      <w:marTop w:val="0"/>
      <w:marBottom w:val="0"/>
      <w:divBdr>
        <w:top w:val="none" w:sz="0" w:space="0" w:color="auto"/>
        <w:left w:val="none" w:sz="0" w:space="0" w:color="auto"/>
        <w:bottom w:val="none" w:sz="0" w:space="0" w:color="auto"/>
        <w:right w:val="none" w:sz="0" w:space="0" w:color="auto"/>
      </w:divBdr>
    </w:div>
    <w:div w:id="941500066">
      <w:bodyDiv w:val="1"/>
      <w:marLeft w:val="0"/>
      <w:marRight w:val="0"/>
      <w:marTop w:val="0"/>
      <w:marBottom w:val="0"/>
      <w:divBdr>
        <w:top w:val="none" w:sz="0" w:space="0" w:color="auto"/>
        <w:left w:val="none" w:sz="0" w:space="0" w:color="auto"/>
        <w:bottom w:val="none" w:sz="0" w:space="0" w:color="auto"/>
        <w:right w:val="none" w:sz="0" w:space="0" w:color="auto"/>
      </w:divBdr>
    </w:div>
    <w:div w:id="942998670">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1228">
      <w:bodyDiv w:val="1"/>
      <w:marLeft w:val="0"/>
      <w:marRight w:val="0"/>
      <w:marTop w:val="0"/>
      <w:marBottom w:val="0"/>
      <w:divBdr>
        <w:top w:val="none" w:sz="0" w:space="0" w:color="auto"/>
        <w:left w:val="none" w:sz="0" w:space="0" w:color="auto"/>
        <w:bottom w:val="none" w:sz="0" w:space="0" w:color="auto"/>
        <w:right w:val="none" w:sz="0" w:space="0" w:color="auto"/>
      </w:divBdr>
      <w:divsChild>
        <w:div w:id="415319800">
          <w:marLeft w:val="0"/>
          <w:marRight w:val="0"/>
          <w:marTop w:val="0"/>
          <w:marBottom w:val="0"/>
          <w:divBdr>
            <w:top w:val="none" w:sz="0" w:space="0" w:color="auto"/>
            <w:left w:val="none" w:sz="0" w:space="0" w:color="auto"/>
            <w:bottom w:val="none" w:sz="0" w:space="0" w:color="auto"/>
            <w:right w:val="none" w:sz="0" w:space="0" w:color="auto"/>
          </w:divBdr>
          <w:divsChild>
            <w:div w:id="10892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6973296">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121415">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444871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3504504">
      <w:bodyDiv w:val="1"/>
      <w:marLeft w:val="0"/>
      <w:marRight w:val="0"/>
      <w:marTop w:val="0"/>
      <w:marBottom w:val="0"/>
      <w:divBdr>
        <w:top w:val="none" w:sz="0" w:space="0" w:color="auto"/>
        <w:left w:val="none" w:sz="0" w:space="0" w:color="auto"/>
        <w:bottom w:val="none" w:sz="0" w:space="0" w:color="auto"/>
        <w:right w:val="none" w:sz="0" w:space="0" w:color="auto"/>
      </w:divBdr>
      <w:divsChild>
        <w:div w:id="824708395">
          <w:marLeft w:val="0"/>
          <w:marRight w:val="0"/>
          <w:marTop w:val="0"/>
          <w:marBottom w:val="0"/>
          <w:divBdr>
            <w:top w:val="none" w:sz="0" w:space="0" w:color="auto"/>
            <w:left w:val="none" w:sz="0" w:space="0" w:color="auto"/>
            <w:bottom w:val="none" w:sz="0" w:space="0" w:color="auto"/>
            <w:right w:val="none" w:sz="0" w:space="0" w:color="auto"/>
          </w:divBdr>
          <w:divsChild>
            <w:div w:id="106491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6897616">
      <w:bodyDiv w:val="1"/>
      <w:marLeft w:val="0"/>
      <w:marRight w:val="0"/>
      <w:marTop w:val="0"/>
      <w:marBottom w:val="0"/>
      <w:divBdr>
        <w:top w:val="none" w:sz="0" w:space="0" w:color="auto"/>
        <w:left w:val="none" w:sz="0" w:space="0" w:color="auto"/>
        <w:bottom w:val="none" w:sz="0" w:space="0" w:color="auto"/>
        <w:right w:val="none" w:sz="0" w:space="0" w:color="auto"/>
      </w:divBdr>
      <w:divsChild>
        <w:div w:id="906375323">
          <w:marLeft w:val="0"/>
          <w:marRight w:val="0"/>
          <w:marTop w:val="0"/>
          <w:marBottom w:val="0"/>
          <w:divBdr>
            <w:top w:val="none" w:sz="0" w:space="0" w:color="auto"/>
            <w:left w:val="none" w:sz="0" w:space="0" w:color="auto"/>
            <w:bottom w:val="none" w:sz="0" w:space="0" w:color="auto"/>
            <w:right w:val="none" w:sz="0" w:space="0" w:color="auto"/>
          </w:divBdr>
          <w:divsChild>
            <w:div w:id="128222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69254516">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300333">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78887404">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239771">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19629600">
      <w:bodyDiv w:val="1"/>
      <w:marLeft w:val="0"/>
      <w:marRight w:val="0"/>
      <w:marTop w:val="0"/>
      <w:marBottom w:val="0"/>
      <w:divBdr>
        <w:top w:val="none" w:sz="0" w:space="0" w:color="auto"/>
        <w:left w:val="none" w:sz="0" w:space="0" w:color="auto"/>
        <w:bottom w:val="none" w:sz="0" w:space="0" w:color="auto"/>
        <w:right w:val="none" w:sz="0" w:space="0" w:color="auto"/>
      </w:divBdr>
      <w:divsChild>
        <w:div w:id="1838644675">
          <w:marLeft w:val="0"/>
          <w:marRight w:val="0"/>
          <w:marTop w:val="0"/>
          <w:marBottom w:val="0"/>
          <w:divBdr>
            <w:top w:val="none" w:sz="0" w:space="0" w:color="auto"/>
            <w:left w:val="none" w:sz="0" w:space="0" w:color="auto"/>
            <w:bottom w:val="none" w:sz="0" w:space="0" w:color="auto"/>
            <w:right w:val="none" w:sz="0" w:space="0" w:color="auto"/>
          </w:divBdr>
          <w:divsChild>
            <w:div w:id="3570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683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29608772">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26030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5920569">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069975">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86690187">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4678841">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3173316">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1055156">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18869498">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498351503">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0271215">
      <w:bodyDiv w:val="1"/>
      <w:marLeft w:val="0"/>
      <w:marRight w:val="0"/>
      <w:marTop w:val="0"/>
      <w:marBottom w:val="0"/>
      <w:divBdr>
        <w:top w:val="none" w:sz="0" w:space="0" w:color="auto"/>
        <w:left w:val="none" w:sz="0" w:space="0" w:color="auto"/>
        <w:bottom w:val="none" w:sz="0" w:space="0" w:color="auto"/>
        <w:right w:val="none" w:sz="0" w:space="0" w:color="auto"/>
      </w:divBdr>
    </w:div>
    <w:div w:id="1520655189">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3539893">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1202124">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0936587">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2127891">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0930776">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4033486">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6869085">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55082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25775303">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757069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639486">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11501643">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7693347">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5284394">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39098343">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47809806">
      <w:bodyDiv w:val="1"/>
      <w:marLeft w:val="0"/>
      <w:marRight w:val="0"/>
      <w:marTop w:val="0"/>
      <w:marBottom w:val="0"/>
      <w:divBdr>
        <w:top w:val="none" w:sz="0" w:space="0" w:color="auto"/>
        <w:left w:val="none" w:sz="0" w:space="0" w:color="auto"/>
        <w:bottom w:val="none" w:sz="0" w:space="0" w:color="auto"/>
        <w:right w:val="none" w:sz="0" w:space="0" w:color="auto"/>
      </w:divBdr>
    </w:div>
    <w:div w:id="1953392638">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2081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108081">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3631088">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020834">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36109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32279584">
      <w:bodyDiv w:val="1"/>
      <w:marLeft w:val="0"/>
      <w:marRight w:val="0"/>
      <w:marTop w:val="0"/>
      <w:marBottom w:val="0"/>
      <w:divBdr>
        <w:top w:val="none" w:sz="0" w:space="0" w:color="auto"/>
        <w:left w:val="none" w:sz="0" w:space="0" w:color="auto"/>
        <w:bottom w:val="none" w:sz="0" w:space="0" w:color="auto"/>
        <w:right w:val="none" w:sz="0" w:space="0" w:color="auto"/>
      </w:divBdr>
    </w:div>
    <w:div w:id="2133131581">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vscode-file://vscode-app/c:/Users/LG/AppData/Local/Programs/Microsoft%20VS%20Code/resources/app/out/vs/code/electron-sandbox/workbench/workbench.html"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hyperlink" Target="vscode-file://vscode-app/c:/Users/LG/AppData/Local/Programs/Microsoft%20VS%20Code/resources/app/out/vs/code/electron-sandbox/workbench/workbench.html" TargetMode="External"/><Relationship Id="rId21" Type="http://schemas.openxmlformats.org/officeDocument/2006/relationships/hyperlink" Target="vscode-file://vscode-app/c:/Users/LG/AppData/Local/Programs/Microsoft%20VS%20Code/resources/app/out/vs/code/electron-sandbox/workbench/workbench.html" TargetMode="External"/><Relationship Id="rId34" Type="http://schemas.openxmlformats.org/officeDocument/2006/relationships/hyperlink" Target="vscode-file://vscode-app/c:/Users/LG/AppData/Local/Programs/Microsoft%20VS%20Code/resources/app/out/vs/code/electron-sandbox/workbench/workbench.html" TargetMode="External"/><Relationship Id="rId42" Type="http://schemas.openxmlformats.org/officeDocument/2006/relationships/hyperlink" Target="vscode-file://vscode-app/c:/Users/LG/AppData/Local/Programs/Microsoft%20VS%20Code/resources/app/out/vs/code/electron-sandbox/workbench/workbench.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vscode-file://vscode-app/c:/Users/LG/AppData/Local/Programs/Microsoft%20VS%20Code/resources/app/out/vs/code/electron-sandbox/workbench/workbenc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vscode-file://vscode-app/c:/Users/LG/AppData/Local/Programs/Microsoft%20VS%20Code/resources/app/out/vs/code/electron-sandbox/workbench/workbench.html" TargetMode="External"/><Relationship Id="rId32" Type="http://schemas.openxmlformats.org/officeDocument/2006/relationships/hyperlink" Target="vscode-file://vscode-app/c:/Users/LG/AppData/Local/Programs/Microsoft%20VS%20Code/resources/app/out/vs/code/electron-sandbox/workbench/workbench.html" TargetMode="External"/><Relationship Id="rId37" Type="http://schemas.openxmlformats.org/officeDocument/2006/relationships/hyperlink" Target="vscode-file://vscode-app/c:/Users/LG/AppData/Local/Programs/Microsoft%20VS%20Code/resources/app/out/vs/code/electron-sandbox/workbench/workbench.html" TargetMode="External"/><Relationship Id="rId40" Type="http://schemas.openxmlformats.org/officeDocument/2006/relationships/hyperlink" Target="vscode-file://vscode-app/c:/Users/LG/AppData/Local/Programs/Microsoft%20VS%20Code/resources/app/out/vs/code/electron-sandbox/workbench/workbench.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vscode-file://vscode-app/c:/Users/LG/AppData/Local/Programs/Microsoft%20VS%20Code/resources/app/out/vs/code/electron-sandbox/workbench/workbench.html" TargetMode="External"/><Relationship Id="rId23" Type="http://schemas.openxmlformats.org/officeDocument/2006/relationships/hyperlink" Target="vscode-file://vscode-app/c:/Users/LG/AppData/Local/Programs/Microsoft%20VS%20Code/resources/app/out/vs/code/electron-sandbox/workbench/workbench.html" TargetMode="External"/><Relationship Id="rId28" Type="http://schemas.openxmlformats.org/officeDocument/2006/relationships/hyperlink" Target="vscode-file://vscode-app/c:/Users/LG/AppData/Local/Programs/Microsoft%20VS%20Code/resources/app/out/vs/code/electron-sandbox/workbench/workbench.html" TargetMode="External"/><Relationship Id="rId36" Type="http://schemas.openxmlformats.org/officeDocument/2006/relationships/hyperlink" Target="vscode-file://vscode-app/c:/Users/LG/AppData/Local/Programs/Microsoft%20VS%20Code/resources/app/out/vs/code/electron-sandbox/workbench/workbench.html" TargetMode="Externa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vscode-file://vscode-app/c:/Users/LG/AppData/Local/Programs/Microsoft%20VS%20Code/resources/app/out/vs/code/electron-sandbox/workbench/workbench.html"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vscode-file://vscode-app/c:/Users/LG/AppData/Local/Programs/Microsoft%20VS%20Code/resources/app/out/vs/code/electron-sandbox/workbench/workbench.html" TargetMode="External"/><Relationship Id="rId35" Type="http://schemas.openxmlformats.org/officeDocument/2006/relationships/image" Target="media/image13.png"/><Relationship Id="rId43" Type="http://schemas.openxmlformats.org/officeDocument/2006/relationships/hyperlink" Target="vscode-file://vscode-app/c:/Users/LG/AppData/Local/Programs/Microsoft%20VS%20Code/resources/app/out/vs/code/electron-sandbox/workbench/workbench.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hyperlink" Target="vscode-file://vscode-app/c:/Users/LG/AppData/Local/Programs/Microsoft%20VS%20Code/resources/app/out/vs/code/electron-sandbox/workbench/workbench.html" TargetMode="External"/><Relationship Id="rId38" Type="http://schemas.openxmlformats.org/officeDocument/2006/relationships/image" Target="media/image14.png"/><Relationship Id="rId46" Type="http://schemas.openxmlformats.org/officeDocument/2006/relationships/theme" Target="theme/theme1.xml"/><Relationship Id="rId20" Type="http://schemas.openxmlformats.org/officeDocument/2006/relationships/hyperlink" Target="vscode-file://vscode-app/c:/Users/LG/AppData/Local/Programs/Microsoft%20VS%20Code/resources/app/out/vs/code/electron-sandbox/workbench/workbench.html" TargetMode="External"/><Relationship Id="rId4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TemplateCacMonDuAnVaThucTap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Szopen</b:Tag>
    <b:SourceType>InternetSite</b:SourceType>
    <b:Guid>{47CE7B3E-5847-4E92-A7C5-1AC8F2D5E9A9}</b:Guid>
    <b:Author>
      <b:Author>
        <b:NameList>
          <b:Person>
            <b:Last>Szopen</b:Last>
          </b:Person>
        </b:NameList>
      </b:Author>
    </b:Author>
    <b:Title>Reverse Polish notation</b:Title>
    <b:InternetSiteTitle>Wikipedia</b:InternetSiteTitle>
    <b:Year>2002</b:Year>
    <b:URL>https://en.wikipedia.org/wiki/Reverse_Polish_notation</b:URL>
    <b:LCID>en-US</b:LCID>
    <b:Month>January</b:Month>
    <b:Day>10</b:Day>
    <b:RefOrder>1</b:RefOrder>
  </b:Source>
  <b:Source>
    <b:Tag>Jus01</b:Tag>
    <b:SourceType>InternetSite</b:SourceType>
    <b:Guid>{C357DF6F-AB61-46EE-9563-B01F9E216EAA}</b:Guid>
    <b:Title>Logical connective</b:Title>
    <b:Year>2001</b:Year>
    <b:Author>
      <b:Author>
        <b:NameList>
          <b:Person>
            <b:Last>Johnson</b:Last>
            <b:First>Justin</b:First>
          </b:Person>
        </b:NameList>
      </b:Author>
    </b:Author>
    <b:InternetSiteTitle>Wikipedia</b:InternetSiteTitle>
    <b:Month>September</b:Month>
    <b:Day>26</b:Day>
    <b:URL>https://en.wikipedia.org/wiki/Logical_connective</b:URL>
    <b:RefOrder>2</b:RefOrder>
  </b:Source>
  <b:Source>
    <b:Tag>Woj01</b:Tag>
    <b:SourceType>InternetSite</b:SourceType>
    <b:Guid>{DC7A231B-61DF-412C-AC2C-B7B30A4338B0}</b:Guid>
    <b:Author>
      <b:Author>
        <b:NameList>
          <b:Person>
            <b:Last>WojPob</b:Last>
          </b:Person>
        </b:NameList>
      </b:Author>
    </b:Author>
    <b:Title>RSA cryptosystem</b:Title>
    <b:InternetSiteTitle>Wikipedia</b:InternetSiteTitle>
    <b:Year>2001</b:Year>
    <b:Month>February</b:Month>
    <b:Day>21</b:Day>
    <b:URL>https://en.wikipedia.org/wiki/RSA_cryptosystem</b:URL>
    <b:RefOrder>3</b:RefOrder>
  </b:Source>
  <b:Source>
    <b:Tag>Jim</b:Tag>
    <b:SourceType>InternetSite</b:SourceType>
    <b:Guid>{D9C53223-E248-470B-92A7-B2F609626C22}</b:Guid>
    <b:Title>PyCryptodome 3.22.0 documentation</b:Title>
    <b:Author>
      <b:Author>
        <b:NameList>
          <b:Person>
            <b:Last>Eijs</b:Last>
            <b:First>Helder</b:First>
          </b:Person>
        </b:NameList>
      </b:Author>
    </b:Author>
    <b:InternetSiteTitle>Read the Docs</b:InternetSiteTitle>
    <b:URL>https://pycryptodome.readthedocs.io/en/latest/</b:URL>
    <b:LCID>en-US</b:LCID>
    <b:Year>2014</b:Year>
    <b:Month>June</b:Month>
    <b:Day>24</b:Day>
    <b:RefOrder>4</b:RefOrder>
  </b:Source>
</b:Sources>
</file>

<file path=customXml/itemProps1.xml><?xml version="1.0" encoding="utf-8"?>
<ds:datastoreItem xmlns:ds="http://schemas.openxmlformats.org/officeDocument/2006/customXml" ds:itemID="{FAF80FDB-A0F7-4D66-A630-FEFEB4783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TemplateCacMonDuAnVaThucTap_KhoaCNTT.dotx</Template>
  <TotalTime>730</TotalTime>
  <Pages>25</Pages>
  <Words>3157</Words>
  <Characters>17995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Thuận Ngô Chí</cp:lastModifiedBy>
  <cp:revision>616</cp:revision>
  <cp:lastPrinted>2021-05-03T07:17:00Z</cp:lastPrinted>
  <dcterms:created xsi:type="dcterms:W3CDTF">2024-05-09T12:41:00Z</dcterms:created>
  <dcterms:modified xsi:type="dcterms:W3CDTF">2025-05-01T09:19:00Z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