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416E3" w14:textId="77777777" w:rsidR="00851C2D" w:rsidRPr="00C349DD" w:rsidRDefault="00851C2D" w:rsidP="00851C2D">
      <w:pPr>
        <w:rPr>
          <w:rFonts w:ascii="Times New Roman" w:hAnsi="Times New Roman" w:cs="Times New Roman"/>
          <w:sz w:val="28"/>
          <w:szCs w:val="28"/>
        </w:rPr>
      </w:pPr>
      <w:r w:rsidRPr="00C349DD">
        <w:rPr>
          <w:rFonts w:ascii="Times New Roman" w:hAnsi="Times New Roman" w:cs="Times New Roman"/>
          <w:sz w:val="28"/>
          <w:szCs w:val="28"/>
        </w:rPr>
        <w:t>Họ và tên: Ngô Chí Thuận</w:t>
      </w:r>
    </w:p>
    <w:p w14:paraId="2B7EFABA" w14:textId="77777777" w:rsidR="00851C2D" w:rsidRPr="00C349DD" w:rsidRDefault="00851C2D" w:rsidP="00851C2D">
      <w:pPr>
        <w:rPr>
          <w:rFonts w:ascii="Times New Roman" w:hAnsi="Times New Roman" w:cs="Times New Roman"/>
          <w:sz w:val="28"/>
          <w:szCs w:val="28"/>
        </w:rPr>
      </w:pPr>
      <w:r w:rsidRPr="00C349DD">
        <w:rPr>
          <w:rFonts w:ascii="Times New Roman" w:hAnsi="Times New Roman" w:cs="Times New Roman"/>
          <w:sz w:val="28"/>
          <w:szCs w:val="28"/>
        </w:rPr>
        <w:t>Mã sinh viên: 523H0102</w:t>
      </w:r>
    </w:p>
    <w:p w14:paraId="41657980" w14:textId="77777777" w:rsidR="00851C2D" w:rsidRPr="00C349DD" w:rsidRDefault="00851C2D" w:rsidP="00851C2D">
      <w:pPr>
        <w:rPr>
          <w:rFonts w:ascii="Times New Roman" w:hAnsi="Times New Roman" w:cs="Times New Roman"/>
          <w:sz w:val="28"/>
          <w:szCs w:val="28"/>
        </w:rPr>
      </w:pPr>
      <w:r w:rsidRPr="00C349DD">
        <w:rPr>
          <w:rFonts w:ascii="Times New Roman" w:hAnsi="Times New Roman" w:cs="Times New Roman"/>
          <w:sz w:val="28"/>
          <w:szCs w:val="28"/>
        </w:rPr>
        <w:t>Nhóm 43</w:t>
      </w:r>
    </w:p>
    <w:p w14:paraId="171C6C32" w14:textId="77777777" w:rsidR="00E507E9" w:rsidRPr="00C349DD" w:rsidRDefault="00E507E9" w:rsidP="00E507E9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kern w:val="0"/>
          <w:sz w:val="40"/>
          <w:szCs w:val="40"/>
          <w14:ligatures w14:val="none"/>
        </w:rPr>
      </w:pPr>
      <w:r w:rsidRPr="00C349DD">
        <w:rPr>
          <w:rFonts w:ascii="Times New Roman" w:eastAsia="Times New Roman" w:hAnsi="Times New Roman" w:cs="Times New Roman"/>
          <w:b/>
          <w:i/>
          <w:kern w:val="0"/>
          <w:sz w:val="40"/>
          <w:szCs w:val="40"/>
          <w14:ligatures w14:val="none"/>
        </w:rPr>
        <w:t>Bài tập chương</w:t>
      </w:r>
      <w:r>
        <w:rPr>
          <w:rFonts w:ascii="Times New Roman" w:eastAsia="Times New Roman" w:hAnsi="Times New Roman" w:cs="Times New Roman"/>
          <w:b/>
          <w:i/>
          <w:kern w:val="0"/>
          <w:sz w:val="40"/>
          <w:szCs w:val="40"/>
          <w14:ligatures w14:val="none"/>
        </w:rPr>
        <w:t xml:space="preserve"> 3</w:t>
      </w:r>
    </w:p>
    <w:p w14:paraId="386F6C97" w14:textId="77777777" w:rsidR="00E507E9" w:rsidRDefault="00E507E9" w:rsidP="00E507E9">
      <w:pPr>
        <w:jc w:val="both"/>
        <w:rPr>
          <w:rFonts w:ascii="Times New Roman" w:eastAsia="Times New Roman" w:hAnsi="Times New Roman" w:cs="Times New Roman"/>
          <w:b/>
          <w:color w:val="0000CC"/>
          <w:kern w:val="0"/>
          <w:sz w:val="28"/>
          <w:szCs w:val="28"/>
          <w14:ligatures w14:val="none"/>
        </w:rPr>
      </w:pPr>
      <w:r w:rsidRPr="00C349DD">
        <w:rPr>
          <w:rFonts w:ascii="Times New Roman" w:eastAsia="Times New Roman" w:hAnsi="Times New Roman" w:cs="Times New Roman"/>
          <w:b/>
          <w:color w:val="0000CC"/>
          <w:kern w:val="0"/>
          <w:sz w:val="28"/>
          <w:szCs w:val="28"/>
          <w14:ligatures w14:val="none"/>
        </w:rPr>
        <w:t xml:space="preserve">Bài tập </w:t>
      </w:r>
      <w:r>
        <w:rPr>
          <w:rFonts w:ascii="Times New Roman" w:eastAsia="Times New Roman" w:hAnsi="Times New Roman" w:cs="Times New Roman"/>
          <w:b/>
          <w:color w:val="0000CC"/>
          <w:kern w:val="0"/>
          <w:sz w:val="28"/>
          <w:szCs w:val="28"/>
          <w14:ligatures w14:val="none"/>
        </w:rPr>
        <w:t>3.</w:t>
      </w:r>
    </w:p>
    <w:p w14:paraId="25A5C010" w14:textId="77777777" w:rsidR="00E507E9" w:rsidRPr="006C5B8B" w:rsidRDefault="00E507E9" w:rsidP="00E507E9">
      <w:pPr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6C5B8B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Ban đầu, với tư bản ứng trước là 1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,</w:t>
      </w:r>
      <w:r w:rsidRPr="006C5B8B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000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,</w:t>
      </w:r>
      <w:r w:rsidRPr="006C5B8B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000 USD và tỷ lệ c/v là 4/1:</w:t>
      </w:r>
    </w:p>
    <w:p w14:paraId="62C5EC2B" w14:textId="77777777" w:rsidR="00E507E9" w:rsidRPr="006C5B8B" w:rsidRDefault="00E507E9" w:rsidP="00E507E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6C5B8B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C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:</w:t>
      </w:r>
      <w:r w:rsidRPr="006C5B8B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 800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,</w:t>
      </w:r>
      <w:r w:rsidRPr="006C5B8B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000 USD (tư bản cố định)</w:t>
      </w:r>
    </w:p>
    <w:p w14:paraId="5E021CF7" w14:textId="77777777" w:rsidR="00E507E9" w:rsidRPr="006C5B8B" w:rsidRDefault="00E507E9" w:rsidP="00E507E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6C5B8B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V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:</w:t>
      </w:r>
      <w:r w:rsidRPr="006C5B8B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 200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,</w:t>
      </w:r>
      <w:r w:rsidRPr="006C5B8B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000 USD (tư bản lưu động)</w:t>
      </w:r>
    </w:p>
    <w:p w14:paraId="121E066D" w14:textId="77777777" w:rsidR="00E507E9" w:rsidRPr="006C5B8B" w:rsidRDefault="00E507E9" w:rsidP="00E507E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6C5B8B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Số công nhân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:</w:t>
      </w:r>
      <w:r w:rsidRPr="006C5B8B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 2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,</w:t>
      </w:r>
      <w:r w:rsidRPr="006C5B8B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000 người</w:t>
      </w:r>
    </w:p>
    <w:p w14:paraId="24E93D25" w14:textId="77777777" w:rsidR="00E507E9" w:rsidRDefault="00E507E9" w:rsidP="00E507E9">
      <w:pPr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6C5B8B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Mức tiền công của mỗi công nhân được tính như sau: </w:t>
      </w:r>
    </w:p>
    <w:p w14:paraId="22DB7B1A" w14:textId="77777777" w:rsidR="00E507E9" w:rsidRPr="006C5B8B" w:rsidRDefault="00E507E9" w:rsidP="00E507E9">
      <w:pPr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Mức tiền công của công nhân</m:t>
        </m:r>
        <m:r>
          <m:rPr>
            <m:sty m:val="p"/>
          </m:rPr>
          <w:rPr>
            <w:rFonts w:ascii="Cambria Math" w:eastAsia="Times New Roman" w:hAnsi="Times New Roman" w:cs="Times New Roman"/>
            <w:kern w:val="0"/>
            <w:sz w:val="28"/>
            <w:szCs w:val="28"/>
            <w14:ligatures w14:val="none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bCs/>
                <w:kern w:val="0"/>
                <w:sz w:val="28"/>
                <w:szCs w:val="28"/>
                <w14:ligatures w14:val="none"/>
              </w:rPr>
            </m:ctrlPr>
          </m:fPr>
          <m:num>
            <m:r>
              <w:rPr>
                <w:rFonts w:ascii="Cambria Math" w:eastAsia="Times New Roman" w:hAnsi="Times New Roman" w:cs="Times New Roman"/>
                <w:kern w:val="0"/>
                <w:sz w:val="28"/>
                <w:szCs w:val="28"/>
                <w14:ligatures w14:val="none"/>
              </w:rPr>
              <m:t>V</m:t>
            </m:r>
          </m:num>
          <m:den>
            <m:r>
              <w:rPr>
                <w:rFonts w:ascii="Cambria Math" w:eastAsia="Times New Roman" w:hAnsi="Times New Roman" w:cs="Times New Roman"/>
                <w:kern w:val="0"/>
                <w:sz w:val="28"/>
                <w:szCs w:val="28"/>
                <w14:ligatures w14:val="none"/>
              </w:rPr>
              <m:t>S</m:t>
            </m:r>
            <m:r>
              <w:rPr>
                <w:rFonts w:ascii="Cambria Math" w:eastAsia="Times New Roman" w:hAnsi="Times New Roman" w:cs="Times New Roman"/>
                <w:kern w:val="0"/>
                <w:sz w:val="28"/>
                <w:szCs w:val="28"/>
                <w14:ligatures w14:val="none"/>
              </w:rPr>
              <m:t>ố</m:t>
            </m:r>
            <m:r>
              <w:rPr>
                <w:rFonts w:ascii="Cambria Math" w:eastAsia="Times New Roman" w:hAnsi="Times New Roman" w:cs="Times New Roman"/>
                <w:kern w:val="0"/>
                <w:sz w:val="28"/>
                <w:szCs w:val="28"/>
                <w14:ligatures w14:val="none"/>
              </w:rPr>
              <m:t xml:space="preserve"> c</m:t>
            </m:r>
            <m:r>
              <w:rPr>
                <w:rFonts w:ascii="Cambria Math" w:eastAsia="Times New Roman" w:hAnsi="Times New Roman" w:cs="Times New Roman"/>
                <w:kern w:val="0"/>
                <w:sz w:val="28"/>
                <w:szCs w:val="28"/>
                <w14:ligatures w14:val="none"/>
              </w:rPr>
              <m:t>ô</m:t>
            </m:r>
            <m:r>
              <w:rPr>
                <w:rFonts w:ascii="Cambria Math" w:eastAsia="Times New Roman" w:hAnsi="Times New Roman" w:cs="Times New Roman"/>
                <w:kern w:val="0"/>
                <w:sz w:val="28"/>
                <w:szCs w:val="28"/>
                <w14:ligatures w14:val="none"/>
              </w:rPr>
              <m:t>ng n</m:t>
            </m:r>
            <m:r>
              <w:rPr>
                <w:rFonts w:ascii="Cambria Math" w:eastAsia="Times New Roman" w:hAnsi="Times New Roman" w:cs="Times New Roman"/>
                <w:kern w:val="0"/>
                <w:sz w:val="28"/>
                <w:szCs w:val="28"/>
                <w14:ligatures w14:val="none"/>
              </w:rPr>
              <m:t>hâ</m:t>
            </m:r>
            <m:r>
              <w:rPr>
                <w:rFonts w:ascii="Cambria Math" w:eastAsia="Times New Roman" w:hAnsi="Times New Roman" w:cs="Times New Roman"/>
                <w:kern w:val="0"/>
                <w:sz w:val="28"/>
                <w:szCs w:val="28"/>
                <w14:ligatures w14:val="none"/>
              </w:rPr>
              <m:t>n</m:t>
            </m:r>
          </m:den>
        </m:f>
        <m:r>
          <w:rPr>
            <w:rFonts w:ascii="Cambria Math" w:eastAsia="Times New Roman" w:hAnsi="Times New Roman" w:cs="Times New Roman"/>
            <w:kern w:val="0"/>
            <w:sz w:val="28"/>
            <w:szCs w:val="28"/>
            <w14:ligatures w14:val="none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bCs/>
                <w:i/>
                <w:kern w:val="0"/>
                <w:sz w:val="28"/>
                <w:szCs w:val="28"/>
                <w14:ligatures w14:val="none"/>
              </w:rPr>
            </m:ctrlPr>
          </m:fPr>
          <m:num>
            <m:r>
              <w:rPr>
                <w:rFonts w:ascii="Cambria Math" w:eastAsia="Times New Roman" w:hAnsi="Times New Roman" w:cs="Times New Roman"/>
                <w:kern w:val="0"/>
                <w:sz w:val="28"/>
                <w:szCs w:val="28"/>
                <w14:ligatures w14:val="none"/>
              </w:rPr>
              <m:t>200,000</m:t>
            </m:r>
          </m:num>
          <m:den>
            <m:r>
              <w:rPr>
                <w:rFonts w:ascii="Cambria Math" w:eastAsia="Times New Roman" w:hAnsi="Times New Roman" w:cs="Times New Roman"/>
                <w:kern w:val="0"/>
                <w:sz w:val="28"/>
                <w:szCs w:val="28"/>
                <w14:ligatures w14:val="none"/>
              </w:rPr>
              <m:t>2,000</m:t>
            </m:r>
          </m:den>
        </m:f>
        <m:r>
          <w:rPr>
            <w:rFonts w:ascii="Cambria Math" w:eastAsia="Times New Roman" w:hAnsi="Times New Roman" w:cs="Times New Roman"/>
            <w:kern w:val="0"/>
            <w:sz w:val="28"/>
            <w:szCs w:val="28"/>
            <w14:ligatures w14:val="none"/>
          </w:rPr>
          <m:t>=100 USD</m:t>
        </m:r>
      </m:oMath>
      <w:r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 </w:t>
      </w:r>
    </w:p>
    <w:p w14:paraId="590E52EF" w14:textId="77777777" w:rsidR="00E507E9" w:rsidRPr="006C5B8B" w:rsidRDefault="00E507E9" w:rsidP="00E507E9">
      <w:pPr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6C5B8B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Khi tư bản tăng lên 1.800.000 USD với cấu tạo hữu cơ c/v = 9/1:</w:t>
      </w:r>
    </w:p>
    <w:p w14:paraId="15908766" w14:textId="77777777" w:rsidR="00E507E9" w:rsidRPr="006C5B8B" w:rsidRDefault="00E507E9" w:rsidP="00E507E9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C = 1,800,000×</m:t>
        </m:r>
        <m:f>
          <m:fPr>
            <m:ctrlPr>
              <w:rPr>
                <w:rFonts w:ascii="Cambria Math" w:eastAsia="Times New Roman" w:hAnsi="Cambria Math" w:cs="Times New Roman"/>
                <w:bCs/>
                <w:kern w:val="0"/>
                <w:sz w:val="28"/>
                <w:szCs w:val="28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9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10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 xml:space="preserve"> = 1,620,000 USD</m:t>
        </m:r>
      </m:oMath>
    </w:p>
    <w:p w14:paraId="64A70F19" w14:textId="77777777" w:rsidR="00E507E9" w:rsidRPr="006C5B8B" w:rsidRDefault="00E507E9" w:rsidP="00E507E9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V = 1,800,000×</m:t>
        </m:r>
        <m:f>
          <m:fPr>
            <m:ctrlPr>
              <w:rPr>
                <w:rFonts w:ascii="Cambria Math" w:eastAsia="Times New Roman" w:hAnsi="Cambria Math" w:cs="Times New Roman"/>
                <w:bCs/>
                <w:kern w:val="0"/>
                <w:sz w:val="28"/>
                <w:szCs w:val="28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10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= 180,000 USD</m:t>
        </m:r>
      </m:oMath>
    </w:p>
    <w:p w14:paraId="77FB1103" w14:textId="77777777" w:rsidR="00E507E9" w:rsidRDefault="00E507E9" w:rsidP="00E507E9">
      <w:pPr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6C5B8B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Giả sử mức tiền công không thay đổi (100 USD), số công nhân mới sẽ là: </w:t>
      </w:r>
    </w:p>
    <w:p w14:paraId="75C8A59C" w14:textId="77777777" w:rsidR="00E507E9" w:rsidRPr="00E67369" w:rsidRDefault="00E507E9" w:rsidP="00E507E9">
      <w:pPr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>Số công nhân</m:t>
          </m:r>
          <m:r>
            <m:rPr>
              <m:aln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kern w:val="0"/>
                  <w:sz w:val="28"/>
                  <w:szCs w:val="28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  <m:t>V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  <m:t>Mức tiền công của công nhân</m:t>
              </m:r>
            </m:den>
          </m:f>
          <m:r>
            <m:rPr>
              <m:sty m:val="p"/>
            </m:rPr>
            <w:rPr>
              <w:rFonts w:ascii="Times New Roman" w:eastAsia="Times New Roman" w:hAnsi="Times New Roman" w:cs="Times New Roman"/>
              <w:kern w:val="0"/>
              <w:sz w:val="28"/>
              <w:szCs w:val="28"/>
              <w14:ligatures w14:val="none"/>
            </w:rPr>
            <w:br/>
          </m:r>
        </m:oMath>
        <m:oMath>
          <m:r>
            <m:rPr>
              <m:aln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kern w:val="0"/>
                  <w:sz w:val="28"/>
                  <w:szCs w:val="28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  <m:t>180,000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>=1,800 (người)</m:t>
          </m:r>
        </m:oMath>
      </m:oMathPara>
    </w:p>
    <w:p w14:paraId="2D8645E3" w14:textId="77777777" w:rsidR="00E507E9" w:rsidRPr="006C5B8B" w:rsidRDefault="00E507E9" w:rsidP="00E507E9">
      <w:pPr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6C5B8B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Kết luận: Nhu cầu sức lao động giảm xuống còn 1.800 công nhân.</w:t>
      </w:r>
    </w:p>
    <w:p w14:paraId="1333E4D1" w14:textId="77777777" w:rsidR="00E507E9" w:rsidRPr="006C5B8B" w:rsidRDefault="00E507E9" w:rsidP="00E507E9">
      <w:pPr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6C5B8B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2. Ba giải pháp nâng cao thu nhập cho công nhân</w:t>
      </w:r>
    </w:p>
    <w:p w14:paraId="48DDE71D" w14:textId="77777777" w:rsidR="00E507E9" w:rsidRPr="0067329A" w:rsidRDefault="00E507E9" w:rsidP="00E507E9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67329A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Tăng năng suất lao động: Đầu tư vào đào tạo công nhân và công nghệ mới để cải thiện hiệu quả công việc, từ đó tăng sản lượng và thu nhập.</w:t>
      </w:r>
    </w:p>
    <w:p w14:paraId="03F81E6D" w14:textId="77777777" w:rsidR="00E507E9" w:rsidRPr="0067329A" w:rsidRDefault="00E507E9" w:rsidP="00E507E9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67329A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Tăng mức lương cơ bản: Cải thiện mức lương tối thiểu, đảm bảo công nhân có mức sống tốt hơn và tăng sức mua trong nền kinh tế.</w:t>
      </w:r>
    </w:p>
    <w:p w14:paraId="60B3FBBC" w14:textId="77777777" w:rsidR="00E507E9" w:rsidRPr="0067329A" w:rsidRDefault="00E507E9" w:rsidP="00E507E9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67329A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lastRenderedPageBreak/>
        <w:t>Chia sẻ lợi nhuận: Áp dụng chương trình chia sẻ lợi nhuận để công nhân nhận một phần lợi nhuận của doanh nghiệp, tạo động lực làm việc và gắn bó với doanh nghiệp.</w:t>
      </w:r>
    </w:p>
    <w:p w14:paraId="73CD47B7" w14:textId="77777777" w:rsidR="00E507E9" w:rsidRPr="006C5B8B" w:rsidRDefault="00E507E9" w:rsidP="00E507E9">
      <w:pPr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6C5B8B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3. Nhân tố làm tăng cấu tạo hữu cơ của tư bản</w:t>
      </w:r>
    </w:p>
    <w:p w14:paraId="25453151" w14:textId="77777777" w:rsidR="00E507E9" w:rsidRPr="00EF650A" w:rsidRDefault="00E507E9" w:rsidP="00E507E9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F650A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Tăng đầu tư vào máy móc và công nghệ: Việc doanh nghiệp đầu tư nhiều vào thiết bị và công nghệ mới sẽ làm tăng phần vốn cố định (c) mà không tăng tương ứng sức lao động (v).</w:t>
      </w:r>
    </w:p>
    <w:p w14:paraId="6A81B163" w14:textId="77777777" w:rsidR="00E507E9" w:rsidRPr="00EF650A" w:rsidRDefault="00E507E9" w:rsidP="00E507E9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F650A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Giảm lực lượng lao động: Tự động hóa và cơ giới hóa có thể dẫn đến việc giảm số lượng công nhân, từ đó làm tăng tỷ lệ c/v.</w:t>
      </w:r>
    </w:p>
    <w:p w14:paraId="6E7A2268" w14:textId="77777777" w:rsidR="00C54B61" w:rsidRDefault="00C54B61"/>
    <w:sectPr w:rsidR="00C54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7D4F18"/>
    <w:multiLevelType w:val="multilevel"/>
    <w:tmpl w:val="1476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346A1D"/>
    <w:multiLevelType w:val="multilevel"/>
    <w:tmpl w:val="5554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49921">
    <w:abstractNumId w:val="0"/>
  </w:num>
  <w:num w:numId="2" w16cid:durableId="1388988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EA"/>
    <w:rsid w:val="0016212C"/>
    <w:rsid w:val="006409C6"/>
    <w:rsid w:val="00680CFE"/>
    <w:rsid w:val="00851C2D"/>
    <w:rsid w:val="008677EA"/>
    <w:rsid w:val="008E7D94"/>
    <w:rsid w:val="009521A6"/>
    <w:rsid w:val="00C54B61"/>
    <w:rsid w:val="00E5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0356"/>
  <w15:chartTrackingRefBased/>
  <w15:docId w15:val="{8CA49DA1-821D-402F-86D1-B3F900BE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 Ngô Chí</dc:creator>
  <cp:keywords/>
  <dc:description/>
  <cp:lastModifiedBy>Thuận Ngô Chí</cp:lastModifiedBy>
  <cp:revision>3</cp:revision>
  <dcterms:created xsi:type="dcterms:W3CDTF">2024-09-29T23:52:00Z</dcterms:created>
  <dcterms:modified xsi:type="dcterms:W3CDTF">2024-09-29T23:53:00Z</dcterms:modified>
</cp:coreProperties>
</file>