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E4F74" w14:textId="77777777" w:rsidR="00D41421" w:rsidRPr="00C349DD" w:rsidRDefault="00D41421" w:rsidP="00D41421">
      <w:pPr>
        <w:rPr>
          <w:rFonts w:ascii="Times New Roman" w:hAnsi="Times New Roman" w:cs="Times New Roman"/>
          <w:sz w:val="28"/>
          <w:szCs w:val="28"/>
        </w:rPr>
      </w:pPr>
      <w:r w:rsidRPr="00C349DD">
        <w:rPr>
          <w:rFonts w:ascii="Times New Roman" w:hAnsi="Times New Roman" w:cs="Times New Roman"/>
          <w:sz w:val="28"/>
          <w:szCs w:val="28"/>
        </w:rPr>
        <w:t>Họ và tên: Ngô Chí Thuận</w:t>
      </w:r>
    </w:p>
    <w:p w14:paraId="4A1B0250" w14:textId="77777777" w:rsidR="00D41421" w:rsidRPr="00C349DD" w:rsidRDefault="00D41421" w:rsidP="00D41421">
      <w:pPr>
        <w:rPr>
          <w:rFonts w:ascii="Times New Roman" w:hAnsi="Times New Roman" w:cs="Times New Roman"/>
          <w:sz w:val="28"/>
          <w:szCs w:val="28"/>
        </w:rPr>
      </w:pPr>
      <w:r w:rsidRPr="00C349DD">
        <w:rPr>
          <w:rFonts w:ascii="Times New Roman" w:hAnsi="Times New Roman" w:cs="Times New Roman"/>
          <w:sz w:val="28"/>
          <w:szCs w:val="28"/>
        </w:rPr>
        <w:t>Mã sinh viên: 523H0102</w:t>
      </w:r>
    </w:p>
    <w:p w14:paraId="09348391" w14:textId="77777777" w:rsidR="00D41421" w:rsidRPr="00C349DD" w:rsidRDefault="00D41421" w:rsidP="00D41421">
      <w:pPr>
        <w:rPr>
          <w:rFonts w:ascii="Times New Roman" w:hAnsi="Times New Roman" w:cs="Times New Roman"/>
          <w:sz w:val="28"/>
          <w:szCs w:val="28"/>
        </w:rPr>
      </w:pPr>
      <w:r w:rsidRPr="00C349DD">
        <w:rPr>
          <w:rFonts w:ascii="Times New Roman" w:hAnsi="Times New Roman" w:cs="Times New Roman"/>
          <w:sz w:val="28"/>
          <w:szCs w:val="28"/>
        </w:rPr>
        <w:t>Nhóm 43</w:t>
      </w:r>
    </w:p>
    <w:p w14:paraId="197DFD5B" w14:textId="77777777" w:rsidR="00552A99" w:rsidRDefault="00552A99" w:rsidP="00552A99">
      <w:pPr>
        <w:jc w:val="both"/>
        <w:rPr>
          <w:rFonts w:ascii="Times New Roman" w:eastAsia="Times New Roman" w:hAnsi="Times New Roman" w:cs="Times New Roman"/>
          <w:b/>
          <w:color w:val="0000CC"/>
          <w:kern w:val="0"/>
          <w:sz w:val="28"/>
          <w:szCs w:val="28"/>
          <w14:ligatures w14:val="none"/>
        </w:rPr>
      </w:pPr>
      <w:r w:rsidRPr="00C349DD">
        <w:rPr>
          <w:rFonts w:ascii="Times New Roman" w:eastAsia="Times New Roman" w:hAnsi="Times New Roman" w:cs="Times New Roman"/>
          <w:b/>
          <w:color w:val="0000CC"/>
          <w:kern w:val="0"/>
          <w:sz w:val="28"/>
          <w:szCs w:val="28"/>
          <w14:ligatures w14:val="none"/>
        </w:rPr>
        <w:t xml:space="preserve">Bài tập </w:t>
      </w:r>
      <w:r>
        <w:rPr>
          <w:rFonts w:ascii="Times New Roman" w:eastAsia="Times New Roman" w:hAnsi="Times New Roman" w:cs="Times New Roman"/>
          <w:b/>
          <w:color w:val="0000CC"/>
          <w:kern w:val="0"/>
          <w:sz w:val="28"/>
          <w:szCs w:val="28"/>
          <w14:ligatures w14:val="none"/>
        </w:rPr>
        <w:t>4.</w:t>
      </w:r>
    </w:p>
    <w:p w14:paraId="116D581D" w14:textId="77777777" w:rsidR="00552A99" w:rsidRPr="003E5326" w:rsidRDefault="00552A99" w:rsidP="00552A99">
      <w:pPr>
        <w:jc w:val="both"/>
        <w:rPr>
          <w:rFonts w:eastAsia="Times New Roman"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1.</w:t>
      </w:r>
    </w:p>
    <w:p w14:paraId="2ADA1206" w14:textId="77777777" w:rsidR="00552A99" w:rsidRDefault="00552A99" w:rsidP="00552A99">
      <w:pPr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5D33E6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Ban đầu: </w:t>
      </w:r>
    </w:p>
    <w:p w14:paraId="0AF24095" w14:textId="77777777" w:rsidR="00552A99" w:rsidRPr="00051FC8" w:rsidRDefault="00552A99" w:rsidP="00552A99">
      <w:pPr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14:ligatures w14:val="none"/>
            </w:rPr>
            <m:t>Tư bản = 100,000 USD, c/v = 4/1.</m:t>
          </m:r>
        </m:oMath>
      </m:oMathPara>
    </w:p>
    <w:p w14:paraId="0AA443C9" w14:textId="77777777" w:rsidR="00552A99" w:rsidRPr="00051FC8" w:rsidRDefault="00552A99" w:rsidP="00552A99">
      <w:pPr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14:ligatures w14:val="none"/>
            </w:rPr>
            <m:t>c = 80,000 USD, v = 20,000 USD.</m:t>
          </m:r>
        </m:oMath>
      </m:oMathPara>
    </w:p>
    <w:p w14:paraId="5AC93D93" w14:textId="77777777" w:rsidR="00552A99" w:rsidRPr="00051FC8" w:rsidRDefault="00552A99" w:rsidP="00552A99">
      <w:pPr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14:ligatures w14:val="none"/>
            </w:rPr>
            <m:t xml:space="preserve">Tỷ suất lợi nhuận = Lợi nhuận tư bản = 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kern w:val="0"/>
                  <w:sz w:val="28"/>
                  <w:szCs w:val="28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  <m:t>20,000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  <m:t>100,000</m:t>
              </m:r>
            </m:den>
          </m:f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14:ligatures w14:val="none"/>
            </w:rPr>
            <m:t xml:space="preserve"> = 20%.</m:t>
          </m:r>
        </m:oMath>
      </m:oMathPara>
    </w:p>
    <w:p w14:paraId="754C1C25" w14:textId="77777777" w:rsidR="00552A99" w:rsidRDefault="00552A99" w:rsidP="00552A99">
      <w:pPr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5D33E6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Sau khi tăng: </w:t>
      </w:r>
    </w:p>
    <w:p w14:paraId="03E0BF4A" w14:textId="77777777" w:rsidR="00552A99" w:rsidRPr="00051FC8" w:rsidRDefault="00552A99" w:rsidP="00552A99">
      <w:pPr>
        <w:jc w:val="both"/>
        <w:rPr>
          <w:rFonts w:ascii="Cambria Math" w:eastAsia="Times New Roman" w:hAnsi="Cambria Math" w:cs="Times New Roman"/>
          <w:kern w:val="0"/>
          <w:sz w:val="28"/>
          <w:szCs w:val="28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14:ligatures w14:val="none"/>
            </w:rPr>
            <m:t>Tư bản = 300,000 USD, c/v = 9/1.</m:t>
          </m:r>
        </m:oMath>
      </m:oMathPara>
    </w:p>
    <w:p w14:paraId="6017397F" w14:textId="77777777" w:rsidR="00552A99" w:rsidRPr="00051FC8" w:rsidRDefault="00552A99" w:rsidP="00552A99">
      <w:pPr>
        <w:jc w:val="both"/>
        <w:rPr>
          <w:rFonts w:ascii="Cambria Math" w:eastAsia="Times New Roman" w:hAnsi="Cambria Math" w:cs="Times New Roman"/>
          <w:kern w:val="0"/>
          <w:sz w:val="28"/>
          <w:szCs w:val="28"/>
          <w:oMath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14:ligatures w14:val="none"/>
            </w:rPr>
            <m:t>c = 270,000 USD, v = 30,000 USD.</m:t>
          </m:r>
        </m:oMath>
      </m:oMathPara>
    </w:p>
    <w:p w14:paraId="76059F24" w14:textId="77777777" w:rsidR="00552A99" w:rsidRPr="005D33E6" w:rsidRDefault="00552A99" w:rsidP="00552A99">
      <w:pPr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5D33E6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Trình độ bóc lột tăng lên 150%, nghĩa là:</w:t>
      </w:r>
    </w:p>
    <w:p w14:paraId="50B71865" w14:textId="77777777" w:rsidR="00552A99" w:rsidRPr="00051FC8" w:rsidRDefault="00552A99" w:rsidP="00552A99">
      <w:pPr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14:ligatures w14:val="none"/>
            </w:rPr>
            <m:t>Lợi nhuận = v × 1.5 = 30,000 × 1.5 = 45,000 USD.</m:t>
          </m:r>
        </m:oMath>
      </m:oMathPara>
    </w:p>
    <w:p w14:paraId="1B2FBF53" w14:textId="77777777" w:rsidR="00552A99" w:rsidRPr="00EA2075" w:rsidRDefault="00552A99" w:rsidP="00552A99">
      <w:pPr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14:ligatures w14:val="none"/>
            </w:rPr>
            <m:t xml:space="preserve">Tỷ suất lợi nhuận mới = 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kern w:val="0"/>
                  <w:sz w:val="28"/>
                  <w:szCs w:val="28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  <m:t>45,000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  <m:t>300,000</m:t>
              </m:r>
            </m:den>
          </m:f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14:ligatures w14:val="none"/>
            </w:rPr>
            <m:t xml:space="preserve"> = 15%.</m:t>
          </m:r>
        </m:oMath>
      </m:oMathPara>
    </w:p>
    <w:p w14:paraId="11CB8475" w14:textId="77777777" w:rsidR="00552A99" w:rsidRPr="00C1665B" w:rsidRDefault="00552A99" w:rsidP="00552A99">
      <w:pPr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C1665B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2. Giải pháp tăng tỷ suất lợi nhuận:</w:t>
      </w:r>
    </w:p>
    <w:p w14:paraId="47A543E9" w14:textId="77777777" w:rsidR="00552A99" w:rsidRPr="00C1665B" w:rsidRDefault="00552A99" w:rsidP="00552A9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C1665B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Tăng năng suất lao động: Đầu tư vào công nghệ và quy trình sản xuất hiệu quả hơn để tăng sản lượng mà không cần tăng chi phí lao động tương ứng.</w:t>
      </w:r>
    </w:p>
    <w:p w14:paraId="2A2B1F75" w14:textId="77777777" w:rsidR="00552A99" w:rsidRPr="00C1665B" w:rsidRDefault="00552A99" w:rsidP="00552A9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C1665B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Giảm chi phí sản xuất: Tối ưu hóa quy trình và nguyên liệu để giảm chi phí, giúp tăng lợi nhuận.</w:t>
      </w:r>
    </w:p>
    <w:p w14:paraId="53628EDD" w14:textId="77777777" w:rsidR="00552A99" w:rsidRPr="00C1665B" w:rsidRDefault="00552A99" w:rsidP="00552A9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C1665B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Đầu tư vào nghiên cứu và phát triển (R&amp;D): Phát triển sản phẩm mới có giá trị cao hơn, giúp tăng doanh thu và lợi nhuận.</w:t>
      </w:r>
    </w:p>
    <w:p w14:paraId="070F9971" w14:textId="77777777" w:rsidR="00552A99" w:rsidRPr="00C1665B" w:rsidRDefault="00552A99" w:rsidP="00552A99">
      <w:pPr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C1665B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3. Đảm bảo lợi nhuận cho cả hai doanh nghiệp:</w:t>
      </w:r>
    </w:p>
    <w:p w14:paraId="7C7E3FC4" w14:textId="77777777" w:rsidR="00552A99" w:rsidRPr="00C1665B" w:rsidRDefault="00552A99" w:rsidP="00552A99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C1665B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Hợp tác bền vững: Đàm phán để có thỏa thuận giá cả hợp lý, đảm bảo lợi nhuận cho cả hai bên.</w:t>
      </w:r>
    </w:p>
    <w:p w14:paraId="1261397E" w14:textId="77777777" w:rsidR="00552A99" w:rsidRPr="00C1665B" w:rsidRDefault="00552A99" w:rsidP="00552A99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C1665B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lastRenderedPageBreak/>
        <w:t>Chia sẻ thông tin: Cung cấp thông tin về xu hướng thị trường và nhu cầu khách hàng để cùng nhau điều chỉnh chiến lược.</w:t>
      </w:r>
    </w:p>
    <w:p w14:paraId="36E750D8" w14:textId="77777777" w:rsidR="00552A99" w:rsidRPr="00C1665B" w:rsidRDefault="00552A99" w:rsidP="00552A99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C1665B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Tạo giá trị gia tăng: Phát triển dịch vụ hoặc sản phẩm bổ sung cho nhau, giúp tối ưu hóa lợi nhuận và đáp ứng nhu cầu của khách hàng tốt hơn.</w:t>
      </w:r>
    </w:p>
    <w:p w14:paraId="53339954" w14:textId="77777777" w:rsidR="00C54B61" w:rsidRDefault="00C54B61"/>
    <w:sectPr w:rsidR="00C54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02637"/>
    <w:multiLevelType w:val="multilevel"/>
    <w:tmpl w:val="AA72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C10ECC"/>
    <w:multiLevelType w:val="multilevel"/>
    <w:tmpl w:val="8F70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8338435">
    <w:abstractNumId w:val="1"/>
  </w:num>
  <w:num w:numId="2" w16cid:durableId="576865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47"/>
    <w:rsid w:val="0016212C"/>
    <w:rsid w:val="00552A99"/>
    <w:rsid w:val="006409C6"/>
    <w:rsid w:val="00680CFE"/>
    <w:rsid w:val="008D4D47"/>
    <w:rsid w:val="008E7D94"/>
    <w:rsid w:val="009521A6"/>
    <w:rsid w:val="00C54B61"/>
    <w:rsid w:val="00D06381"/>
    <w:rsid w:val="00D4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CD8F"/>
  <w15:chartTrackingRefBased/>
  <w15:docId w15:val="{2841E8A6-3D15-458C-8621-D18F3C58A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Thuận Ngô Chí</dc:creator>
  <cp:keywords/>
  <dc:description/>
  <cp:lastModifiedBy>Thuận Ngô Chí</cp:lastModifiedBy>
  <cp:revision>4</cp:revision>
  <dcterms:created xsi:type="dcterms:W3CDTF">2024-09-29T23:53:00Z</dcterms:created>
  <dcterms:modified xsi:type="dcterms:W3CDTF">2024-09-29T23:53:00Z</dcterms:modified>
</cp:coreProperties>
</file>