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BÀI GIẢNG: BỆNH TIM BẨM SINH THƯỜNG GẶP &amp; CƠN TÍM FALLOT</w:t>
      </w:r>
    </w:p>
    <w:p>
      <w:r>
        <w:t>Bai hoc y khoa - PED-43_Benh_tim_bam_sinh_thuong_gap_va_Con_tim_Fallot_2026-09-19_RELEASE_v1</w:t>
      </w:r>
    </w:p>
    <w:p/>
    <w:p>
      <w:r>
        <w:t>title: "BỆNH TIM BẨM SINH THƯỜNG GẶP &amp; CƠN TÍM FALLOT"</w:t>
      </w:r>
    </w:p>
    <w:p>
      <w:r>
        <w:t>subtitle: "Giáo trình Nhi khoa Lâm sàng Chuyên sâu — Giải phẫu Huyết động, Chẩn đoán Hình ảnh &amp; Cấp cứu Cơn tím"</w:t>
      </w:r>
    </w:p>
    <w:p>
      <w:r>
        <w:t>code: "PED-43"</w:t>
      </w:r>
    </w:p>
    <w:p>
      <w:r>
        <w:t>version: "2026-09-19_RELEASE_v1"</w:t>
      </w:r>
    </w:p>
    <w:p>
      <w:r>
        <w:t>profile: "foundation"</w:t>
      </w:r>
    </w:p>
    <w:p>
      <w:r>
        <w:t>mode: "L3_BEGINNER"</w:t>
      </w:r>
    </w:p>
    <w:p>
      <w:r>
        <w:t>specialty: "Nhi khoa — Tim mạch Nhi &amp; Hồi sức Tim mạch"</w:t>
      </w:r>
    </w:p>
    <w:p>
      <w:r>
        <w:t>author: "TS.BS.</w:t>
      </w:r>
    </w:p>
    <w:p>
      <w:r>
        <w:t>Phí Đức Long (Bộ môn Nhi) &amp; Ban Biên soạn Y học Lâm sàng Mavis"</w:t>
      </w:r>
    </w:p>
    <w:p>
      <w:r>
        <w:t>date: "2026-09-19"</w:t>
      </w:r>
    </w:p>
    <w:p/>
    <w:p>
      <w:pPr>
        <w:pStyle w:val="Title"/>
      </w:pPr>
      <w:r>
        <w:t>BÀI GIẢNG: BỆNH TIM BẨM SINH THƯỜNG GẶP &amp; CƠN TÍM FALLOT</w:t>
      </w:r>
    </w:p>
    <w:tbl>
      <w:tblPr>
        <w:tblW w:type="auto" w:w="0"/>
        <w:jc w:val="center"/>
        <w:tblLayout w:type="fixed"/>
        <w:tblLook w:firstColumn="1" w:firstRow="1" w:lastColumn="0" w:lastRow="0" w:noHBand="0" w:noVBand="1" w:val="04A0"/>
      </w:tblPr>
      <w:tblGrid>
        <w:gridCol w:w="10200"/>
      </w:tblGrid>
      <w:tr>
        <w:tc>
          <w:tcPr>
            <w:tcW w:type="dxa" w:w="10200"/>
            <w:shd w:val="clear" w:color="auto" w:fill="F4F4F4"/>
            <w:tcBorders>
              <w:top w:val="single" w:sz="4" w:color="CCCCCC"/>
              <w:left w:val="single" w:sz="4" w:color="CCCCCC"/>
              <w:bottom w:val="single" w:sz="4" w:color="CCCCCC"/>
              <w:right w:val="single" w:sz="4" w:color="CCCCCC"/>
            </w:tcBorders>
            <w:tcMar>
              <w:top w:w="120" w:type="dxa"/>
              <w:bottom w:w="120" w:type="dxa"/>
              <w:left w:w="180" w:type="dxa"/>
              <w:right w:w="180" w:type="dxa"/>
            </w:tcMar>
          </w:tcPr>
          <w:p>
            <w:pPr>
              <w:spacing w:before="0" w:after="0" w:line="240" w:lineRule="auto"/>
            </w:pPr>
            <w:r>
              <w:rPr>
                <w:rFonts w:ascii="Consolas" w:hAnsi="Consolas"/>
                <w:color w:val="222222"/>
                <w:sz w:val="19"/>
              </w:rPr>
              <w:t>[LƯU ĐỒ TIẾP CẬN &amp; PHÂN LOẠI TIM BẨM SINH TRẺ EM THEO HUYẾT ĐỘNG]</w:t>
            </w:r>
          </w:p>
          <w:p>
            <w:pPr>
              <w:spacing w:before="0" w:after="0" w:line="240" w:lineRule="auto"/>
            </w:pPr>
            <w:r>
              <w:rPr>
                <w:rFonts w:ascii="Consolas" w:hAnsi="Consolas"/>
                <w:color w:val="222222"/>
                <w:sz w:val="19"/>
              </w:rPr>
              <w:t>Bước 1:</w:t>
            </w:r>
          </w:p>
          <w:p>
            <w:pPr>
              <w:spacing w:before="0" w:after="0" w:line="240" w:lineRule="auto"/>
            </w:pPr>
            <w:r>
              <w:rPr>
                <w:rFonts w:ascii="Consolas" w:hAnsi="Consolas"/>
                <w:color w:val="222222"/>
                <w:sz w:val="19"/>
              </w:rPr>
              <w:t>Khám sàng lọc lâm sàng lúc sinh và thời kỳ nhũ nhi (SpO2 tay/chân, tiếng thổi, bú, khó thở).</w:t>
            </w:r>
          </w:p>
          <w:p>
            <w:pPr>
              <w:spacing w:before="0" w:after="0" w:line="240" w:lineRule="auto"/>
            </w:pPr>
            <w:r>
              <w:rPr>
                <w:rFonts w:ascii="Consolas" w:hAnsi="Consolas"/>
                <w:color w:val="222222"/>
                <w:sz w:val="19"/>
              </w:rPr>
              <w:t>↓</w:t>
            </w:r>
          </w:p>
          <w:p>
            <w:pPr>
              <w:spacing w:before="0" w:after="0" w:line="240" w:lineRule="auto"/>
            </w:pPr>
            <w:r>
              <w:rPr>
                <w:rFonts w:ascii="Consolas" w:hAnsi="Consolas"/>
                <w:color w:val="222222"/>
                <w:sz w:val="19"/>
              </w:rPr>
              <w:t>Bước 2:</w:t>
            </w:r>
          </w:p>
          <w:p>
            <w:pPr>
              <w:spacing w:before="0" w:after="0" w:line="240" w:lineRule="auto"/>
            </w:pPr>
            <w:r>
              <w:rPr>
                <w:rFonts w:ascii="Consolas" w:hAnsi="Consolas"/>
                <w:color w:val="222222"/>
                <w:sz w:val="19"/>
              </w:rPr>
              <w:t>Phân loại lâm sàng dựa vào sự hiện diện của TÍM TRUNG ƯƠNG (Cyanosis).</w:t>
            </w:r>
          </w:p>
          <w:p>
            <w:pPr>
              <w:spacing w:before="0" w:after="0" w:line="240" w:lineRule="auto"/>
            </w:pPr>
            <w:r>
              <w:rPr>
                <w:rFonts w:ascii="Consolas" w:hAnsi="Consolas"/>
                <w:color w:val="222222"/>
                <w:sz w:val="19"/>
              </w:rPr>
              <w:t>├── KHÔNG TÍM (Shunt Trái - Phải &amp; Tổn thương tắc nghẽn):</w:t>
            </w:r>
          </w:p>
          <w:p>
            <w:pPr>
              <w:spacing w:before="0" w:after="0" w:line="240" w:lineRule="auto"/>
            </w:pPr>
            <w:r>
              <w:rPr>
                <w:rFonts w:ascii="Consolas" w:hAnsi="Consolas"/>
                <w:color w:val="222222"/>
                <w:sz w:val="19"/>
              </w:rPr>
              <w:t>│   ├── Tăng lưu lượng máu lên phổi:</w:t>
            </w:r>
          </w:p>
          <w:p>
            <w:pPr>
              <w:spacing w:before="0" w:after="0" w:line="240" w:lineRule="auto"/>
            </w:pPr>
            <w:r>
              <w:rPr>
                <w:rFonts w:ascii="Consolas" w:hAnsi="Consolas"/>
                <w:color w:val="222222"/>
                <w:sz w:val="19"/>
              </w:rPr>
              <w:t>VSD (thổi tâm thu cạnh ức), ASD (T2 tách đôi cố định), PDA (thổi liên tục).</w:t>
            </w:r>
          </w:p>
          <w:p>
            <w:pPr>
              <w:spacing w:before="0" w:after="0" w:line="240" w:lineRule="auto"/>
            </w:pPr>
            <w:r>
              <w:rPr>
                <w:rFonts w:ascii="Consolas" w:hAnsi="Consolas"/>
                <w:color w:val="222222"/>
                <w:sz w:val="19"/>
              </w:rPr>
              <w:t>│   └── Lưu lượng phổi bình thường:</w:t>
            </w:r>
          </w:p>
          <w:p>
            <w:pPr>
              <w:spacing w:before="0" w:after="0" w:line="240" w:lineRule="auto"/>
            </w:pPr>
            <w:r>
              <w:rPr>
                <w:rFonts w:ascii="Consolas" w:hAnsi="Consolas"/>
                <w:color w:val="222222"/>
                <w:sz w:val="19"/>
              </w:rPr>
              <w:t>Hẹp eo ĐMC (mạch bẹn yếu), Hẹp van ĐMC (click tống máu), Hẹp van ĐMP.</w:t>
            </w:r>
          </w:p>
          <w:p>
            <w:pPr>
              <w:spacing w:before="0" w:after="0" w:line="240" w:lineRule="auto"/>
            </w:pPr>
            <w:r>
              <w:rPr>
                <w:rFonts w:ascii="Consolas" w:hAnsi="Consolas"/>
                <w:color w:val="222222"/>
                <w:sz w:val="19"/>
              </w:rPr>
              <w:t>└── CÓ TÍM (Shunt Phải - Trái):</w:t>
            </w:r>
          </w:p>
          <w:p>
            <w:pPr>
              <w:spacing w:before="0" w:after="0" w:line="240" w:lineRule="auto"/>
            </w:pPr>
            <w:r>
              <w:rPr>
                <w:rFonts w:ascii="Consolas" w:hAnsi="Consolas"/>
                <w:color w:val="222222"/>
                <w:sz w:val="19"/>
              </w:rPr>
              <w:t>├── Giảm lưu lượng phổi:</w:t>
            </w:r>
          </w:p>
          <w:p>
            <w:pPr>
              <w:spacing w:before="0" w:after="0" w:line="240" w:lineRule="auto"/>
            </w:pPr>
            <w:r>
              <w:rPr>
                <w:rFonts w:ascii="Consolas" w:hAnsi="Consolas"/>
                <w:color w:val="222222"/>
                <w:sz w:val="19"/>
              </w:rPr>
              <w:t>Tứ chứng Fallot (Tetralogy of Fallot), Teo van ba lá, Teo van ĐMP.</w:t>
            </w:r>
          </w:p>
          <w:p>
            <w:pPr>
              <w:spacing w:before="0" w:after="0" w:line="240" w:lineRule="auto"/>
            </w:pPr>
            <w:r>
              <w:rPr>
                <w:rFonts w:ascii="Consolas" w:hAnsi="Consolas"/>
                <w:color w:val="222222"/>
                <w:sz w:val="19"/>
              </w:rPr>
              <w:t>└── Tăng lưu lượng phổi:</w:t>
            </w:r>
          </w:p>
          <w:p>
            <w:pPr>
              <w:spacing w:before="0" w:after="0" w:line="240" w:lineRule="auto"/>
            </w:pPr>
            <w:r>
              <w:rPr>
                <w:rFonts w:ascii="Consolas" w:hAnsi="Consolas"/>
                <w:color w:val="222222"/>
                <w:sz w:val="19"/>
              </w:rPr>
              <w:t>Chuyển gốc đại động mạch (d-TGA), Thân chung ĐMC, TAPVC toàn phần.</w:t>
            </w:r>
          </w:p>
          <w:p>
            <w:pPr>
              <w:spacing w:before="0" w:after="0" w:line="240" w:lineRule="auto"/>
            </w:pPr>
            <w:r>
              <w:rPr>
                <w:rFonts w:ascii="Consolas" w:hAnsi="Consolas"/>
                <w:color w:val="222222"/>
                <w:sz w:val="19"/>
              </w:rPr>
              <w:t>↓</w:t>
            </w:r>
          </w:p>
          <w:p>
            <w:pPr>
              <w:spacing w:before="0" w:after="0" w:line="240" w:lineRule="auto"/>
            </w:pPr>
            <w:r>
              <w:rPr>
                <w:rFonts w:ascii="Consolas" w:hAnsi="Consolas"/>
                <w:color w:val="222222"/>
                <w:sz w:val="19"/>
              </w:rPr>
              <w:t>Bước 3:</w:t>
            </w:r>
          </w:p>
          <w:p>
            <w:pPr>
              <w:spacing w:before="0" w:after="0" w:line="240" w:lineRule="auto"/>
            </w:pPr>
            <w:r>
              <w:rPr>
                <w:rFonts w:ascii="Consolas" w:hAnsi="Consolas"/>
                <w:color w:val="222222"/>
                <w:sz w:val="19"/>
              </w:rPr>
              <w:t>Siêu âm tim Doppler màu xác định giải phẫu buồng tim, hướng shunt và đo chênh áp.</w:t>
            </w:r>
          </w:p>
          <w:p>
            <w:pPr>
              <w:spacing w:before="0" w:after="0" w:line="240" w:lineRule="auto"/>
            </w:pPr>
            <w:r>
              <w:rPr>
                <w:rFonts w:ascii="Consolas" w:hAnsi="Consolas"/>
                <w:color w:val="222222"/>
                <w:sz w:val="19"/>
              </w:rPr>
              <w:t>↓</w:t>
            </w:r>
          </w:p>
          <w:p>
            <w:pPr>
              <w:spacing w:before="0" w:after="0" w:line="240" w:lineRule="auto"/>
            </w:pPr>
            <w:r>
              <w:rPr>
                <w:rFonts w:ascii="Consolas" w:hAnsi="Consolas"/>
                <w:color w:val="222222"/>
                <w:sz w:val="19"/>
              </w:rPr>
              <w:t>Bước 4:</w:t>
            </w:r>
          </w:p>
          <w:p>
            <w:pPr>
              <w:spacing w:before="0" w:after="0" w:line="240" w:lineRule="auto"/>
            </w:pPr>
            <w:r>
              <w:rPr>
                <w:rFonts w:ascii="Consolas" w:hAnsi="Consolas"/>
                <w:color w:val="222222"/>
                <w:sz w:val="19"/>
              </w:rPr>
              <w:t>Chiến lược điều trị (Nội khoa bảo tồn, can thiệp bít dù qua da hoặc phẫu thuật sửa chữa triệt để).</w:t>
            </w:r>
          </w:p>
        </w:tc>
      </w:tr>
    </w:tbl>
    <w:p>
      <w:pPr>
        <w:ind w:left="567"/>
      </w:pPr>
      <w:r>
        <w:rPr>
          <w:i/>
        </w:rPr>
        <w:t xml:space="preserve">⚠️ </w:t>
      </w:r>
      <w:r>
        <w:rPr>
          <w:b/>
          <w:i/>
        </w:rPr>
        <w:t>BOX ĐỎ AN TOÀN — NGUY CƠ TỬ VONG &amp; CẢNH BÁO KHẨN CẤP:</w:t>
      </w:r>
    </w:p>
    <w:p>
      <w:pPr>
        <w:ind w:left="567"/>
      </w:pPr>
      <w:r>
        <w:rPr>
          <w:i/>
        </w:rPr>
        <w:t>- Tuyệt đối CẤM đóng ống động mạch bằng Indomethacin hoặc Ibuprofen ở trẻ sơ sinh mắc các dị tật tim bẩm sinh phụ thuộc ống động mạch (HLHS, d-TGA chưa sửa, teo van ĐMP, hẹp eo ĐMC nặng); đóng ống động mạch sẽ gây trụy mạch và tử vong ngay lập tức.</w:t>
      </w:r>
    </w:p>
    <w:p>
      <w:pPr>
        <w:ind w:left="567"/>
      </w:pPr>
      <w:r>
        <w:rPr>
          <w:i/>
        </w:rPr>
        <w:t>- Cơn tím Fallot (Tet spell) là một cấp cứu tối khẩn cấp: Bắt buộc đặt trẻ ở tư thế ngực gối (Knee-chest) ngay lập tức để tăng sức cản hệ thống và giảm luồng shunt Phải - Trái.</w:t>
      </w:r>
    </w:p>
    <w:p>
      <w:pPr>
        <w:ind w:left="567"/>
      </w:pPr>
      <w:r>
        <w:rPr>
          <w:i/>
        </w:rPr>
        <w:t>- Tuyệt đối CẤM đè ép ngực hoặc ép trẻ nằm ngửa khi đang lên cơn tím thiếu oxy vì sẽ làm giảm hồi lưu máu tĩnh mạch và làm nặng thêm cơn thiếu oxy não.</w:t>
      </w:r>
    </w:p>
    <w:p>
      <w:pPr>
        <w:ind w:left="567"/>
      </w:pPr>
      <w:r>
        <w:rPr>
          <w:i/>
        </w:rPr>
        <w:t>- Tuyệt đối CẤM tiêm tĩnh mạch nhanh Propranolol trong cơn tím vì có thể gây nhịp chậm xoang kịch phát và ngừng tim; bắt buộc tiêm tĩnh mạch chậm có theo dõi monitor.</w:t>
      </w:r>
    </w:p>
    <w:p>
      <w:pPr>
        <w:ind w:left="567"/>
      </w:pPr>
      <w:r>
        <w:rPr>
          <w:i/>
        </w:rPr>
        <w:t>- Không được chỉ định phẫu thuật đóng lỗ thông tim khi bệnh nhân đã chuyển sang Hội chứng Eisenmenger cố định vì lỗ thông lúc này đóng vai trò van giải áp bảo vệ tâm thất.</w:t>
      </w:r>
    </w:p>
    <w:p/>
    <w:p>
      <w:pPr>
        <w:pStyle w:val="Heading1"/>
      </w:pPr>
      <w:r>
        <w:t>0. TỔNG QUAN — VÌ SAO BỆNH TIM BẨM SINH CẦN TIẾP CẬN CẤP CỨU?</w:t>
      </w:r>
    </w:p>
    <w:p>
      <w:r>
        <w:t>Bệnh tim bẩm sinh (Congenital Heart Disease - CHD) là dị tật bẩm sinh phổ biến nhất và là nguyên nhân gây tử vong hàng đầu do dị tật ở trẻ sơ sinh và trẻ nhỏ.</w:t>
      </w:r>
    </w:p>
    <w:p>
      <w:r>
        <w:t>Tại Việt Nam cũng như trên toàn thế giới, sự ra đời của các kỹ thuật siêu âm tim Doppler màu hiện đại đã cho phép phát hiện sớm tổn thương ngay từ thời kỳ bào thai và những ngày đầu sau sinh.</w:t>
      </w:r>
    </w:p>
    <w:p>
      <w:r>
        <w:t>Tuy nhiên, việc nhận diện chính xác triệu chứng lâm sàng và hiểu thấu đáo huyết động học vẫn là kỹ năng cốt tử của mọi bác sĩ Nhi khoa.</w:t>
      </w:r>
    </w:p>
    <w:p>
      <w:r>
        <w:t>Sự biến chuyển sinh lý từ tuần hoàn bào thai sang tuần hoàn sau sinh là một giai đoạn chuyển tiếp đầy nhạy cảm.</w:t>
      </w:r>
    </w:p>
    <w:p>
      <w:r>
        <w:t>Khi trẻ cất tiếng khóc chào đời, phổi nở ra, sức cản mạch máu phổi (PVR) sụt giảm đột ngột và tuần hoàn nhau thai bị cắt đứt làm sức cản hệ thống (SVR) tăng vọt.</w:t>
      </w:r>
    </w:p>
    <w:p>
      <w:r>
        <w:t>Ống động mạch và lỗ bầu dục đóng dần theo cơ chế sinh lý.</w:t>
      </w:r>
    </w:p>
    <w:p>
      <w:r>
        <w:t>Đối với những trẻ có dị tật tim bẩm sinh phức tạp, sự thay đổi áp lực này có thể phơi bày các luồng thông máu bất thường hoặc gây suy sụp huyết động tức thì nếu dị tật phụ thuộc vào sự tồn tại của ống động mạch.</w:t>
      </w:r>
    </w:p>
    <w:p>
      <w:pPr>
        <w:pStyle w:val="Heading2"/>
      </w:pPr>
      <w:r>
        <w:t>0.1 Nền tảng tối thiểu cần dùng ngay (Prerequisite Clinical Foundation)</w:t>
      </w:r>
    </w:p>
    <w:p>
      <w:pPr>
        <w:pStyle w:val="ListBullet"/>
      </w:pPr>
      <w:r>
        <w:t>Tỷ lệ tim bẩm sinh chiếm khoảng tám đến mười trẻ mắc bệnh trên mỗi một nghìn ca sinh sống.</w:t>
      </w:r>
    </w:p>
    <w:p>
      <w:pPr>
        <w:pStyle w:val="ListBullet"/>
      </w:pPr>
      <w:r>
        <w:t>Phân loại tim bẩm sinh căn bản nhất trên lâm sàng dựa vào triệu chứng tím:</w:t>
      </w:r>
    </w:p>
    <w:p>
      <w:r>
        <w:t>Tim bẩm sinh không tím và Tim bẩm sinh có tím.</w:t>
      </w:r>
    </w:p>
    <w:p>
      <w:pPr>
        <w:pStyle w:val="ListBullet"/>
      </w:pPr>
      <w:r>
        <w:t>Luồng shunt Trái - Phải làm tăng lưu lượng máu lên phổi, gây sung huyết phổi tái diễn, thở nhanh, chậm lên cân và suy tim.</w:t>
      </w:r>
    </w:p>
    <w:p>
      <w:pPr>
        <w:pStyle w:val="ListBullet"/>
      </w:pPr>
      <w:r>
        <w:t>Luồng shunt Phải - Trái đưa máu chưa được oxy hóa vào động mạch chủ đi nuôi cơ thể, dẫn đến tím tái trung ương và đa hồng cầu mạn tính.</w:t>
      </w:r>
    </w:p>
    <w:p>
      <w:pPr>
        <w:pStyle w:val="ListBullet"/>
      </w:pPr>
      <w:r>
        <w:t>Hội chứng Eisenmenger là biến chứng muộn xảy ra khi áp lực mạch phổi tăng quá cao vượt áp lực hệ thống, làm đảo chiều shunt từ Trái - Phải thành Phải - Trái.</w:t>
      </w:r>
    </w:p>
    <w:p>
      <w:pPr>
        <w:pStyle w:val="ListBullet"/>
      </w:pPr>
      <w:r>
        <w:t>Khi bệnh nhân đã xuất hiện Hội chứng Eisenmenger cố định, phẫu thuật đóng lỗ thông tim bị CHỐNG CHỈ ĐỊNH tuyệt đối.</w:t>
      </w:r>
    </w:p>
    <w:p>
      <w:pPr>
        <w:pStyle w:val="ListBullet"/>
      </w:pPr>
      <w:r>
        <w:t>Tư thế ngực gối (Knee-chest) hoặc ngồi xổm (Squatting) làm gập động mạch đùi, tăng sức cản mạch hệ thống (SVR), đẩy máu từ thất phải lên động mạch phổi nhiều hơn để cắt cơn tím.</w:t>
      </w:r>
    </w:p>
    <w:p>
      <w:pPr>
        <w:pStyle w:val="ListBullet"/>
      </w:pPr>
      <w:r>
        <w:t>Mạch nảy mạnh chìm sâu (mạch Corrigan) là dấu hiệu lâm sàng đặc trưng của còn ống động mạch lớn do hiện tượng tụt huyết áp tâm trương.</w:t>
      </w:r>
    </w:p>
    <w:p>
      <w:pPr>
        <w:pStyle w:val="ListBullet"/>
      </w:pPr>
      <w:r>
        <w:t>Tiếng tim thứ hai T2 tách đôi cố định và không thay đổi theo chu kỳ hô hấp là dấu hiệu nghe tim kinh điển của thông liên nhĩ.</w:t>
      </w:r>
    </w:p>
    <w:p>
      <w:pPr>
        <w:pStyle w:val="ListBullet"/>
      </w:pPr>
      <w:r>
        <w:t>Tiếng thổi tâm thu trong tứ chứng Fallot phát sinh từ chỗ hẹp đường ra thất phải, hoàn toàn không phải do dòng máu qua lỗ thông liên thất.</w:t>
      </w:r>
    </w:p>
    <w:p>
      <w:pPr>
        <w:pStyle w:val="ListBullet"/>
      </w:pPr>
      <w:r>
        <w:t>Sơ sinh mắc bệnh tim phụ thuộc ống động mạch đòi hỏi phải truyền liên tục Prostaglandin E1 (PGE1) để duy trì mở ống động mạch trong khi chờ can thiệp.</w:t>
      </w:r>
    </w:p>
    <w:p>
      <w:pPr>
        <w:pStyle w:val="ListBullet"/>
      </w:pPr>
      <w:r>
        <w:t>Bắt mạch bẹn ở cả hai bên là bước thăm khám bắt buộc ở mọi trẻ sơ sinh và trẻ nhũ nhi để tầm soát bệnh hẹp eo động mạch chủ.</w:t>
      </w:r>
    </w:p>
    <w:p>
      <w:pPr>
        <w:pStyle w:val="ListBullet"/>
      </w:pPr>
      <w:r>
        <w:t>Điện tâm đồ có trục trái và dày thất trái ở một trẻ tim bẩm sinh có tím là gợi ý chẩn đoán hàng đầu của bệnh teo van ba lá.</w:t>
      </w:r>
    </w:p>
    <w:p>
      <w:pPr>
        <w:pStyle w:val="ListBullet"/>
      </w:pPr>
      <w:r>
        <w:t>Hình ảnh tim hình chiếc ủng (coeur en sabot) trên X-quang ngực thẳng là dấu hiệu hình ảnh kinh điển của tứ chứng Fallot.</w:t>
      </w:r>
    </w:p>
    <w:p>
      <w:pPr>
        <w:pStyle w:val="ListBullet"/>
      </w:pPr>
      <w:r>
        <w:t>Trẻ tim bẩm sinh có luồng shunt lớn tiêu hao năng lượng rất cao, cần bổ sung chế độ ăn đậm độ năng lượng cao từ một trăm hai mươi đến một trăm năm mươi kilocalo mỗi kilogam mỗi ngày.</w:t>
      </w:r>
    </w:p>
    <w:p>
      <w:pPr>
        <w:pStyle w:val="ListBullet"/>
      </w:pPr>
      <w:r>
        <w:t>Luôn kiểm tra độ bão hòa oxy máu SpO2 đồng thời ở tay phải và chân để phát hiện tím chuyên biệt nửa dưới cơ thể.</w:t>
      </w:r>
    </w:p>
    <w:p>
      <w:pPr>
        <w:pStyle w:val="ListBullet"/>
      </w:pPr>
      <w:r>
        <w:t>Dự phòng viêm nội tâm mạc nhiễm khuẩn bằng kháng sinh trước các thủ thuật răng miệng hoặc can thiệp xâm lấn ở bệnh nhân tim bẩm sinh có nguy cơ cao.</w:t>
      </w:r>
    </w:p>
    <w:p>
      <w:pPr>
        <w:pStyle w:val="ListBullet"/>
      </w:pPr>
      <w:r>
        <w:t>Không bao giờ cho thở oxy nồng độ cao bừa bãi ở trẻ có shunt Trái - Phải lớn vì oxy gây giãn mạch phổi làm tăng ngập lụt phổi.</w:t>
      </w:r>
    </w:p>
    <w:p>
      <w:pPr>
        <w:pStyle w:val="ListBullet"/>
      </w:pPr>
      <w:r>
        <w:t>Đóng ống động mạch bằng thuốc chỉ có chỉ định và hiệu quả ở trẻ sơ sinh non tháng trong những tuần đầu đời.</w:t>
      </w:r>
    </w:p>
    <w:p>
      <w:pPr>
        <w:pStyle w:val="ListBullet"/>
      </w:pPr>
      <w:r>
        <w:t>Thời điểm phẫu thuật triệt để cho thông liên thất lớn thường diễn ra lúc trẻ ba đến sáu tháng tuổi để bảo tồn chức năng thất và mạch máu phổi.</w:t>
      </w:r>
    </w:p>
    <w:p>
      <w:pPr>
        <w:pStyle w:val="ListBullet"/>
      </w:pPr>
      <w:r>
        <w:t>Luôn đo huyết áp bốn chi khi phát hiện trẻ có huyết áp chi trên cao bất thường.</w:t>
      </w:r>
    </w:p>
    <w:p>
      <w:pPr>
        <w:pStyle w:val="ListBullet"/>
      </w:pPr>
      <w:r>
        <w:t>Tuyệt đối không để trẻ Fallot mất nước vì máu cô đặc sẽ làm tăng độ nhớt và gây tắc mạch não nguy hiểm.</w:t>
      </w:r>
    </w:p>
    <w:p/>
    <w:p>
      <w:pPr>
        <w:pStyle w:val="Heading1"/>
      </w:pPr>
      <w:r>
        <w:t>1. ĐỊNH NGHĨA, DỊCH TỄ HỌC &amp; PHÂN LOẠI TIM BẨM SINH</w:t>
      </w:r>
    </w:p>
    <w:p>
      <w:pPr>
        <w:pStyle w:val="Heading2"/>
      </w:pPr>
      <w:r>
        <w:t>1.1. Định nghĩa &amp; Dịch tễ học toàn cầu</w:t>
      </w:r>
    </w:p>
    <w:p>
      <w:r>
        <w:t>Bệnh tim bẩm sinh là các dị tật cấu trúc của tim hoặc các mạch máu lớn trong lồng ngực xuất hiện ngay từ khi trẻ mới sinh ra.</w:t>
      </w:r>
    </w:p>
    <w:p>
      <w:r>
        <w:t>Đây là hậu quả của sự khiếm khuyết trong quá trình hình thành phôi thai học tim mạch từ tuần thứ ba đến tuần thứ tám của thai kỳ.</w:t>
      </w:r>
    </w:p>
    <w:p>
      <w:r>
        <w:t>Khảo sát dịch tễ học quy mô lớn tại các trung tâm tim mạch nhi quốc tế đã cung cấp các số liệu định lượng chuẩn mực về tỷ lệ mới mắc của các thể bệnh tim bẩm sinh nặng.</w:t>
      </w:r>
    </w:p>
    <w:p>
      <w:r>
        <w:t>Tỷ lệ mới mắc của các thể bệnh tim bẩm sinh nặng ước tính khoảng 8 trên 1000 trẻ sinh sống: The incidence of severe congenital heart disease is estimated at approximately 8 per 1,000 live births. {claim:C-002} [ABSTRACT VERIFIED] (PMID: 12084585)</w:t>
      </w:r>
    </w:p>
    <w:p>
      <w:r>
        <w:t>Các nghiên cứu dịch tễ học quần thể tiếp tục theo dõi diễn tiến và sự phân bố của các dị tật tim bẩm sinh trên phạm vi toàn cầu qua nhiều thập niên.</w:t>
      </w:r>
    </w:p>
    <w:p>
      <w:r>
        <w:t>Tổng quan hệ thống trên toàn cầu xác định tỷ lệ lưu hành lúc sinh của bệnh tim bẩm sinh là 9.1 trên 1000 trẻ sinh sống: Congenital heart disease birth prevalence worldwide is 9.1 per 1,000 live births. {claim:C-003} [ABSTRACT VERIFIED] (PMID: 22078432)</w:t>
      </w:r>
    </w:p>
    <w:p>
      <w:r>
        <w:t>Sự gia tăng dần của tỷ lệ phát hiện bệnh tim bẩm sinh theo thời gian phản ánh sự phát triển vượt bậc của các phương tiện chẩn đoán hình ảnh hiện đại.</w:t>
      </w:r>
    </w:p>
    <w:p>
      <w:r>
        <w:t>Các hiệp hội tim mạch quốc tế thường xuyên cập nhật các văn bản hướng dẫn thực hành lâm sàng dựa trên bằng chứng y học mới nhất.</w:t>
      </w:r>
    </w:p>
    <w:p>
      <w:r>
        <w:t>Hướng dẫn ACC/AHA 2025 cập nhật cung cấp các khuyến cáo hướng dẫn lâm sàng về đánh giá và điều trị bệnh nhân mắc bệnh tim bẩm sinh thay thế hướng dẫn 2018: The 2025 ACC/AHA/HRS/ISACHD/SCAI Guideline for the Management of Adults With Congenital Heart Disease provides recommendations to guide clinicians on the evaluation and treatment of adult patients with congenital heart disease, incorporating new evidence to replace the 2018 guideline. {claim:C-001} [GUIDELINE VERIFIED] (PMID: 41411480)</w:t>
      </w:r>
    </w:p>
    <w:p>
      <w:r>
        <w:t>Các hướng dẫn thực hành này nhấn mạnh tầm quan trọng của việc theo dõi chuyên khoa tim mạch liên tục từ giai đoạn sơ sinh cho đến khi trưởng thành.</w:t>
      </w:r>
    </w:p>
    <w:p>
      <w:pPr>
        <w:pStyle w:val="Heading2"/>
      </w:pPr>
      <w:r>
        <w:t>1.2. Phân loại tim bẩm sinh theo huyết động học</w:t>
      </w:r>
    </w:p>
    <w:p>
      <w:r>
        <w:t>1.</w:t>
      </w:r>
    </w:p>
    <w:p>
      <w:r>
        <w:t>Nhóm tim bẩm sinh có luồng shunt Trái - Phải (Không tím):</w:t>
      </w:r>
    </w:p>
    <w:p>
      <w:pPr>
        <w:pStyle w:val="ListBullet"/>
      </w:pPr>
      <w:r>
        <w:t>Máu giàu oxy từ tim trái đi qua lỗ thông sang tim phải, làm tăng lưu lượng máu lên phổi.</w:t>
      </w:r>
    </w:p>
    <w:p>
      <w:pPr>
        <w:pStyle w:val="ListBullet"/>
      </w:pPr>
      <w:r>
        <w:t>Thường không có biểu hiện tím tái ở giai đoạn đầu.</w:t>
      </w:r>
    </w:p>
    <w:p>
      <w:pPr>
        <w:pStyle w:val="ListBullet"/>
      </w:pPr>
      <w:r>
        <w:t>Các bệnh thường gặp:</w:t>
      </w:r>
    </w:p>
    <w:p>
      <w:r>
        <w:t>Thông liên thất (VSD), Thông liên nhĩ (ASD), Còn ống động mạch (PDA), Thông sàn nhĩ thất (AVSD).</w:t>
      </w:r>
    </w:p>
    <w:p>
      <w:pPr>
        <w:pStyle w:val="ListBullet"/>
      </w:pPr>
      <w:r>
        <w:t>Tím xuất hiện muộn khi đã có biến chứng đảo ngược chiều shunt thành Phải - Trái (Hội chứng Eisenmenger).</w:t>
      </w:r>
    </w:p>
    <w:p>
      <w:r>
        <w:t>2.</w:t>
      </w:r>
    </w:p>
    <w:p>
      <w:r>
        <w:t>Nhóm tim bẩm sinh có luồng shunt Phải - Trái (Có tím):</w:t>
      </w:r>
    </w:p>
    <w:p>
      <w:pPr>
        <w:pStyle w:val="ListBullet"/>
      </w:pPr>
      <w:r>
        <w:t>Máu nghèo oxy từ tim phải không qua phổi hoặc chỉ qua phổi một phần, đổ thẳng vào đại tuần hoàn.</w:t>
      </w:r>
    </w:p>
    <w:p>
      <w:pPr>
        <w:pStyle w:val="ListBullet"/>
      </w:pPr>
      <w:r>
        <w:t>Trẻ biểu hiện tím tái trung ương sớm ngay sau khi sinh hoặc trong những tháng đầu đời.</w:t>
      </w:r>
    </w:p>
    <w:p>
      <w:pPr>
        <w:pStyle w:val="ListBullet"/>
      </w:pPr>
      <w:r>
        <w:t>Nhóm giảm lưu lượng máu lên phổi:</w:t>
      </w:r>
    </w:p>
    <w:p>
      <w:r>
        <w:t>Tứ chứng Fallot (TOF), Teo van ba lá (Tricuspid Atresia), Teo van động mạch phổi (PA).</w:t>
      </w:r>
    </w:p>
    <w:p>
      <w:pPr>
        <w:pStyle w:val="ListBullet"/>
      </w:pPr>
      <w:r>
        <w:t>Nhóm tăng lưu lượng máu lên phổi:</w:t>
      </w:r>
    </w:p>
    <w:p>
      <w:r>
        <w:t>Chuyển gốc đại động mạch (d-TGA), Thân chung động mạch (Truncus Arteriosus), Bất thường hồi lưu tĩnh mạch phổi hoàn toàn (TAPVC).</w:t>
      </w:r>
    </w:p>
    <w:p>
      <w:r>
        <w:t>3.</w:t>
      </w:r>
    </w:p>
    <w:p>
      <w:r>
        <w:t>Nhóm tổn thương tắc nghẽn (Obstructive Lesions):</w:t>
      </w:r>
    </w:p>
    <w:p>
      <w:pPr>
        <w:pStyle w:val="ListBullet"/>
      </w:pPr>
      <w:r>
        <w:t>Tổn thương gây cản trở cơ học dòng máu tống ra khỏi các tâm thất.</w:t>
      </w:r>
    </w:p>
    <w:p>
      <w:pPr>
        <w:pStyle w:val="ListBullet"/>
      </w:pPr>
      <w:r>
        <w:t>Hẹp van động mạch chủ (Aortic Stenosis - AS), Hẹp đường ra thất trái (LVOTO).</w:t>
      </w:r>
    </w:p>
    <w:p>
      <w:pPr>
        <w:pStyle w:val="ListBullet"/>
      </w:pPr>
      <w:r>
        <w:t>Hẹp eo động mạch chủ (Coarctation of the Aorta - CoA).</w:t>
      </w:r>
    </w:p>
    <w:p>
      <w:pPr>
        <w:pStyle w:val="ListBullet"/>
      </w:pPr>
      <w:r>
        <w:t>Hẹp van động mạch phổi (Pulmonary Stenosis - PS).</w:t>
      </w:r>
    </w:p>
    <w:tbl>
      <w:tblPr>
        <w:tblStyle w:val="LightGrid-Accent1"/>
        <w:tblW w:type="auto" w:w="0"/>
        <w:tblLook w:firstColumn="1" w:firstRow="1" w:lastColumn="0" w:lastRow="0" w:noHBand="0" w:noVBand="1" w:val="04A0"/>
      </w:tblPr>
      <w:tblGrid>
        <w:gridCol w:w="2550"/>
        <w:gridCol w:w="2550"/>
        <w:gridCol w:w="2550"/>
        <w:gridCol w:w="2550"/>
      </w:tblGrid>
      <w:tr>
        <w:tc>
          <w:tcPr>
            <w:tcW w:type="dxa" w:w="255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Nhóm dị tật</w:t>
            </w:r>
          </w:p>
        </w:tc>
        <w:tc>
          <w:tcPr>
            <w:tcW w:type="dxa" w:w="255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Dị tật tiêu biểu</w:t>
            </w:r>
          </w:p>
        </w:tc>
        <w:tc>
          <w:tcPr>
            <w:tcW w:type="dxa" w:w="255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Huyết động học chính</w:t>
            </w:r>
          </w:p>
        </w:tc>
        <w:tc>
          <w:tcPr>
            <w:tcW w:type="dxa" w:w="255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Biểu hiện lâm sàng nổi bật</w:t>
            </w:r>
          </w:p>
        </w:tc>
      </w:tr>
      <w:tr>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Shunt Trái - Phải</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VSD, ASD, PDA, AVSD</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Tăng lưu lượng phổi, tăng gánh thể tích buồng tim</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Thở nhanh, bú kém, không tím ban đầu</w:t>
            </w:r>
          </w:p>
        </w:tc>
      </w:tr>
      <w:tr>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Shunt Phải - Trái</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TOF, TGA, Truncus, Tricuspid Atresia</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Giảm oxy máu đại tuần hoàn, trộn máu</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Tím trung ương sớm, đa hồng cầu</w:t>
            </w:r>
          </w:p>
        </w:tc>
      </w:tr>
      <w:tr>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Tắc nghẽn đường ra</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Hẹp eo ĐMC, Hẹp van ĐMC, Hẹp van ĐMP</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Tăng gánh áp lực tâm thất, giảm tưới máu</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Chênh lệch huyết áp chi, ngất, suy tim</w:t>
            </w:r>
          </w:p>
        </w:tc>
      </w:tr>
    </w:tbl>
    <w:p/>
    <w:p>
      <w:pPr>
        <w:pStyle w:val="Heading1"/>
      </w:pPr>
      <w:r>
        <w:t>2. CƠ CHẾ SINH LÝ BỆNH &amp; HUYẾT ĐỘNG HỌC CHUYÊN SÂU</w:t>
      </w:r>
    </w:p>
    <w:p>
      <w:r>
        <w:t>Huyết động học tim bẩm sinh tuân theo các quy luật vật lý về chênh lệch áp lực và sức cản mạch máu:</w:t>
      </w:r>
    </w:p>
    <w:p>
      <w:pPr>
        <w:pStyle w:val="ListBullet"/>
      </w:pPr>
      <w:r>
        <w:t>Dòng máu luôn chảy từ nơi có áp lực cao đến nơi có áp lực thấp.</w:t>
      </w:r>
    </w:p>
    <w:p>
      <w:pPr>
        <w:pStyle w:val="ListBullet"/>
      </w:pPr>
      <w:r>
        <w:t>Chiều và lưu lượng dòng máu qua lỗ thông phụ thuộc vào kích thước lỗ thông và tỷ số giữa sức cản mạch hệ thống (SVR) và sức cản mạch phổi (PVR).</w:t>
      </w:r>
    </w:p>
    <w:p>
      <w:r>
        <w:t>Các chuỗi cơ chế sinh lý bệnh lý diễn tiến liên hoàn qua các bước:</w:t>
      </w:r>
    </w:p>
    <w:p>
      <w:pPr>
        <w:pStyle w:val="ListBullet"/>
      </w:pPr>
      <w:r>
        <w:t>Thông liên thất lớn → Luồng shunt Trái - Phải khổng lồ tràn lên phổi → Tăng áp lực tiểu động mạch phổi → Phì đại lớp nội mạc và cơ trơn mạch máu phổi → Xơ hóa cố định lòng mạch gây Hội chứng Eisenmenger.</w:t>
      </w:r>
    </w:p>
    <w:p>
      <w:pPr>
        <w:pStyle w:val="ListBullet"/>
      </w:pPr>
      <w:r>
        <w:t>Thiếu máu cơ tim dưới nội tâm mạc trong Fallot → Tăng tiết Catecholamine khi quấy khóc → Co thắt phễu cơ đường ra thất phải → Cắt đứt máu lên phổi → Cơn tím thiếu oxy cấp đe dọa tử vong.</w:t>
      </w:r>
    </w:p>
    <w:p>
      <w:pPr>
        <w:pStyle w:val="ListBullet"/>
      </w:pPr>
      <w:r>
        <w:t>Ống động mạch đóng sau sinh ở bệnh hẹp eo động mạch chủ nặng → Cắt đứt tưới máu nửa dưới cơ thể → Thiếu máu nuôi tạng và hai chi dưới → Toan chuyển hóa nặng và vô niệu sốc tim.</w:t>
      </w:r>
    </w:p>
    <w:p>
      <w:pPr>
        <w:pStyle w:val="ListBullet"/>
      </w:pPr>
      <w:r>
        <w:t>Chuyển gốc động mạch lớn hai vòng tuần hoàn song song → Máu giàu oxy tuần hoàn quẩn quanh phổi → Máu đen tĩnh mạch tuần hoàn quẩn quanh cơ thể → Thiếu oxy mô toàn thân nếu không có lỗ pha trộn máu.</w:t>
      </w:r>
    </w:p>
    <w:p>
      <w:pPr>
        <w:pStyle w:val="ListBullet"/>
      </w:pPr>
      <w:r>
        <w:t>Hẹp van động mạch phổi nguy kịch ở trẻ sơ sinh → Áp lực thất phải vượt áp lực thất trái → Máu đen tràn qua lỗ bầu dục sang nhĩ trái → Tím tái sớm phụ thuộc ống động mạch.</w:t>
      </w:r>
    </w:p>
    <w:p>
      <w:pPr>
        <w:pStyle w:val="ListBullet"/>
      </w:pPr>
      <w:r>
        <w:t>Shunt Trái - Phải lưu lượng lớn kéo dài → Quá tải thể tích buồng tâm thất trái cuối tâm trương → Tăng sức căng sợi cơ vượt quá định luật Frank-Starling → Suy tim sung huyết mất bù.</w:t>
      </w:r>
    </w:p>
    <w:p>
      <w:r>
        <w:t>Ví dụ 1:</w:t>
      </w:r>
    </w:p>
    <w:p>
      <w:r>
        <w:t>Ở trẻ mắc thông liên thất quanh màng lớn, khi sức cản mạch phổi giảm sinh lý ở tuần thứ 6, lưu lượng máu lên phổi tăng gấp 3 lần bình thường gây ứ huyết phổi dữ dội.</w:t>
      </w:r>
    </w:p>
    <w:p>
      <w:r>
        <w:t>Ví dụ 2:</w:t>
      </w:r>
    </w:p>
    <w:p>
      <w:r>
        <w:t>Trong cơn tím Fallot, khi trẻ ngồi xổm, động mạch đùi bị gập lại làm tăng sức cản hệ thống SVR tức thì, đẩy dòng máu từ thất phải vượt qua chỗ hẹp phễu lên động mạch phổi để trao đổi khí.</w:t>
      </w:r>
    </w:p>
    <w:p>
      <w:r>
        <w:t>Ví dụ 3:</w:t>
      </w:r>
    </w:p>
    <w:p>
      <w:r>
        <w:t>Trẻ sơ sinh mắc chuyển gốc đại động mạch đơn thuần nếu không có lỗ thông liên nhĩ sẽ tử vong nhanh chóng trong 24 giờ đầu do không có sự pha trộn giữa hai vòng tuần hoàn song song.</w:t>
      </w:r>
    </w:p>
    <w:p>
      <w:r>
        <w:t>Ví dụ 4:</w:t>
      </w:r>
    </w:p>
    <w:p>
      <w:r>
        <w:t>Ở trẻ sinh non mắc còn ống động mạch lớn, máu chảy liên tục từ động mạch chủ sang động mạch phổi trong thời kỳ tâm trương làm tụt huyết áp tâm trương, gây thiếu máu tưới ruột và hoại tử ruột.</w:t>
      </w:r>
    </w:p>
    <w:p/>
    <w:p>
      <w:pPr>
        <w:pStyle w:val="Heading1"/>
      </w:pPr>
      <w:r>
        <w:t>3. TIẾP CẬN CHẨN ĐOÁN LÂM SÀNG &amp; CẬN LÂM SÀNG TIM BẨM SINH</w:t>
      </w:r>
    </w:p>
    <w:p>
      <w:pPr>
        <w:pStyle w:val="Heading2"/>
      </w:pPr>
      <w:r>
        <w:t>3.1. Tiếp cận chẩn đoán lâm sàng 4 bước tại giường</w:t>
      </w:r>
    </w:p>
    <w:p>
      <w:pPr>
        <w:pStyle w:val="ListBullet"/>
      </w:pPr>
      <w:r>
        <w:t>Bước 1:</w:t>
      </w:r>
    </w:p>
    <w:p>
      <w:r>
        <w:t>Đánh giá tình trạng tím tái (Tím trung ương hay tím ngoại vi, xuất hiện lúc sinh hay xuất hiện muộn).</w:t>
      </w:r>
    </w:p>
    <w:p>
      <w:pPr>
        <w:pStyle w:val="ListBullet"/>
      </w:pPr>
      <w:r>
        <w:t>Bước 2:</w:t>
      </w:r>
    </w:p>
    <w:p>
      <w:r>
        <w:t>Đo độ bão hòa oxy máu SpO2 đồng thời ở tay phải và chân.</w:t>
      </w:r>
    </w:p>
    <w:p>
      <w:pPr>
        <w:pStyle w:val="ListBullet"/>
      </w:pPr>
      <w:r>
        <w:t>Bước 3:</w:t>
      </w:r>
    </w:p>
    <w:p>
      <w:r>
        <w:t>Bắt mạch và đo huyết áp bốn chi (sờ mạch bẹn hai bên so sánh với mạch quay).</w:t>
      </w:r>
    </w:p>
    <w:p>
      <w:pPr>
        <w:pStyle w:val="ListBullet"/>
      </w:pPr>
      <w:r>
        <w:t>Bước 4:</w:t>
      </w:r>
    </w:p>
    <w:p>
      <w:r>
        <w:t>Nghe tim có hệ thống (xác định tiếng tim T2, tiếng click tống máu, tiếng thổi tâm thu, tâm trương hoặc liên tục).</w:t>
      </w:r>
    </w:p>
    <w:p>
      <w:pPr>
        <w:pStyle w:val="Heading2"/>
      </w:pPr>
      <w:r>
        <w:t>3.2. Nghiệm pháp thở oxy một trăm phần trăm (Hyperoxia Test)</w:t>
      </w:r>
    </w:p>
    <w:p>
      <w:pPr>
        <w:pStyle w:val="ListBullet"/>
      </w:pPr>
      <w:r>
        <w:t>Giúp chẩn đoán phân biệt tím do bệnh lý hô hấp với tím do tim bẩm sinh có luồng shunt Phải - Trái.</w:t>
      </w:r>
    </w:p>
    <w:p>
      <w:pPr>
        <w:pStyle w:val="ListBullet"/>
      </w:pPr>
      <w:r>
        <w:t>Cho trẻ thở oxy nồng độ cao qua mặt nạ kín có túi dự trữ trong mười đến mười lăm phút, sau đó lấy máu động mạch đo phân áp oxy PaO2:</w:t>
      </w:r>
    </w:p>
    <w:p>
      <w:pPr>
        <w:pStyle w:val="ListBullet"/>
      </w:pPr>
      <w:r>
        <w:t>Nếu PaO2 tăng vọt lên mức cao:</w:t>
      </w:r>
    </w:p>
    <w:p>
      <w:r>
        <w:t>Căn nguyên tím do bệnh lý nhu mô phổi hoặc giảm thông khí phế nang.</w:t>
      </w:r>
    </w:p>
    <w:p>
      <w:pPr>
        <w:pStyle w:val="ListBullet"/>
      </w:pPr>
      <w:r>
        <w:t>Nếu PaO2 không vượt qua ngưỡng một trăm đến một trăm năm mươi milimet thủy ngân:</w:t>
      </w:r>
    </w:p>
    <w:p>
      <w:r>
        <w:t>Khẳng định căn nguyên tím do luồng shunt Phải - Trái trong tim bẩm sinh.</w:t>
      </w:r>
    </w:p>
    <w:p>
      <w:pPr>
        <w:pStyle w:val="Heading2"/>
      </w:pPr>
      <w:r>
        <w:t>3.3. Các công cụ chẩn đoán hình ảnh chuyên sâu</w:t>
      </w:r>
    </w:p>
    <w:p>
      <w:pPr>
        <w:pStyle w:val="ListBullet"/>
      </w:pPr>
      <w:r>
        <w:t>X-quang tim phổi thẳng:</w:t>
      </w:r>
    </w:p>
    <w:p>
      <w:r>
        <w:t>Đánh giá chỉ số tim ngực CTR, hình thái các cung tim và tình trạng tưới máu phổi.</w:t>
      </w:r>
    </w:p>
    <w:p>
      <w:pPr>
        <w:pStyle w:val="ListBullet"/>
      </w:pPr>
      <w:r>
        <w:t>Điện tâm đồ mười hai chuyển đạo:</w:t>
      </w:r>
    </w:p>
    <w:p>
      <w:r>
        <w:t>Xác định trục điện tim, dày buồng tim nhĩ và thất, phát hiện các hội chứng tiền kích thích.</w:t>
      </w:r>
    </w:p>
    <w:p>
      <w:pPr>
        <w:pStyle w:val="ListBullet"/>
      </w:pPr>
      <w:r>
        <w:t>Siêu âm tim Doppler màu qua thành ngực:</w:t>
      </w:r>
    </w:p>
    <w:p>
      <w:r>
        <w:t>Tiêu chuẩn vàng tuyệt đối để chẩn đoán xác định cấu trúc giải phẫu, đo đường kính lỗ thông, hướng luồng shunt, tính phân suất tống máu và đo chênh áp qua van.</w:t>
      </w:r>
    </w:p>
    <w:p>
      <w:pPr>
        <w:pStyle w:val="ListBullet"/>
      </w:pPr>
      <w:r>
        <w:t>Chụp cắt lớp vi tính đa dãy và cộng hưởng từ tim:</w:t>
      </w:r>
    </w:p>
    <w:p>
      <w:r>
        <w:t>Đánh giá giải phẫu quai động mạch chủ, tĩnh mạch phổi và hệ thống tuần hoàn bàng hệ chủ - phổi.</w:t>
      </w:r>
    </w:p>
    <w:p/>
    <w:p>
      <w:pPr>
        <w:pStyle w:val="Heading1"/>
      </w:pPr>
      <w:r>
        <w:t>4. THÔNG LIÊN THẤT (VENTRICULAR SEPTAL DEFECT - VSD)</w:t>
      </w:r>
    </w:p>
    <w:p>
      <w:r>
        <w:t>Trong các dị tật tim bẩm sinh ở trẻ em, thông liên thất chiếm vị trí hàng đầu về tần suất xuất hiện và tính chất đa dạng của tổn thương giải phẫu.</w:t>
      </w:r>
    </w:p>
    <w:p>
      <w:r>
        <w:t>Biểu hiện lâm sàng của bệnh biến đổi linh hoạt từ thể không triệu chứng đến suy tim sung huyết nặng nề.</w:t>
      </w:r>
    </w:p>
    <w:p>
      <w:r>
        <w:t>Thông liên thất là dị tật tim bẩm sinh phổ biến nhất, biểu hiện lâm sàng phụ thuộc vào kích thước lỗ thông và sức cản mạch máu phổi: Ventricular septal defects are the most common congenital heart defect with clinical manifestations depending on defect size and pulmonary vascular resistance. {claim:C-008} [ABSTRACT VERIFIED] (PMID: 17101870)</w:t>
      </w:r>
    </w:p>
    <w:p>
      <w:r>
        <w:t>Việc theo dõi chặt chẽ tiến triển tự nhiên của lỗ thông liên thất giúp thầy thuốc lựa chọn chính xác thời điểm can thiệp ngoại khoa phù hợp nhất.</w:t>
      </w:r>
    </w:p>
    <w:p>
      <w:r>
        <w:t>Những hiểu biết sâu sắc về phôi thai học và huyết động học đã tạo nền tảng vững chắc cho các kỹ thuật mổ tim hở hiện đại.</w:t>
      </w:r>
    </w:p>
    <w:p>
      <w:pPr>
        <w:pStyle w:val="Heading2"/>
      </w:pPr>
      <w:r>
        <w:t>4.1. Đặc điểm giải phẫu &amp; Phân loại</w:t>
      </w:r>
    </w:p>
    <w:p>
      <w:pPr>
        <w:pStyle w:val="ListBullet"/>
      </w:pPr>
      <w:r>
        <w:t>Chiếm tỷ lệ từ hai mươi đến ba mươi phần trăm tổng số các trường hợp tim bẩm sinh.</w:t>
      </w:r>
    </w:p>
    <w:p>
      <w:pPr>
        <w:pStyle w:val="ListBullet"/>
      </w:pPr>
      <w:r>
        <w:t>Phân loại theo vị trí giải phẫu:</w:t>
      </w:r>
    </w:p>
    <w:p>
      <w:r>
        <w:t>1.</w:t>
      </w:r>
    </w:p>
    <w:p>
      <w:r>
        <w:t>Thông liên thất phần quanh màng (Perimembranous VSD):</w:t>
      </w:r>
    </w:p>
    <w:p>
      <w:r>
        <w:t>Chiếm đa số, có thể tự đóng nhờ sự bọc lại của tổ chức van ba lá tạo thành túi phình vách.</w:t>
      </w:r>
    </w:p>
    <w:p>
      <w:r>
        <w:t>2.</w:t>
      </w:r>
    </w:p>
    <w:p>
      <w:r>
        <w:t>Thông liên thất phần phễu / dưới van (Infundibular / Subarterial VSD):</w:t>
      </w:r>
    </w:p>
    <w:p>
      <w:r>
        <w:t>Nằm sát van động mạch chủ; do hiệu ứng Venturi hút sa lá van động mạch chủ phải gây hở chủ tiến triển.</w:t>
      </w:r>
    </w:p>
    <w:p>
      <w:r>
        <w:t>3.</w:t>
      </w:r>
    </w:p>
    <w:p>
      <w:r>
        <w:t>Thông liên thất phần buồng nhận (Inlet VSD):</w:t>
      </w:r>
    </w:p>
    <w:p>
      <w:r>
        <w:t>Nằm trong bệnh cảnh thông sàn nhĩ thất, không bao giờ tự đóng.</w:t>
      </w:r>
    </w:p>
    <w:p>
      <w:r>
        <w:t>4.</w:t>
      </w:r>
    </w:p>
    <w:p>
      <w:r>
        <w:t>Thông liên thất phần cơ (Muscular VSD):</w:t>
      </w:r>
    </w:p>
    <w:p>
      <w:r>
        <w:t>Thường có nhiều lỗ nhỏ dạng tổ ong, phần lớn tự đóng trước hai tuổi khi cơ tim phát triển.</w:t>
      </w:r>
    </w:p>
    <w:p>
      <w:pPr>
        <w:pStyle w:val="Heading2"/>
      </w:pPr>
      <w:r>
        <w:t>4.2. Biểu hiện lâm sàng &amp; Thăm dò cận lâm sàng</w:t>
      </w:r>
    </w:p>
    <w:p>
      <w:pPr>
        <w:pStyle w:val="ListBullet"/>
      </w:pPr>
      <w:r>
        <w:t>Thông liên thất lỗ nhỏ (Bệnh Roger):</w:t>
      </w:r>
    </w:p>
    <w:p>
      <w:r>
        <w:t>Trẻ hoàn toàn bình thường, không có triệu chứng khó thở hay chậm lớn.</w:t>
      </w:r>
    </w:p>
    <w:p>
      <w:r>
        <w:t>Khám nghe thấy tiếng thổi tâm thu thô ráp cường độ lớn ở cạnh ức trái khoang liên sườn ba bốn kèm rung miu.</w:t>
      </w:r>
    </w:p>
    <w:p>
      <w:pPr>
        <w:pStyle w:val="ListBullet"/>
      </w:pPr>
      <w:r>
        <w:t>Thông liên thất lỗ lớn:</w:t>
      </w:r>
    </w:p>
    <w:p>
      <w:r>
        <w:t>Biểu hiện suy tim sung huyết xuất hiện lúc sáu đến tám tuần tuổi.</w:t>
      </w:r>
    </w:p>
    <w:p>
      <w:r>
        <w:t>Trẻ thở nhanh, bú ngắt quãng, vã mồ hôi trán, chậm tăng cân rõ rệt.</w:t>
      </w:r>
    </w:p>
    <w:p>
      <w:pPr>
        <w:pStyle w:val="ListBullet"/>
      </w:pPr>
      <w:r>
        <w:t>Nghe tim trong VSD lớn:</w:t>
      </w:r>
    </w:p>
    <w:p>
      <w:r>
        <w:t>Tiếng thổi tâm thu ở bờ trái ức, tiếng T2 mạnh ở đáy phổi, tiếng rung tâm trương cơ năng ở mỏm do tăng lưu lượng qua van hai lá.</w:t>
      </w:r>
    </w:p>
    <w:p>
      <w:pPr>
        <w:pStyle w:val="ListBullet"/>
      </w:pPr>
      <w:r>
        <w:t>X-quang ngực:</w:t>
      </w:r>
    </w:p>
    <w:p>
      <w:r>
        <w:t>Bóng tim to, giãn thất trái và nhĩ trái, tăng tưới máu phổi chủ động, quai động mạch phổi phồng.</w:t>
      </w:r>
    </w:p>
    <w:p>
      <w:pPr>
        <w:pStyle w:val="ListBullet"/>
      </w:pPr>
      <w:r>
        <w:t>Điện tâm đồ:</w:t>
      </w:r>
    </w:p>
    <w:p>
      <w:r>
        <w:t>Dày hai thất (dày thất trái ưu thế, sau đó dày thất phải khi có tăng áp phổi).</w:t>
      </w:r>
    </w:p>
    <w:p>
      <w:pPr>
        <w:pStyle w:val="ListBullet"/>
      </w:pPr>
      <w:r>
        <w:t>Siêu âm tim:</w:t>
      </w:r>
    </w:p>
    <w:p>
      <w:r>
        <w:t>Xác định chính xác vị trí, kích thước lỗ thông, chiều và vận tốc luồng shunt, đo chênh áp hai tâm thất và ước tính áp lực động mạch phổi.</w:t>
      </w:r>
    </w:p>
    <w:p>
      <w:pPr>
        <w:pStyle w:val="Heading2"/>
      </w:pPr>
      <w:r>
        <w:t>4.3. Chiến lược điều trị &amp; Thời điểm phẫu thuật</w:t>
      </w:r>
    </w:p>
    <w:p>
      <w:pPr>
        <w:pStyle w:val="ListBullet"/>
      </w:pPr>
      <w:r>
        <w:t>Lỗ nhỏ:</w:t>
      </w:r>
    </w:p>
    <w:p>
      <w:r>
        <w:t>Không cần phẫu thuật, chỉ theo dõi định kỳ và phòng ngừa viêm nội tâm mạc nhiễm khuẩn.</w:t>
      </w:r>
    </w:p>
    <w:p>
      <w:pPr>
        <w:pStyle w:val="ListBullet"/>
      </w:pPr>
      <w:r>
        <w:t>Lỗ lớn kèm suy tim:</w:t>
      </w:r>
    </w:p>
    <w:p>
      <w:r>
        <w:t>Điều trị nội khoa tích cực bằng Furosemid, Spironolacton và Captopril.</w:t>
      </w:r>
    </w:p>
    <w:p>
      <w:pPr>
        <w:pStyle w:val="ListBullet"/>
      </w:pPr>
      <w:r>
        <w:t>Chỉ định phẫu thuật vá thông liên thất:</w:t>
      </w:r>
    </w:p>
    <w:p>
      <w:pPr>
        <w:pStyle w:val="ListBullet"/>
      </w:pPr>
      <w:r>
        <w:t>Trẻ có suy tim nặng, không đáp ứng nội khoa hoặc suy dinh dưỡng nặng:</w:t>
      </w:r>
    </w:p>
    <w:p>
      <w:r>
        <w:t>Phẫu thuật lúc một đến bốn tháng tuổi.</w:t>
      </w:r>
    </w:p>
    <w:p>
      <w:pPr>
        <w:pStyle w:val="ListBullet"/>
      </w:pPr>
      <w:r>
        <w:t>Hầu hết các trường hợp VSD lớn có tăng áp phổi:</w:t>
      </w:r>
    </w:p>
    <w:p>
      <w:r>
        <w:t>Bắt buộc phẫu thuật trước sáu đến chín tháng tuổi để ngăn ngừa tổn thương mạch máu phổi cố định.</w:t>
      </w:r>
    </w:p>
    <w:p/>
    <w:p>
      <w:pPr>
        <w:pStyle w:val="Heading1"/>
      </w:pPr>
      <w:r>
        <w:t>5. THÔNG LIÊN NHĨ (ATRIAL SEPTAL DEFECT - ASD)</w:t>
      </w:r>
    </w:p>
    <w:p>
      <w:pPr>
        <w:pStyle w:val="Heading2"/>
      </w:pPr>
      <w:r>
        <w:t>5.1. Giải phẫu &amp; Phân loại</w:t>
      </w:r>
    </w:p>
    <w:p>
      <w:pPr>
        <w:pStyle w:val="ListBullet"/>
      </w:pPr>
      <w:r>
        <w:t>Chiếm khoảng sáu đến mười phần trăm tim bẩm sinh, tỷ lệ Nữ gặp nhiều gấp hai lần Nam.</w:t>
      </w:r>
    </w:p>
    <w:p>
      <w:pPr>
        <w:pStyle w:val="ListBullet"/>
      </w:pPr>
      <w:r>
        <w:t>Bốn thể giải phẫu kinh điển:</w:t>
      </w:r>
    </w:p>
    <w:p>
      <w:r>
        <w:t>1.</w:t>
      </w:r>
    </w:p>
    <w:p>
      <w:r>
        <w:t>Lỗ thứ phát (Ostium secundum):</w:t>
      </w:r>
    </w:p>
    <w:p>
      <w:r>
        <w:t>Chiếm phần lớn tổng số ASD, nằm ở vùng hố bầu dục giữa vách liên nhĩ.</w:t>
      </w:r>
    </w:p>
    <w:p>
      <w:r>
        <w:t>2.</w:t>
      </w:r>
    </w:p>
    <w:p>
      <w:r>
        <w:t>Lỗ tiên phát (Ostium primum):</w:t>
      </w:r>
    </w:p>
    <w:p>
      <w:r>
        <w:t>Nằm ở phần thấp vách liên nhĩ sát van nhĩ thất, thuộc bệnh cảnh kênh nhĩ thất.</w:t>
      </w:r>
    </w:p>
    <w:p>
      <w:r>
        <w:t>3.</w:t>
      </w:r>
    </w:p>
    <w:p>
      <w:r>
        <w:t>Thể xoang tĩnh mạch (Sinus venosus):</w:t>
      </w:r>
    </w:p>
    <w:p>
      <w:r>
        <w:t>Nằm ở chỗ đổ vào của tĩnh mạch chủ trên hoặc dưới, thường phối hợp với bất thường hồi lưu tĩnh mạch phổi bán phần.</w:t>
      </w:r>
    </w:p>
    <w:p>
      <w:r>
        <w:t>4.</w:t>
      </w:r>
    </w:p>
    <w:p>
      <w:r>
        <w:t>Thể khuyết nóc xoang vành (Coronary sinus defect):</w:t>
      </w:r>
    </w:p>
    <w:p>
      <w:r>
        <w:t>Thể hiếm gặp nhất, tạo sự thông thương giữa xoang vành và nhĩ trái.</w:t>
      </w:r>
    </w:p>
    <w:p>
      <w:pPr>
        <w:pStyle w:val="Heading2"/>
      </w:pPr>
      <w:r>
        <w:t>5.2. Lâm sàng &amp; Cận lâm sàng</w:t>
      </w:r>
    </w:p>
    <w:p>
      <w:pPr>
        <w:pStyle w:val="ListBullet"/>
      </w:pPr>
      <w:r>
        <w:t>Đa số trẻ mắc thông liên nhĩ đơn thuần không có triệu chứng cơ năng trong những năm đầu đời và phát triển thể chất bình thường.</w:t>
      </w:r>
    </w:p>
    <w:p>
      <w:pPr>
        <w:pStyle w:val="ListBullet"/>
      </w:pPr>
      <w:r>
        <w:t>Dấu hiệu nghe tim thực thể kinh điển:</w:t>
      </w:r>
    </w:p>
    <w:p>
      <w:pPr>
        <w:pStyle w:val="ListBullet"/>
      </w:pPr>
      <w:r>
        <w:t>Tiếng tim thứ hai T2 tách đôi cố định ở ổ van động mạch phổi trong cả thì hít vào và thở ra do thể tích tống máu thất phải luôn dư thừa.</w:t>
      </w:r>
    </w:p>
    <w:p>
      <w:pPr>
        <w:pStyle w:val="ListBullet"/>
      </w:pPr>
      <w:r>
        <w:t>Tiếng thổi tâm thu ở khoang liên sườn hai bờ trái xương ức do tăng lưu lượng máu đi qua van động mạch phổi bình thường.</w:t>
      </w:r>
    </w:p>
    <w:p>
      <w:pPr>
        <w:pStyle w:val="ListBullet"/>
      </w:pPr>
      <w:r>
        <w:t>Tiếng rung tâm trương ngắn ở phần thấp bờ trái ức trong ASD lớn do tăng lưu lượng qua van ba lá.</w:t>
      </w:r>
    </w:p>
    <w:p>
      <w:pPr>
        <w:pStyle w:val="ListBullet"/>
      </w:pPr>
      <w:r>
        <w:t>Điện tâm đồ:</w:t>
      </w:r>
    </w:p>
    <w:p>
      <w:r>
        <w:t>Trục phải, dày thất phải, block nhánh phải không hoàn toàn.</w:t>
      </w:r>
    </w:p>
    <w:p>
      <w:r>
        <w:t>Riêng ASD lỗ tiên phát có trục trái và khử cực ngược chiều kim đồng hồ.</w:t>
      </w:r>
    </w:p>
    <w:p>
      <w:pPr>
        <w:pStyle w:val="ListBullet"/>
      </w:pPr>
      <w:r>
        <w:t>X-quang:</w:t>
      </w:r>
    </w:p>
    <w:p>
      <w:r>
        <w:t>Nhĩ phải và thất phải giãn to, quai động mạch phổi phồng, tăng tuần hoàn phổi.</w:t>
      </w:r>
    </w:p>
    <w:p>
      <w:pPr>
        <w:pStyle w:val="Heading2"/>
      </w:pPr>
      <w:r>
        <w:t>5.3. Điều trị</w:t>
      </w:r>
    </w:p>
    <w:p>
      <w:pPr>
        <w:pStyle w:val="ListBullet"/>
      </w:pPr>
      <w:r>
        <w:t>Đóng thông liên nhĩ bằng dụng cụ qua da là lựa chọn hàng đầu cho thể lỗ thứ phát có gờ mô xung quanh đầy đủ.</w:t>
      </w:r>
    </w:p>
    <w:p>
      <w:pPr>
        <w:pStyle w:val="ListBullet"/>
      </w:pPr>
      <w:r>
        <w:t>Phẫu thuật tim hở khâu hoặc vá màng ngoài tim cho thể lỗ tiên phát, thể xoang tĩnh mạch hoặc lỗ thứ phát quá lớn.</w:t>
      </w:r>
    </w:p>
    <w:p>
      <w:pPr>
        <w:pStyle w:val="ListBullet"/>
      </w:pPr>
      <w:r>
        <w:t>Thời điểm can thiệp lý tưởng là lúc trẻ được ba đến năm tuổi trước khi đến trường.</w:t>
      </w:r>
    </w:p>
    <w:p/>
    <w:p>
      <w:pPr>
        <w:pStyle w:val="Heading1"/>
      </w:pPr>
      <w:r>
        <w:t>6. CÒN ỐNG ĐỘNG MẠCH (PATENT DUCTUS ARTERIOSUS - PDA)</w:t>
      </w:r>
    </w:p>
    <w:p>
      <w:r>
        <w:t>Ống động mạch là một cấu trúc mạch máu thiết yếu trong tuần hoàn thai nhi giúp chuyển hướng dòng máu giàu oxy.</w:t>
      </w:r>
    </w:p>
    <w:p>
      <w:r>
        <w:t>Sau khi sinh ra, sự co thắt sinh lý đóng ống động mạch là bước ngoặt quyết định sự hoàn thiện của hệ thống tuần hoàn độc lập.</w:t>
      </w:r>
    </w:p>
    <w:p>
      <w:r>
        <w:t>Ở trẻ sinh non, sự non nớt của các tế bào cơ trơn mạch máu khiến ống động mạch thường xuyên tồn tại kéo dài sau sinh.</w:t>
      </w:r>
    </w:p>
    <w:p>
      <w:r>
        <w:t>Các thử nghiệm lâm sàng đối chứng ngẫu nhiên quy mô lớn đã xác lập vai trò của các thuốc ức chế tổng hợp prostaglandin trong việc hỗ trợ đóng ống động mạch.</w:t>
      </w:r>
    </w:p>
    <w:p>
      <w:r>
        <w:t>Ibuprofen có hiệu quả đóng ống động mạch tương đương indomethacin ở trẻ sơ sinh non tháng với ít tác dụng không mong muốn hơn: Ibuprofen is as effective as indomethacin in closing a patent ductus arteriosus in preterm infants. {claim:C-006} [ABSTRACT VERIFIED] (PMID: 30264852)</w:t>
      </w:r>
    </w:p>
    <w:p>
      <w:r>
        <w:t>Hiệu quả tương đương này đi kèm với sự suy giảm đáng kể các nguy cơ biến chứng trên hệ tiêu hóa và chức năng thận của trẻ sinh non.</w:t>
      </w:r>
    </w:p>
    <w:p>
      <w:r>
        <w:t>Việc phát hiện sớm và can thiệp kịp thời giúp ngăn ngừa các biến chứng suy hô hấp và phù phổi do tăng lưu lượng máu qua ống động mạch.</w:t>
      </w:r>
    </w:p>
    <w:p>
      <w:pPr>
        <w:pStyle w:val="Heading2"/>
      </w:pPr>
      <w:r>
        <w:t>6.1. Dịch tễ &amp; Huyết động học</w:t>
      </w:r>
    </w:p>
    <w:p>
      <w:pPr>
        <w:pStyle w:val="ListBullet"/>
      </w:pPr>
      <w:r>
        <w:t>Chiếm tỷ lệ đáng kể trong các dị tật tim bẩm sinh ở trẻ sơ sinh, đặc biệt phổ biến ở trẻ sinh non nhẹ cân.</w:t>
      </w:r>
    </w:p>
    <w:p>
      <w:pPr>
        <w:pStyle w:val="ListBullet"/>
      </w:pPr>
      <w:r>
        <w:t>Ống động mạch nối giữa eo động mạch chủ và động mạch phổi trái.</w:t>
      </w:r>
    </w:p>
    <w:p>
      <w:pPr>
        <w:pStyle w:val="ListBullet"/>
      </w:pPr>
      <w:r>
        <w:t>Áp lực động mạch chủ cao hơn động mạch phổi trong cả kỳ tâm thu và tâm trương, tạo nên dòng chảy liên tục từ chủ sang phổi.</w:t>
      </w:r>
    </w:p>
    <w:p>
      <w:pPr>
        <w:pStyle w:val="Heading2"/>
      </w:pPr>
      <w:r>
        <w:t>6.2. Biểu hiện lâm sàng</w:t>
      </w:r>
    </w:p>
    <w:p>
      <w:pPr>
        <w:pStyle w:val="ListBullet"/>
      </w:pPr>
      <w:r>
        <w:t>Ống nhỏ:</w:t>
      </w:r>
    </w:p>
    <w:p>
      <w:r>
        <w:t>Không có triệu chứng lâm sàng, trẻ phát triển bình thường.</w:t>
      </w:r>
    </w:p>
    <w:p>
      <w:pPr>
        <w:pStyle w:val="ListBullet"/>
      </w:pPr>
      <w:r>
        <w:t>Ống lớn:</w:t>
      </w:r>
    </w:p>
    <w:p>
      <w:r>
        <w:t>Triệu chứng suy tim sung huyết tương tự VSD lớn.</w:t>
      </w:r>
    </w:p>
    <w:p>
      <w:pPr>
        <w:pStyle w:val="ListBullet"/>
      </w:pPr>
      <w:r>
        <w:t>Mạch ngoại vi nảy mạnh chìm sâu do thất trái tống máu lớn vào tâm thu và máu thoát nhanh qua ống động mạch vào phổi trong tâm trương làm tụt huyết áp tâm trương.</w:t>
      </w:r>
    </w:p>
    <w:p>
      <w:pPr>
        <w:pStyle w:val="ListBullet"/>
      </w:pPr>
      <w:r>
        <w:t>Hiệu số huyết áp giữa tâm thu và tâm trương mở rộng.</w:t>
      </w:r>
    </w:p>
    <w:p>
      <w:pPr>
        <w:pStyle w:val="ListBullet"/>
      </w:pPr>
      <w:r>
        <w:t>Nghe tim:</w:t>
      </w:r>
    </w:p>
    <w:p>
      <w:r>
        <w:t>Tiếng thổi liên tục ở khoang liên sườn dưới đòn trái, lan ra sau lưng.</w:t>
      </w:r>
    </w:p>
    <w:p>
      <w:pPr>
        <w:pStyle w:val="ListBullet"/>
      </w:pPr>
      <w:r>
        <w:t>Tím chuyên biệt nửa dưới cơ thể:</w:t>
      </w:r>
    </w:p>
    <w:p>
      <w:r>
        <w:t>Khi có biến chứng tăng áp phổi nặng đảo chiều shunt, chân tím hơn tay do máu đen từ ống động mạch đổ vào động mạch chủ xuống sau chỗ xuất phát của động mạch dưới đòn trái.</w:t>
      </w:r>
    </w:p>
    <w:p>
      <w:pPr>
        <w:pStyle w:val="Heading2"/>
      </w:pPr>
      <w:r>
        <w:t>6.3. Điều trị</w:t>
      </w:r>
    </w:p>
    <w:p>
      <w:pPr>
        <w:pStyle w:val="ListBullet"/>
      </w:pPr>
      <w:r>
        <w:t>Ở trẻ non tháng:</w:t>
      </w:r>
    </w:p>
    <w:p>
      <w:r>
        <w:t>Sử dụng thuốc ức chế men Cyclooxygenase để ức chế Prostaglandin nội sinh giúp đóng ống động mạch.</w:t>
      </w:r>
    </w:p>
    <w:p>
      <w:pPr>
        <w:pStyle w:val="ListBullet"/>
      </w:pPr>
      <w:r>
        <w:t>Ở trẻ lớn:</w:t>
      </w:r>
    </w:p>
    <w:p>
      <w:r>
        <w:t>Can thiệp đóng ống động mạch bằng dụng cụ qua da là tiêu chuẩn điều trị thường quy với tỷ lệ thành công rất cao.</w:t>
      </w:r>
    </w:p>
    <w:p/>
    <w:p>
      <w:pPr>
        <w:pStyle w:val="Heading1"/>
      </w:pPr>
      <w:r>
        <w:t>7. TỨ CHỨNG FALLOT (TETRALOGY OF FALLOT - TOF) &amp; CƠN TÍM CẤP (TET SPELL)</w:t>
      </w:r>
    </w:p>
    <w:p>
      <w:r>
        <w:t>Trong nhóm bệnh tim bẩm sinh có tím, tứ chứng Fallot là thực thể bệnh học kinh điển được nghiên cứu sâu sắc nhất qua nhiều thập kỷ.</w:t>
      </w:r>
    </w:p>
    <w:p>
      <w:r>
        <w:t>Những tiến bộ vượt bậc trong phẫu thuật tim mạch nhi khoa đã thay đổi hoàn toàn bức tranh tiên lượng sống còn của bệnh nhi.</w:t>
      </w:r>
    </w:p>
    <w:p>
      <w:r>
        <w:t>Tứ chứng Fallot là dạng tim bẩm sinh có tím phổ biến nhất, với những tiến bộ phẫu thuật giúp hầu hết trẻ sinh ra mắc bệnh sống tới tuổi trưởng thành: Tetralogy of Fallot is the most common form of cyanotic congenital heart disease with advances in diagnosis and surgical treatment enabling almost all born with it to survive to adulthood. {claim:C-005} [ABSTRACT VERIFIED] (PMID: 19683809)</w:t>
      </w:r>
    </w:p>
    <w:p>
      <w:r>
        <w:t>Ngày nay, phần lớn trẻ sinh ra mắc tứ chứng Fallot đều có cơ hội trưởng thành và hòa nhập cuộc sống bình thường nếu được chẩn đoán và điều trị đúng giai đoạn.</w:t>
      </w:r>
    </w:p>
    <w:p>
      <w:r>
        <w:t>Bản chất giải phẫu bệnh học của dị tật này là sự phối hợp của bốn khiếm khuyết cấu trúc hình thành từ giai đoạn bào thai.</w:t>
      </w:r>
    </w:p>
    <w:p>
      <w:r>
        <w:t>Tứ chứng Fallot bao gồm 4 dị tật kinh điển: thông liên thất, hẹp đường ra thất phải, động mạch chủ cưỡi ngựa và phì đại thất phải: Tetralogy of Fallot consists of four classic defects: ventricular septal defect, right ventricular outflow tract obstruction, aortic override, and right ventricular hypertrophy. {claim:C-004} [ABSTRACT VERIFIED] (PMID: 19144126)</w:t>
      </w:r>
    </w:p>
    <w:p>
      <w:r>
        <w:t>Mức độ hẹp của đường tống máu thất phải đóng vai trò quyết định đến lưu lượng máu lên phổi và mức độ tím tái trên lâm sàng của trẻ.</w:t>
      </w:r>
    </w:p>
    <w:p>
      <w:pPr>
        <w:pStyle w:val="Heading2"/>
      </w:pPr>
      <w:r>
        <w:t>7.1. Bốn tổn thương giải phẫu bệnh học kinh điển</w:t>
      </w:r>
    </w:p>
    <w:p>
      <w:r>
        <w:t>1.</w:t>
      </w:r>
    </w:p>
    <w:p>
      <w:r>
        <w:t>Thông liên thất lớn phần dưới van do sự lệch vách nón phễu.</w:t>
      </w:r>
    </w:p>
    <w:p>
      <w:r>
        <w:t>2.</w:t>
      </w:r>
    </w:p>
    <w:p>
      <w:r>
        <w:t>Hẹp đường ra thất phải bao gồm hẹp cơ phễu và hẹp van động mạch phổi.</w:t>
      </w:r>
    </w:p>
    <w:p>
      <w:r>
        <w:t>3.</w:t>
      </w:r>
    </w:p>
    <w:p>
      <w:r>
        <w:t>Động mạch chủ cưỡi ngựa trên phần mào của vách liên thất.</w:t>
      </w:r>
    </w:p>
    <w:p>
      <w:r>
        <w:t>4.</w:t>
      </w:r>
    </w:p>
    <w:p>
      <w:r>
        <w:t>Phì đại tâm thất phải thứ phát sau hẹp đường ra thất phải.</w:t>
      </w:r>
    </w:p>
    <w:p>
      <w:pPr>
        <w:pStyle w:val="Heading2"/>
      </w:pPr>
      <w:r>
        <w:t>7.2. Triệu chứng lâm sàng &amp; Tư thế ngồi xổm</w:t>
      </w:r>
    </w:p>
    <w:p>
      <w:pPr>
        <w:pStyle w:val="ListBullet"/>
      </w:pPr>
      <w:r>
        <w:t>Tím tái trung ương xuất hiện từ từ sau sinh, rõ nhất ở môi, niêm mạc miệng và các đầu ngón.</w:t>
      </w:r>
    </w:p>
    <w:p>
      <w:pPr>
        <w:pStyle w:val="ListBullet"/>
      </w:pPr>
      <w:r>
        <w:t>Ngón tay và ngón chân hình dùi trống, móng tay khum mặt kính đồng hồ do thiếu oxy mạn tính kích thích tăng sinh mô liên kết đầu chi.</w:t>
      </w:r>
    </w:p>
    <w:p>
      <w:pPr>
        <w:pStyle w:val="ListBullet"/>
      </w:pPr>
      <w:r>
        <w:t>Đa hồng cầu thứ phát làm tăng độ nhớt của máu, tăng nguy cơ huyết khối mạch não và áp xe não.</w:t>
      </w:r>
    </w:p>
    <w:p>
      <w:pPr>
        <w:pStyle w:val="ListBullet"/>
      </w:pPr>
      <w:r>
        <w:t>Nghe tim:</w:t>
      </w:r>
    </w:p>
    <w:p>
      <w:r>
        <w:t>Tiếng thổi tâm thu tống máu ở khoang liên sườn hai bờ trái xương ức do dòng máu xoáy qua chỗ hẹp đường ra thất phải.</w:t>
      </w:r>
    </w:p>
    <w:p>
      <w:pPr>
        <w:pStyle w:val="ListBullet"/>
      </w:pPr>
      <w:r>
        <w:t>X-quang:</w:t>
      </w:r>
    </w:p>
    <w:p>
      <w:r>
        <w:t>Hình ảnh tim chiếc ủng với mỏm tim hếch lên cao trên vòm hoành, quai động mạch phổi lõm sâu và hai phế trường sáng giảm tưới máu.</w:t>
      </w:r>
    </w:p>
    <w:p>
      <w:pPr>
        <w:pStyle w:val="Heading2"/>
      </w:pPr>
      <w:r>
        <w:t>7.3. Cơn tím thiếu oxy cấp (Hypoxic Spell / Tet Spell)</w:t>
      </w:r>
    </w:p>
    <w:p>
      <w:pPr>
        <w:pStyle w:val="ListBullet"/>
      </w:pPr>
      <w:r>
        <w:t>Xuất hiện đột ngột sau khi thức dậy vào buổi sáng, sau khi khóc thét, bú gắng sức hoặc sốt cao mất nước.</w:t>
      </w:r>
    </w:p>
    <w:p>
      <w:pPr>
        <w:pStyle w:val="ListBullet"/>
      </w:pPr>
      <w:r>
        <w:t>Cơ chế:</w:t>
      </w:r>
    </w:p>
    <w:p>
      <w:r>
        <w:t>Cơn tăng tiết Catecholamine kích thích co thắt dữ dội cơ phễu đường ra thất phải, cắt đứt lưu lượng máu lên phổi, dồn toàn bộ máu đen từ thất phải qua VSD vào động mạch chủ.</w:t>
      </w:r>
    </w:p>
    <w:p>
      <w:pPr>
        <w:pStyle w:val="ListBullet"/>
      </w:pPr>
      <w:r>
        <w:t>Biểu hiện:</w:t>
      </w:r>
    </w:p>
    <w:p>
      <w:r>
        <w:t>Trẻ đột ngột thở nhanh sâu, tím tái đậm dần toàn thân, vã mồ hôi, lơ mơ, có thể co giật, hôn mê và tử vong nếu không xử trí kịp thời.</w:t>
      </w:r>
    </w:p>
    <w:p>
      <w:pPr>
        <w:pStyle w:val="ListBullet"/>
      </w:pPr>
      <w:r>
        <w:t>Tiếng thổi tâm thu ở tim đột ngột nhỏ đi hoặc biến mất hoàn toàn trong cơn tím do máu không còn lên được động mạch phổi.</w:t>
      </w:r>
    </w:p>
    <w:tbl>
      <w:tblPr>
        <w:tblW w:type="auto" w:w="0"/>
        <w:jc w:val="center"/>
        <w:tblLayout w:type="fixed"/>
        <w:tblLook w:firstColumn="1" w:firstRow="1" w:lastColumn="0" w:lastRow="0" w:noHBand="0" w:noVBand="1" w:val="04A0"/>
      </w:tblPr>
      <w:tblGrid>
        <w:gridCol w:w="10200"/>
      </w:tblGrid>
      <w:tr>
        <w:tc>
          <w:tcPr>
            <w:tcW w:type="dxa" w:w="10200"/>
            <w:shd w:val="clear" w:color="auto" w:fill="F4F4F4"/>
            <w:tcBorders>
              <w:top w:val="single" w:sz="4" w:color="CCCCCC"/>
              <w:left w:val="single" w:sz="4" w:color="CCCCCC"/>
              <w:bottom w:val="single" w:sz="4" w:color="CCCCCC"/>
              <w:right w:val="single" w:sz="4" w:color="CCCCCC"/>
            </w:tcBorders>
            <w:tcMar>
              <w:top w:w="120" w:type="dxa"/>
              <w:bottom w:w="120" w:type="dxa"/>
              <w:left w:w="180" w:type="dxa"/>
              <w:right w:w="180" w:type="dxa"/>
            </w:tcMar>
          </w:tcPr>
          <w:p>
            <w:pPr>
              <w:spacing w:before="0" w:after="0" w:line="240" w:lineRule="auto"/>
            </w:pPr>
            <w:r>
              <w:rPr>
                <w:rFonts w:ascii="Consolas" w:hAnsi="Consolas"/>
                <w:color w:val="222222"/>
                <w:sz w:val="19"/>
              </w:rPr>
              <w:t>[LƯU ĐỒ CẤP CỨU CƠN TÍM FALLOT TẠI GIƯỜNG TỪNG BƯỚC]</w:t>
            </w:r>
          </w:p>
          <w:p>
            <w:pPr>
              <w:spacing w:before="0" w:after="0" w:line="240" w:lineRule="auto"/>
            </w:pPr>
            <w:r>
              <w:rPr>
                <w:rFonts w:ascii="Consolas" w:hAnsi="Consolas"/>
                <w:color w:val="222222"/>
                <w:sz w:val="19"/>
              </w:rPr>
              <w:t>1.</w:t>
            </w:r>
          </w:p>
          <w:p>
            <w:pPr>
              <w:spacing w:before="0" w:after="0" w:line="240" w:lineRule="auto"/>
            </w:pPr>
            <w:r>
              <w:rPr>
                <w:rFonts w:ascii="Consolas" w:hAnsi="Consolas"/>
                <w:color w:val="222222"/>
                <w:sz w:val="19"/>
              </w:rPr>
              <w:t>Đặt trẻ ngay ở TƯ THẾ NGỰC GỐI (Knee-chest position) hoặc ôm trẻ gấp đùi vào sát bụng.</w:t>
            </w:r>
          </w:p>
          <w:p>
            <w:pPr>
              <w:spacing w:before="0" w:after="0" w:line="240" w:lineRule="auto"/>
            </w:pPr>
            <w:r>
              <w:rPr>
                <w:rFonts w:ascii="Consolas" w:hAnsi="Consolas"/>
                <w:color w:val="222222"/>
                <w:sz w:val="19"/>
              </w:rPr>
              <w:t>↓</w:t>
            </w:r>
          </w:p>
          <w:p>
            <w:pPr>
              <w:spacing w:before="0" w:after="0" w:line="240" w:lineRule="auto"/>
            </w:pPr>
            <w:r>
              <w:rPr>
                <w:rFonts w:ascii="Consolas" w:hAnsi="Consolas"/>
                <w:color w:val="222222"/>
                <w:sz w:val="19"/>
              </w:rPr>
              <w:t>2.</w:t>
            </w:r>
          </w:p>
          <w:p>
            <w:pPr>
              <w:spacing w:before="0" w:after="0" w:line="240" w:lineRule="auto"/>
            </w:pPr>
            <w:r>
              <w:rPr>
                <w:rFonts w:ascii="Consolas" w:hAnsi="Consolas"/>
                <w:color w:val="222222"/>
                <w:sz w:val="19"/>
              </w:rPr>
              <w:t>Thở OXY qua mặt nạ có túi dự trữ nồng độ cao (100%).</w:t>
            </w:r>
          </w:p>
          <w:p>
            <w:pPr>
              <w:spacing w:before="0" w:after="0" w:line="240" w:lineRule="auto"/>
            </w:pPr>
            <w:r>
              <w:rPr>
                <w:rFonts w:ascii="Consolas" w:hAnsi="Consolas"/>
                <w:color w:val="222222"/>
                <w:sz w:val="19"/>
              </w:rPr>
              <w:t>↓</w:t>
            </w:r>
          </w:p>
          <w:p>
            <w:pPr>
              <w:spacing w:before="0" w:after="0" w:line="240" w:lineRule="auto"/>
            </w:pPr>
            <w:r>
              <w:rPr>
                <w:rFonts w:ascii="Consolas" w:hAnsi="Consolas"/>
                <w:color w:val="222222"/>
                <w:sz w:val="19"/>
              </w:rPr>
              <w:t>3.</w:t>
            </w:r>
          </w:p>
          <w:p>
            <w:pPr>
              <w:spacing w:before="0" w:after="0" w:line="240" w:lineRule="auto"/>
            </w:pPr>
            <w:r>
              <w:rPr>
                <w:rFonts w:ascii="Consolas" w:hAnsi="Consolas"/>
                <w:color w:val="222222"/>
                <w:sz w:val="19"/>
              </w:rPr>
              <w:t>Tiêm MORPHINE SULFATE liều 0,1 mg/kg tiêm dưới da (SC) hoặc tiêm bắp (IM).</w:t>
            </w:r>
          </w:p>
          <w:p>
            <w:pPr>
              <w:spacing w:before="0" w:after="0" w:line="240" w:lineRule="auto"/>
            </w:pPr>
            <w:r>
              <w:rPr>
                <w:rFonts w:ascii="Consolas" w:hAnsi="Consolas"/>
                <w:color w:val="222222"/>
                <w:sz w:val="19"/>
              </w:rPr>
              <w:t>(Tác dụng:</w:t>
            </w:r>
          </w:p>
          <w:p>
            <w:pPr>
              <w:spacing w:before="0" w:after="0" w:line="240" w:lineRule="auto"/>
            </w:pPr>
            <w:r>
              <w:rPr>
                <w:rFonts w:ascii="Consolas" w:hAnsi="Consolas"/>
                <w:color w:val="222222"/>
                <w:sz w:val="19"/>
              </w:rPr>
              <w:t>Ức chế trung tâm hô hấp, trấn tĩnh trẻ, giảm tiết giao cảm và giãn phễu thất phải).</w:t>
            </w:r>
          </w:p>
          <w:p>
            <w:pPr>
              <w:spacing w:before="0" w:after="0" w:line="240" w:lineRule="auto"/>
            </w:pPr>
            <w:r>
              <w:rPr>
                <w:rFonts w:ascii="Consolas" w:hAnsi="Consolas"/>
                <w:color w:val="222222"/>
                <w:sz w:val="19"/>
              </w:rPr>
              <w:t>↓</w:t>
            </w:r>
          </w:p>
          <w:p>
            <w:pPr>
              <w:spacing w:before="0" w:after="0" w:line="240" w:lineRule="auto"/>
            </w:pPr>
            <w:r>
              <w:rPr>
                <w:rFonts w:ascii="Consolas" w:hAnsi="Consolas"/>
                <w:color w:val="222222"/>
                <w:sz w:val="19"/>
              </w:rPr>
              <w:t>4.</w:t>
            </w:r>
          </w:p>
          <w:p>
            <w:pPr>
              <w:spacing w:before="0" w:after="0" w:line="240" w:lineRule="auto"/>
            </w:pPr>
            <w:r>
              <w:rPr>
                <w:rFonts w:ascii="Consolas" w:hAnsi="Consolas"/>
                <w:color w:val="222222"/>
                <w:sz w:val="19"/>
              </w:rPr>
              <w:t>BÙ DỊCH điện giải mặn đẳng trương NaCl 0,9% liều 10 - 15 mL/kg truyền tĩnh mạch nhanh.</w:t>
            </w:r>
          </w:p>
          <w:p>
            <w:pPr>
              <w:spacing w:before="0" w:after="0" w:line="240" w:lineRule="auto"/>
            </w:pPr>
            <w:r>
              <w:rPr>
                <w:rFonts w:ascii="Consolas" w:hAnsi="Consolas"/>
                <w:color w:val="222222"/>
                <w:sz w:val="19"/>
              </w:rPr>
              <w:t>(Tác dụng:</w:t>
            </w:r>
          </w:p>
          <w:p>
            <w:pPr>
              <w:spacing w:before="0" w:after="0" w:line="240" w:lineRule="auto"/>
            </w:pPr>
            <w:r>
              <w:rPr>
                <w:rFonts w:ascii="Consolas" w:hAnsi="Consolas"/>
                <w:color w:val="222222"/>
                <w:sz w:val="19"/>
              </w:rPr>
              <w:t>Tăng thể tích lòng mạch, tăng tiền gánh thất phải và chống cô đặc máu).</w:t>
            </w:r>
          </w:p>
          <w:p>
            <w:pPr>
              <w:spacing w:before="0" w:after="0" w:line="240" w:lineRule="auto"/>
            </w:pPr>
            <w:r>
              <w:rPr>
                <w:rFonts w:ascii="Consolas" w:hAnsi="Consolas"/>
                <w:color w:val="222222"/>
                <w:sz w:val="19"/>
              </w:rPr>
              <w:t>↓</w:t>
            </w:r>
          </w:p>
          <w:p>
            <w:pPr>
              <w:spacing w:before="0" w:after="0" w:line="240" w:lineRule="auto"/>
            </w:pPr>
            <w:r>
              <w:rPr>
                <w:rFonts w:ascii="Consolas" w:hAnsi="Consolas"/>
                <w:color w:val="222222"/>
                <w:sz w:val="19"/>
              </w:rPr>
              <w:t>5.</w:t>
            </w:r>
          </w:p>
          <w:p>
            <w:pPr>
              <w:spacing w:before="0" w:after="0" w:line="240" w:lineRule="auto"/>
            </w:pPr>
            <w:r>
              <w:rPr>
                <w:rFonts w:ascii="Consolas" w:hAnsi="Consolas"/>
                <w:color w:val="222222"/>
                <w:sz w:val="19"/>
              </w:rPr>
              <w:t>Tiêm tĩnh mạch CHẬM PROPRANOLOL liều 0,05 - 0,1 mg/kg tiêm TM trong 5 - 10 phút.</w:t>
            </w:r>
          </w:p>
          <w:p>
            <w:pPr>
              <w:spacing w:before="0" w:after="0" w:line="240" w:lineRule="auto"/>
            </w:pPr>
            <w:r>
              <w:rPr>
                <w:rFonts w:ascii="Consolas" w:hAnsi="Consolas"/>
                <w:color w:val="222222"/>
                <w:sz w:val="19"/>
              </w:rPr>
              <w:t>(Tác dụng:</w:t>
            </w:r>
          </w:p>
          <w:p>
            <w:pPr>
              <w:spacing w:before="0" w:after="0" w:line="240" w:lineRule="auto"/>
            </w:pPr>
            <w:r>
              <w:rPr>
                <w:rFonts w:ascii="Consolas" w:hAnsi="Consolas"/>
                <w:color w:val="222222"/>
                <w:sz w:val="19"/>
              </w:rPr>
              <w:t>Chẹn beta giao cảm, giãn cơ phễu đường ra thất phải, theo dõi monitor sát).</w:t>
            </w:r>
          </w:p>
          <w:p>
            <w:pPr>
              <w:spacing w:before="0" w:after="0" w:line="240" w:lineRule="auto"/>
            </w:pPr>
            <w:r>
              <w:rPr>
                <w:rFonts w:ascii="Consolas" w:hAnsi="Consolas"/>
                <w:color w:val="222222"/>
                <w:sz w:val="19"/>
              </w:rPr>
              <w:t>↓</w:t>
            </w:r>
          </w:p>
          <w:p>
            <w:pPr>
              <w:spacing w:before="0" w:after="0" w:line="240" w:lineRule="auto"/>
            </w:pPr>
            <w:r>
              <w:rPr>
                <w:rFonts w:ascii="Consolas" w:hAnsi="Consolas"/>
                <w:color w:val="222222"/>
                <w:sz w:val="19"/>
              </w:rPr>
              <w:t>6.</w:t>
            </w:r>
          </w:p>
          <w:p>
            <w:pPr>
              <w:spacing w:before="0" w:after="0" w:line="240" w:lineRule="auto"/>
            </w:pPr>
            <w:r>
              <w:rPr>
                <w:rFonts w:ascii="Consolas" w:hAnsi="Consolas"/>
                <w:color w:val="222222"/>
                <w:sz w:val="19"/>
              </w:rPr>
              <w:t>Tiêm NATRI BICARBONAT 1 - 2 mEq/kg tiêm TM chậm nếu có toan chuyển hóa nặng.</w:t>
            </w:r>
          </w:p>
        </w:tc>
      </w:tr>
    </w:tbl>
    <w:p>
      <w:pPr>
        <w:pStyle w:val="Heading2"/>
      </w:pPr>
      <w:r>
        <w:t>7.4. Phẫu thuật điều trị</w:t>
      </w:r>
    </w:p>
    <w:p>
      <w:pPr>
        <w:pStyle w:val="ListBullet"/>
      </w:pPr>
      <w:r>
        <w:t>Dự phòng cơn tím tái diễn bằng Propranolol đường uống liều một đến ba miligam mỗi kilogam mỗi ngày chia làm ba đến bốn lần.</w:t>
      </w:r>
    </w:p>
    <w:p>
      <w:pPr>
        <w:pStyle w:val="ListBullet"/>
      </w:pPr>
      <w:r>
        <w:t>Phẫu thuật triệt để:</w:t>
      </w:r>
    </w:p>
    <w:p>
      <w:r>
        <w:t>Đóng lỗ thông liên thất bằng miếng vá nhân tạo và mở rộng đường ra thất phải, tiến hành lúc trẻ bốn đến sáu tháng tuổi.</w:t>
      </w:r>
    </w:p>
    <w:p>
      <w:pPr>
        <w:pStyle w:val="ListBullet"/>
      </w:pPr>
      <w:r>
        <w:t>Phẫu thuật tạm thời Blalock-Taussig cải tiến:</w:t>
      </w:r>
    </w:p>
    <w:p>
      <w:r>
        <w:t>Làm cầu nối mạch nhân tạo giữa động mạch dưới đòn và động mạch phổi nếu các nhánh động mạch phổi quá nhỏ chưa đủ điều kiện sửa chữa toàn bộ.</w:t>
      </w:r>
    </w:p>
    <w:p/>
    <w:p>
      <w:pPr>
        <w:pStyle w:val="Heading1"/>
      </w:pPr>
      <w:r>
        <w:t>8. CÁC BỆNH TIM BẨM SINH PHỨC TẠP KHÁC</w:t>
      </w:r>
    </w:p>
    <w:p>
      <w:r>
        <w:t>Sự phát triển vượt bậc của ngoại khoa tim mạch trẻ em đã mang lại cơ hội sống còn ngoạn mục cho các bệnh tim bẩm sinh phức tạp.</w:t>
      </w:r>
    </w:p>
    <w:p>
      <w:r>
        <w:t>Điển hình trong số đó là phẫu thuật chuyển gốc động mạch ở tầng động mạch thay thế cho các kỹ thuật chuyển tầng nhĩ kinh điển trước đây.</w:t>
      </w:r>
    </w:p>
    <w:p>
      <w:r>
        <w:t>Phẫu thuật chuyển gốc động mạch Jatene đã thay thế hoàn toàn phẫu thuật chuyển tầng nhĩ trong điều trị chuyển gốc động mạch lớn giúp hầu hết bệnh nhân sống sót đến tuổi trưởng thành: The arterial switch operation has replaced atrial switch procedures for D-TGA, and patients now reach adulthood. {claim:C-007} [ABSTRACT VERIFIED] (PMID: 25082585)</w:t>
      </w:r>
    </w:p>
    <w:p>
      <w:r>
        <w:t>Kỹ thuật sửa chữa giải phẫu này giúp tâm thất trái đảm nhận chức năng tống máu hệ thống, bảo tồn huyết động học sinh lý lâu dài cho người bệnh.</w:t>
      </w:r>
    </w:p>
    <w:p>
      <w:r>
        <w:t>Sự thành công của phẫu thuật đòi hỏi sự phối hợp nhịp nhàng giữa hồi sức sơ sinh, can thiệp tim mạch và phẫu thuật tim hở chuyên sâu.</w:t>
      </w:r>
    </w:p>
    <w:p>
      <w:pPr>
        <w:pStyle w:val="Heading2"/>
      </w:pPr>
      <w:r>
        <w:t>8.1. Chuyển gốc đại động mạch (d-Transposition of the Great Arteries - d-TGA)</w:t>
      </w:r>
    </w:p>
    <w:p>
      <w:pPr>
        <w:pStyle w:val="ListBullet"/>
      </w:pPr>
      <w:r>
        <w:t>Động mạch chủ xuất phát bất thường từ thất phải và động mạch phổi xuất phát từ thất trái.</w:t>
      </w:r>
    </w:p>
    <w:p>
      <w:pPr>
        <w:pStyle w:val="ListBullet"/>
      </w:pPr>
      <w:r>
        <w:t>Tạo nên hai vòng tuần hoàn chảy song song độc lập thay vì nối tiếp sinh lý.</w:t>
      </w:r>
    </w:p>
    <w:p>
      <w:pPr>
        <w:pStyle w:val="ListBullet"/>
      </w:pPr>
      <w:r>
        <w:t>Điều kiện sống sót bắt buộc:</w:t>
      </w:r>
    </w:p>
    <w:p>
      <w:r>
        <w:t>Phải có sự tồn tại của các lỗ thông để pha trộn máu giàu oxy và nghèo oxy.</w:t>
      </w:r>
    </w:p>
    <w:p>
      <w:pPr>
        <w:pStyle w:val="ListBullet"/>
      </w:pPr>
      <w:r>
        <w:t>Lâm sàng:</w:t>
      </w:r>
    </w:p>
    <w:p>
      <w:r>
        <w:t>Tím tái dữ dội xuất hiện ngay từ những giờ đầu sau sinh, không đáp ứng với nghiệm pháp thở oxy một trăm phần trăm.</w:t>
      </w:r>
    </w:p>
    <w:p>
      <w:pPr>
        <w:pStyle w:val="ListBullet"/>
      </w:pPr>
      <w:r>
        <w:t>Cấp cứu sơ sinh:</w:t>
      </w:r>
    </w:p>
    <w:p>
      <w:r>
        <w:t>Truyền tĩnh mạch Prostaglandin E1 giữ mở ống động mạch và phá vách liên nhĩ bằng bóng cấp cứu tại giường.</w:t>
      </w:r>
    </w:p>
    <w:p>
      <w:pPr>
        <w:pStyle w:val="ListBullet"/>
      </w:pPr>
      <w:r>
        <w:t>Thời điểm vàng phẫu thuật Jatene là trong tuần đầu tiên sau sinh trước khi tâm thất trái bị thoái triển áp lực.</w:t>
      </w:r>
    </w:p>
    <w:p>
      <w:pPr>
        <w:pStyle w:val="Heading2"/>
      </w:pPr>
      <w:r>
        <w:t>8.2. Hội chứng thiểu sản thất trái (Hypoplastic Left Heart Syndrome - HLHS)</w:t>
      </w:r>
    </w:p>
    <w:p>
      <w:pPr>
        <w:pStyle w:val="ListBullet"/>
      </w:pPr>
      <w:r>
        <w:t>Toàn bộ tim trái bị thiểu sản nặng nề hoặc teo tịt.</w:t>
      </w:r>
    </w:p>
    <w:p>
      <w:pPr>
        <w:pStyle w:val="ListBullet"/>
      </w:pPr>
      <w:r>
        <w:t>Tuần hoàn đại thể nuôi cơ thể phụ thuộc hoàn toàn vào thất phải bơm máu qua ống động mạch vào động mạch chủ xuống và chảy ngược lên nuôi não, vành.</w:t>
      </w:r>
    </w:p>
    <w:p>
      <w:pPr>
        <w:pStyle w:val="ListBullet"/>
      </w:pPr>
      <w:r>
        <w:t>Trẻ rơi vào tình trạng sốc tim, trụy mạch và toan chuyển hóa nặng ngay khi ống động mạch đóng lại lúc vài ngày tuổi.</w:t>
      </w:r>
    </w:p>
    <w:p>
      <w:pPr>
        <w:pStyle w:val="ListBullet"/>
      </w:pPr>
      <w:r>
        <w:t>Phẫu thuật tái tạo ba giai đoạn hướng tới tuần hoàn Fontan:</w:t>
      </w:r>
    </w:p>
    <w:p>
      <w:r>
        <w:t>Phẫu thuật Norwood tuần đầu sau sinh, phẫu thuật Glenn lúc ba đến sáu tháng và phẫu thuật Fontan lúc hai đến bốn tuổi.</w:t>
      </w:r>
    </w:p>
    <w:p>
      <w:pPr>
        <w:pStyle w:val="Heading2"/>
      </w:pPr>
      <w:r>
        <w:t>8.3. Teo van ba lá (Tricuspid Atresia)</w:t>
      </w:r>
    </w:p>
    <w:p>
      <w:pPr>
        <w:pStyle w:val="ListBullet"/>
      </w:pPr>
      <w:r>
        <w:t>Hoàn toàn không có lỗ van ba lá, máu từ nhĩ phải bắt buộc phải qua thông liên nhĩ để sang tim trái.</w:t>
      </w:r>
    </w:p>
    <w:p>
      <w:pPr>
        <w:pStyle w:val="ListBullet"/>
      </w:pPr>
      <w:r>
        <w:t>Thất phải thiểu sản nặng, thất trái phì đại gánh toàn bộ tuần hoàn.</w:t>
      </w:r>
    </w:p>
    <w:p>
      <w:pPr>
        <w:pStyle w:val="ListBullet"/>
      </w:pPr>
      <w:r>
        <w:t>Điện tâm đồ có dấu hiệu kinh điển:</w:t>
      </w:r>
    </w:p>
    <w:p>
      <w:r>
        <w:t>Trục trái và dày thất trái ở một trẻ tim bẩm sinh có tím.</w:t>
      </w:r>
    </w:p>
    <w:p>
      <w:pPr>
        <w:pStyle w:val="Heading2"/>
      </w:pPr>
      <w:r>
        <w:t>8.4. Hẹp eo động mạch chủ (Coarctation of the Aorta - CoA)</w:t>
      </w:r>
    </w:p>
    <w:p>
      <w:pPr>
        <w:pStyle w:val="ListBullet"/>
      </w:pPr>
      <w:r>
        <w:t>Gờ nhô vào lòng mạch đối diện chỗ gắn của dây chằng động mạch, hay gặp ở trẻ trai hoặc trẻ gái mắc Hội chứng Turner.</w:t>
      </w:r>
    </w:p>
    <w:p>
      <w:pPr>
        <w:pStyle w:val="ListBullet"/>
      </w:pPr>
      <w:r>
        <w:t>Lâm sàng trẻ lớn:</w:t>
      </w:r>
    </w:p>
    <w:p>
      <w:r>
        <w:t>Tăng huyết áp chi trên, huyết áp chi dưới thấp hoặc không đo được, chênh lệch huyết áp tay - chân lớn hơn hai mươi milimet thủy ngân.</w:t>
      </w:r>
    </w:p>
    <w:p>
      <w:pPr>
        <w:pStyle w:val="ListBullet"/>
      </w:pPr>
      <w:r>
        <w:t>Bắt mạch đùi yếu hoặc đến chậm so với mạch quay.</w:t>
      </w:r>
    </w:p>
    <w:p>
      <w:pPr>
        <w:pStyle w:val="ListBullet"/>
      </w:pPr>
      <w:r>
        <w:t>X-quang:</w:t>
      </w:r>
    </w:p>
    <w:p>
      <w:r>
        <w:t>Dấu hiệu khuyết bờ dưới các xương sườn do tuần hoàn bàng hệ động mạch liên sườn bào mòn xương.</w:t>
      </w:r>
    </w:p>
    <w:p>
      <w:r>
        <w:t>Ví dụ 5:</w:t>
      </w:r>
    </w:p>
    <w:p>
      <w:r>
        <w:t>Bé trai mười hai tuổi đi khám vì tăng huyết áp, bắt mạch bẹn thấy yếu và đến chậm hơn mạch quay, chụp cắt lớp vi tính mạch máu phát hiện hẹp eo động mạch chủ có chỉ định nong đặt stent qua da.</w:t>
      </w:r>
    </w:p>
    <w:p>
      <w:r>
        <w:t>Ví dụ 6:</w:t>
      </w:r>
    </w:p>
    <w:p>
      <w:r>
        <w:t>Một trẻ sơ sinh một ngày tuổi tím tái đậm không đáp ứng với oxy, siêu âm tim ghi nhận động mạch chủ xuất phát từ thất phải được chỉ định truyền Prostaglandin E1 khẩn cấp và làm thủ thuật Rashkind xé vách liên nhĩ.</w:t>
      </w:r>
    </w:p>
    <w:p/>
    <w:p>
      <w:pPr>
        <w:pStyle w:val="Heading1"/>
      </w:pPr>
      <w:r>
        <w:t>9. NGUYÊN TẮC ĐIỀU TRỊ NỘI KHOA &amp; THỜI ĐIỂM CAN THIỆP PHẪU THUẬT</w:t>
      </w:r>
    </w:p>
    <w:p>
      <w:pPr>
        <w:pStyle w:val="Heading2"/>
      </w:pPr>
      <w:r>
        <w:t>9.1. Bảng thời điểm vàng can thiệp và phẫu thuật tim bẩm sinh</w:t>
      </w:r>
    </w:p>
    <w:tbl>
      <w:tblPr>
        <w:tblStyle w:val="LightGrid-Accent1"/>
        <w:tblW w:type="auto" w:w="0"/>
        <w:tblLook w:firstColumn="1" w:firstRow="1" w:lastColumn="0" w:lastRow="0" w:noHBand="0" w:noVBand="1" w:val="04A0"/>
      </w:tblPr>
      <w:tblGrid>
        <w:gridCol w:w="2550"/>
        <w:gridCol w:w="2550"/>
        <w:gridCol w:w="2550"/>
        <w:gridCol w:w="2550"/>
      </w:tblGrid>
      <w:tr>
        <w:tc>
          <w:tcPr>
            <w:tcW w:type="dxa" w:w="255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Bệnh tim bẩm sinh</w:t>
            </w:r>
          </w:p>
        </w:tc>
        <w:tc>
          <w:tcPr>
            <w:tcW w:type="dxa" w:w="255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Phương pháp điều trị chính</w:t>
            </w:r>
          </w:p>
        </w:tc>
        <w:tc>
          <w:tcPr>
            <w:tcW w:type="dxa" w:w="255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Thời điểm can thiệp vàng</w:t>
            </w:r>
          </w:p>
        </w:tc>
        <w:tc>
          <w:tcPr>
            <w:tcW w:type="dxa" w:w="255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Mục tiêu cốt lõi</w:t>
            </w:r>
          </w:p>
        </w:tc>
      </w:tr>
      <w:tr>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Thông liên thất lớn</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Phẫu thuật vá lỗ thông tim hở</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1 - 4 tháng (nặng) hoặc 6 - 9 tháng</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Ngăn ngừa tăng áp phổi cố định (Eisenmenger)</w:t>
            </w:r>
          </w:p>
        </w:tc>
      </w:tr>
      <w:tr>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Thông liên nhĩ thứ phát</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Bít dù qua da (Amplatzer)</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3 - 5 tuổi</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Tránh quá tải thất phải và loạn nhịp nhĩ muộn</w:t>
            </w:r>
          </w:p>
        </w:tc>
      </w:tr>
      <w:tr>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Còn ống động mạch sơ sinh</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Uống/tiêm TM Ibuprofen hoặc Paracetamol</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Tuần 1 - 2 sau sinh</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Đóng ống bằng nội khoa, tránh phẫu thuật</w:t>
            </w:r>
          </w:p>
        </w:tc>
      </w:tr>
      <w:tr>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Còn ống động mạch trẻ lớn</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Bít ống bằng Coil hoặc dù qua da</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Bất kỳ thời điểm nào sau 6 tháng</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Ngăn ngừa suy tim và viêm nội tâm mạc</w:t>
            </w:r>
          </w:p>
        </w:tc>
      </w:tr>
      <w:tr>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Tứ chứng Fallot</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Phẫu thuật sửa chữa toàn bộ triệt để</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4 - 6 tháng tuổi</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Phục hồi giải phẫu, chấm dứt cơn tím thiếu oxy</w:t>
            </w:r>
          </w:p>
        </w:tc>
      </w:tr>
      <w:tr>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Chuyển gốc động mạch (TGA)</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Phẫu thuật chuyển gốc động mạch Jatene</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Tuần đầu sau sinh (3 - 7 ngày)</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Thất trái chưa thoái triển áp lực tống máu</w:t>
            </w:r>
          </w:p>
        </w:tc>
      </w:tr>
      <w:tr>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Thiểu sản thất trái (HLHS)</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Phẫu thuật Norwood (Giai đoạn 1)</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Tuần đầu sau sinh</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Tái tạo đường tống máu đại tuần hoàn duy nhất</w:t>
            </w:r>
          </w:p>
        </w:tc>
      </w:tr>
    </w:tbl>
    <w:p>
      <w:pPr>
        <w:pStyle w:val="Heading2"/>
      </w:pPr>
      <w:r>
        <w:t>9.2. Can thiệp tim mạch qua da &amp; Phẫu thuật tim hở</w:t>
      </w:r>
    </w:p>
    <w:p>
      <w:pPr>
        <w:pStyle w:val="ListBullet"/>
      </w:pPr>
      <w:r>
        <w:t>Can thiệp bít dù qua da:</w:t>
      </w:r>
    </w:p>
    <w:p>
      <w:r>
        <w:t>Là biện pháp điều trị chuẩn mực cho thông liên nhĩ lỗ thứ phát, còn ống động mạch và một số thể thông liên thất phần cơ hoặc quanh màng.</w:t>
      </w:r>
    </w:p>
    <w:p>
      <w:pPr>
        <w:pStyle w:val="ListBullet"/>
      </w:pPr>
      <w:r>
        <w:t>Phẫu thuật tim hở có chạy máy tim phổi nhân tạo:</w:t>
      </w:r>
    </w:p>
    <w:p>
      <w:r>
        <w:t>Bắt buộc cho các dị tật phức tạp như tứ chứng Fallot, thông sàn nhĩ thất, chuyển gốc động mạch, thân chung động mạch.</w:t>
      </w:r>
    </w:p>
    <w:p>
      <w:pPr>
        <w:pStyle w:val="ListBullet"/>
      </w:pPr>
      <w:r>
        <w:t>Phẫu thuật bắc cầu tạm thời:</w:t>
      </w:r>
    </w:p>
    <w:p>
      <w:r>
        <w:t>Thực hiện khi cân nặng trẻ quá thấp hoặc giải phẫu các nhánh động mạch phổi chưa thuận lợi cho sửa chữa một thì.</w:t>
      </w:r>
    </w:p>
    <w:p/>
    <w:p>
      <w:pPr>
        <w:pStyle w:val="Heading1"/>
      </w:pPr>
      <w:r>
        <w:t>10. 10 CẠM BẪY LÂM SÀNG THƯỜNG GẶP TRONG TIM BẨM SINH (MISCONCEPTIONS)</w:t>
      </w:r>
    </w:p>
    <w:p>
      <w:r>
        <w:t>1.</w:t>
      </w:r>
    </w:p>
    <w:p>
      <w:r>
        <w:t>Cạm bẫy 1:</w:t>
      </w:r>
    </w:p>
    <w:p>
      <w:r>
        <w:t>Cho rằng mọi bệnh tim bẩm sinh đều nghe thấy tiếng thổi ở tim; thực tế chuyển gốc động mạch đơn thuần hoặc bất thường hồi lưu tĩnh mạch phổi thể tắc nghẽn có thể hoàn toàn không có tiếng thổi.</w:t>
      </w:r>
    </w:p>
    <w:p>
      <w:r>
        <w:t>2.</w:t>
      </w:r>
    </w:p>
    <w:p>
      <w:r>
        <w:t>Cạm bẫy 2:</w:t>
      </w:r>
    </w:p>
    <w:p>
      <w:r>
        <w:t>Dùng thuốc hạ sốt hoặc thở oxy liều cao để điều trị cơn tím Fallot; bắt buộc phải dùng tư thế ngực gối, Morphine và bù dịch.</w:t>
      </w:r>
    </w:p>
    <w:p>
      <w:r>
        <w:t>3.</w:t>
      </w:r>
    </w:p>
    <w:p>
      <w:r>
        <w:t>Cạm bẫy 3:</w:t>
      </w:r>
    </w:p>
    <w:p>
      <w:r>
        <w:t>Đóng ống động mạch bằng thuốc ở trẻ sơ sinh mắc bệnh tim phụ thuộc ống động mạch làm bùng phát sốc tim và tử vong.</w:t>
      </w:r>
    </w:p>
    <w:p>
      <w:r>
        <w:t>4.</w:t>
      </w:r>
    </w:p>
    <w:p>
      <w:r>
        <w:t>Cạm bẫy 4:</w:t>
      </w:r>
    </w:p>
    <w:p>
      <w:r>
        <w:t>Chẩn đoán nhầm trẻ thở nhanh do shunt Trái - Phải lớn là viêm phổi và điều trị kháng sinh kéo dài.</w:t>
      </w:r>
    </w:p>
    <w:p>
      <w:r>
        <w:t>5.</w:t>
      </w:r>
    </w:p>
    <w:p>
      <w:r>
        <w:t>Cạm bẫy 5:</w:t>
      </w:r>
    </w:p>
    <w:p>
      <w:r>
        <w:t>Bỏ qua đo huyết áp chi dưới và bắt mạch bẹn ở trẻ sơ sinh suy tim mất bù, bỏ sót hẹp eo động mạch chủ.</w:t>
      </w:r>
    </w:p>
    <w:p>
      <w:r>
        <w:t>6.</w:t>
      </w:r>
    </w:p>
    <w:p>
      <w:r>
        <w:t>Cạm bẫy 6:</w:t>
      </w:r>
    </w:p>
    <w:p>
      <w:r>
        <w:t>Ép trẻ nằm ngửa hoặc quấy khóc làm cơn tím Fallot trầm trọng hơn do tăng tiêu thụ oxy và tăng luồng shunt Phải - Trái.</w:t>
      </w:r>
    </w:p>
    <w:p>
      <w:r>
        <w:t>7.</w:t>
      </w:r>
    </w:p>
    <w:p>
      <w:r>
        <w:t>Cạm bẫy 7:</w:t>
      </w:r>
    </w:p>
    <w:p>
      <w:r>
        <w:t>Cho trẻ có shunt Trái - Phải lớn thở oxy nồng độ cao làm tụt sức cản mạch phổi và tăng ngập lụt phổi.</w:t>
      </w:r>
    </w:p>
    <w:p>
      <w:r>
        <w:t>8.</w:t>
      </w:r>
    </w:p>
    <w:p>
      <w:r>
        <w:t>Cạm bẫy 8:</w:t>
      </w:r>
    </w:p>
    <w:p>
      <w:r>
        <w:t>Chỉ định phẫu thuật đóng lỗ thông tim khi bệnh nhân đã chuyển sang Hội chứng Eisenmenger cố định.</w:t>
      </w:r>
    </w:p>
    <w:p>
      <w:r>
        <w:t>9.</w:t>
      </w:r>
    </w:p>
    <w:p>
      <w:r>
        <w:t>Cạm bẫy 9:</w:t>
      </w:r>
    </w:p>
    <w:p>
      <w:r>
        <w:t>Nhầm lẫn tiếng thổi tâm thu của Fallot là tiếng thổi qua VSD; thực chất đó là tiếng thổi hẹp phễu động mạch phổi.</w:t>
      </w:r>
    </w:p>
    <w:p>
      <w:r>
        <w:t>10.</w:t>
      </w:r>
    </w:p>
    <w:p>
      <w:r>
        <w:t>Cạm bẫy 10:</w:t>
      </w:r>
    </w:p>
    <w:p>
      <w:r>
        <w:t>Trì hoãn phẫu thuật VSD lớn quá chín tháng tuổi làm mất cơ hội can thiệp do tăng áp lực động mạch phổi cố định.</w:t>
      </w:r>
    </w:p>
    <w:p/>
    <w:p>
      <w:pPr>
        <w:pStyle w:val="Heading1"/>
      </w:pPr>
      <w:r>
        <w:t>11. 4 CHECKPOINT TƯ DUY PHẢN BIỆN TẠI GIƯỜNG (SELF-CHECK CLINICAL QUESTIONS)</w:t>
      </w:r>
    </w:p>
    <w:p>
      <w:pPr>
        <w:pStyle w:val="Heading2"/>
      </w:pPr>
      <w:r>
        <w:t>Checkpoint 1: Vì sao trẻ Fallot có bản năng ngồi xổm khi đang chơi đùa?</w:t>
      </w:r>
    </w:p>
    <w:p>
      <w:pPr>
        <w:pStyle w:val="ListBullet"/>
      </w:pPr>
      <w:r>
        <w:t>Cơ chế giải thích ngồi xổm trong Fallot:</w:t>
      </w:r>
    </w:p>
    <w:p>
      <w:r>
        <w:t>Tư thế ngồi xổm làm gập các động mạch đùi và động mạch chậu.</w:t>
      </w:r>
    </w:p>
    <w:p>
      <w:pPr>
        <w:pStyle w:val="ListBullet"/>
      </w:pPr>
      <w:r>
        <w:t>Làm tăng sức cản mạch máu ngoại biên hệ thống SVR đột ngột.</w:t>
      </w:r>
    </w:p>
    <w:p>
      <w:pPr>
        <w:pStyle w:val="ListBullet"/>
      </w:pPr>
      <w:r>
        <w:t>Buộc dòng máu từ thất phải vượt qua chỗ hẹp phễu lên động mạch phổi để tăng oxy máu.</w:t>
      </w:r>
    </w:p>
    <w:p>
      <w:pPr>
        <w:pStyle w:val="Heading2"/>
      </w:pPr>
      <w:r>
        <w:t>Checkpoint 2: Dấu hiệu nào trên ĐTĐ giúp phân biệt ASD lỗ tiên phát với ASD lỗ thứ phát?</w:t>
      </w:r>
    </w:p>
    <w:p>
      <w:pPr>
        <w:pStyle w:val="ListBullet"/>
      </w:pPr>
      <w:r>
        <w:t>Cơ chế giải thích điện tâm đồ ASD:</w:t>
      </w:r>
    </w:p>
    <w:p>
      <w:r>
        <w:t>ASD lỗ thứ phát thường có trục phải và dày thất phải.</w:t>
      </w:r>
    </w:p>
    <w:p>
      <w:pPr>
        <w:pStyle w:val="ListBullet"/>
      </w:pPr>
      <w:r>
        <w:t>Trong khi ASD lỗ tiên phát có trục trái và khử cực ngược chiều kim đồng hồ do khuyết gối nội tâm mạc.</w:t>
      </w:r>
    </w:p>
    <w:p>
      <w:pPr>
        <w:pStyle w:val="Heading2"/>
      </w:pPr>
      <w:r>
        <w:t>Checkpoint 3: Phân biệt tím trung ương và tím ngoại vi bằng cách nào tại giường?</w:t>
      </w:r>
    </w:p>
    <w:p>
      <w:pPr>
        <w:pStyle w:val="ListBullet"/>
      </w:pPr>
      <w:r>
        <w:t>Cơ chế giải thích nhận diện tím:</w:t>
      </w:r>
    </w:p>
    <w:p>
      <w:r>
        <w:t>Tím trung ương xuất hiện ở cả niêm mạc lưỡi, kết mạc mắt và đầu chi với SpO2 giảm.</w:t>
      </w:r>
    </w:p>
    <w:p>
      <w:pPr>
        <w:pStyle w:val="ListBullet"/>
      </w:pPr>
      <w:r>
        <w:t>Tím ngoại vi chỉ xuất hiện ở đầu chi lạnh do co mạch, niêm mạc miệng vẫn hồng hào và SpO2 bình thường.</w:t>
      </w:r>
    </w:p>
    <w:p>
      <w:pPr>
        <w:pStyle w:val="Heading2"/>
      </w:pPr>
      <w:r>
        <w:t>Checkpoint 4: Tại sao trong hẹp eo ĐMC huyết áp tay lại cao hơn huyết áp chân?</w:t>
      </w:r>
    </w:p>
    <w:p>
      <w:pPr>
        <w:pStyle w:val="ListBullet"/>
      </w:pPr>
      <w:r>
        <w:t>Cơ chế giải thích chênh lệch huyết áp trong CoA:</w:t>
      </w:r>
    </w:p>
    <w:p>
      <w:r>
        <w:t>Vị trí hẹp nằm dưới chỗ xuất phát của động mạch dưới đòn trái.</w:t>
      </w:r>
    </w:p>
    <w:p>
      <w:pPr>
        <w:pStyle w:val="ListBullet"/>
      </w:pPr>
      <w:r>
        <w:t>Chi trên nhận máu từ động mạch trước chỗ hẹp có áp lực cao, trong khi chi dưới nhận máu sau chỗ hẹp có áp lực thấp.</w:t>
      </w:r>
    </w:p>
    <w:p/>
    <w:p>
      <w:pPr>
        <w:pStyle w:val="Heading1"/>
      </w:pPr>
      <w:r>
        <w:t>12. 2 CA LÂM SÀNG THỰC CHIẾN KÈM BIỆN LUẬN CHI TIẾT (CASE STUDIES WITH SOLUTIONS)</w:t>
      </w:r>
    </w:p>
    <w:p>
      <w:pPr>
        <w:pStyle w:val="Heading2"/>
      </w:pPr>
      <w:r>
        <w:t>Case 1: Cấp cứu cơn tím Fallot kịch phát ở trẻ 10 tháng tuổi</w:t>
      </w:r>
    </w:p>
    <w:p>
      <w:pPr>
        <w:pStyle w:val="ListBullet"/>
      </w:pPr>
      <w:r>
        <w:t>Bệnh sử:</w:t>
      </w:r>
    </w:p>
    <w:p>
      <w:r>
        <w:t>Bé trai mười tháng tuổi, đã được chẩn đoán Tứ chứng Fallot từ sơ sinh đang chờ phẫu thuật.</w:t>
      </w:r>
    </w:p>
    <w:p>
      <w:r>
        <w:t>Sáng nay sau khi ngủ dậy, trẻ khóc thét đòi ăn, sau đó đột ngột thở nhanh gấp, môi và các đầu ngón tay tím đen ngắt, lơ mơ vã mồ hôi.</w:t>
      </w:r>
    </w:p>
    <w:p>
      <w:pPr>
        <w:pStyle w:val="ListBullet"/>
      </w:pPr>
      <w:r>
        <w:t>Khám lâm sàng:</w:t>
      </w:r>
    </w:p>
    <w:p>
      <w:r>
        <w:t>Trẻ kích thích lờ đờ, tím tái đậm toàn thân, SpO2 tụt xuống mức rất thấp.</w:t>
      </w:r>
    </w:p>
    <w:p>
      <w:r>
        <w:t>Nhịp thở sáu mươi tám nhịp mỗi phút thở sâu.</w:t>
      </w:r>
    </w:p>
    <w:p>
      <w:r>
        <w:t>Nhịp tim nhanh, mạch quay bắt nhỏ.</w:t>
      </w:r>
    </w:p>
    <w:p>
      <w:r>
        <w:t>Tiếng thổi tâm thu ở khoang liên sườn hai bờ trái ức vốn có hàng ngày nay nghe rất mờ nhạt.</w:t>
      </w:r>
    </w:p>
    <w:p>
      <w:pPr>
        <w:pStyle w:val="ListBullet"/>
      </w:pPr>
      <w:r>
        <w:t>Chẩn đoán:</w:t>
      </w:r>
    </w:p>
    <w:p>
      <w:r>
        <w:t>Cơn tím thiếu oxy cấp do Tứ chứng Fallot (Tet Spell).</w:t>
      </w:r>
    </w:p>
    <w:p>
      <w:pPr>
        <w:pStyle w:val="ListBullet"/>
      </w:pPr>
      <w:r>
        <w:t>Phân tích ca bệnh &amp; Hướng xử trí cấp cứu Cơn tím Fallot:</w:t>
      </w:r>
    </w:p>
    <w:p>
      <w:r>
        <w:t>1.</w:t>
      </w:r>
    </w:p>
    <w:p>
      <w:r>
        <w:t>Đặt trẻ ngay vào tư thế ngực gối (gấp hai đùi sát vào ngực trẻ) và bế trẻ yên tĩnh trên tay mẹ.</w:t>
      </w:r>
    </w:p>
    <w:p>
      <w:r>
        <w:t>2.</w:t>
      </w:r>
    </w:p>
    <w:p>
      <w:r>
        <w:t>Cho thở oxy nồng độ cao qua mặt nạ có túi dự trữ.</w:t>
      </w:r>
    </w:p>
    <w:p>
      <w:r>
        <w:t>3.</w:t>
      </w:r>
    </w:p>
    <w:p>
      <w:r>
        <w:t>Tiêm dưới da Morphine Sulfate liều 0,1 mg/kg.</w:t>
      </w:r>
    </w:p>
    <w:p>
      <w:r>
        <w:t>4.</w:t>
      </w:r>
    </w:p>
    <w:p>
      <w:r>
        <w:t>Lập đường truyền tĩnh mạch và truyền dịch điện giải mặn đẳng trương NaCl 0,9% trong ba mươi phút.</w:t>
      </w:r>
    </w:p>
    <w:p>
      <w:r>
        <w:t>5.</w:t>
      </w:r>
    </w:p>
    <w:p>
      <w:r>
        <w:t>Pha Propranolol 0,05 mg/kg tiêm tĩnh mạch rất chậm trong mười phút dưới sự theo dõi liên tục của monitor điện tim.</w:t>
      </w:r>
    </w:p>
    <w:p>
      <w:pPr>
        <w:pStyle w:val="ListBullet"/>
      </w:pPr>
      <w:r>
        <w:t>Lời giải và biện luận lâm sàng Case 1:</w:t>
      </w:r>
    </w:p>
    <w:p>
      <w:r>
        <w:t>Sau mười lăm phút xử trí, trẻ ngừng khóc, cơ phễu giãn ra, tiếng thổi tâm thu nghe rõ trở lại, trẻ hồng hào dần và thoát khỏi cơn nguy kịch.</w:t>
      </w:r>
    </w:p>
    <w:p>
      <w:pPr>
        <w:pStyle w:val="Heading2"/>
      </w:pPr>
      <w:r>
        <w:t>Case 2: Phát hiện Còn ống động mạch lớn ở trẻ sơ sinh non tháng</w:t>
      </w:r>
    </w:p>
    <w:p>
      <w:pPr>
        <w:pStyle w:val="ListBullet"/>
      </w:pPr>
      <w:r>
        <w:t>Bệnh sử:</w:t>
      </w:r>
    </w:p>
    <w:p>
      <w:r>
        <w:t>Bé gái sinh non ở tuần thai thứ hai mươi chín, cân nặng lúc sinh một nghìn hai trăm gam.</w:t>
      </w:r>
    </w:p>
    <w:p>
      <w:r>
        <w:t>Trẻ đang được thở CPAP tại phòng hồi sức sơ sinh.</w:t>
      </w:r>
    </w:p>
    <w:p>
      <w:r>
        <w:t>Đến ngày tuổi thứ sáu, trẻ xuất hiện các cơn ngừng thở ngắn, phụ thuộc oxy tăng lên, bụng chướng nhẹ và khó cai máy.</w:t>
      </w:r>
    </w:p>
    <w:p>
      <w:pPr>
        <w:pStyle w:val="ListBullet"/>
      </w:pPr>
      <w:r>
        <w:t>Khám lâm sàng:</w:t>
      </w:r>
    </w:p>
    <w:p>
      <w:r>
        <w:t>Thở nhanh co kéo ngực, SpO2 giảm.</w:t>
      </w:r>
    </w:p>
    <w:p>
      <w:r>
        <w:t>Mạch bẹn và mạch quay nảy rất mạnh, chìm nhanh.</w:t>
      </w:r>
    </w:p>
    <w:p>
      <w:r>
        <w:t>Huyết áp đo được ghi nhận chênh lệch huyết áp tâm thu và tâm trương rất rộng.</w:t>
      </w:r>
    </w:p>
    <w:p>
      <w:r>
        <w:t>Nghe tim có tiếng thổi liên tục ở dưới đòn trái, mỏm tim đập mạnh tăng động.</w:t>
      </w:r>
    </w:p>
    <w:p>
      <w:pPr>
        <w:pStyle w:val="ListBullet"/>
      </w:pPr>
      <w:r>
        <w:t>Cận lâm sàng:</w:t>
      </w:r>
    </w:p>
    <w:p>
      <w:r>
        <w:t>X-quang phổi mờ phế trường hai bên dạng ứ dịch phù phổi.</w:t>
      </w:r>
    </w:p>
    <w:p>
      <w:r>
        <w:t>Siêu âm tim Doppler màu phát hiện ống động mạch kích thước lớn với luồng shunt Trái - Phải liên tục tốc độ cao.</w:t>
      </w:r>
    </w:p>
    <w:p>
      <w:pPr>
        <w:pStyle w:val="ListBullet"/>
      </w:pPr>
      <w:r>
        <w:t>Chẩn đoán:</w:t>
      </w:r>
    </w:p>
    <w:p>
      <w:r>
        <w:t>Còn ống động mạch lớn có ý nghĩa huyết động ở trẻ sinh non.</w:t>
      </w:r>
    </w:p>
    <w:p>
      <w:pPr>
        <w:pStyle w:val="ListBullet"/>
      </w:pPr>
      <w:r>
        <w:t>Phân tích ca bệnh &amp; Hướng xử trí đóng ống động mạch bằng thuốc:</w:t>
      </w:r>
    </w:p>
    <w:p>
      <w:r>
        <w:t>1.</w:t>
      </w:r>
    </w:p>
    <w:p>
      <w:r>
        <w:t>Hạn chế dịch đưa vào, tăng thông khí áp lực dương CPAP để chống phù phổi.</w:t>
      </w:r>
    </w:p>
    <w:p>
      <w:r>
        <w:t>2.</w:t>
      </w:r>
    </w:p>
    <w:p>
      <w:r>
        <w:t>Chỉ định liệu trình Ibuprofen đường tĩnh mạch ba liều cách nhau hai mươi bốn giờ.</w:t>
      </w:r>
    </w:p>
    <w:p>
      <w:r>
        <w:t>3.</w:t>
      </w:r>
    </w:p>
    <w:p>
      <w:r>
        <w:t>Theo dõi sát lượng nước tiểu, nồng độ Creatinine máu và tình trạng xuất huyết tiêu hóa trong suốt quá trình dùng thuốc.</w:t>
      </w:r>
    </w:p>
    <w:p>
      <w:pPr>
        <w:pStyle w:val="ListBullet"/>
      </w:pPr>
      <w:r>
        <w:t>Lời giải và biện luận lâm sàng Case 2:</w:t>
      </w:r>
    </w:p>
    <w:p>
      <w:r>
        <w:t>Sau liệu trình ba ngày dùng Ibuprofen, siêu âm tim kiểm tra ghi nhận ống động mạch đã co nhỏ và đóng kín hoàn toàn, huyết áp tâm trương nâng lên, mạch êm và trẻ cai được máy thở thành công.</w:t>
      </w:r>
    </w:p>
    <w:p/>
    <w:p>
      <w:pPr>
        <w:pStyle w:val="Heading1"/>
      </w:pPr>
      <w:r>
        <w:t>13. TIPS THỰC HÀNH LÂM SÀNG &amp; THEO DÕI ĐIỀU DƯỠNG</w:t>
      </w:r>
    </w:p>
    <w:p>
      <w:pPr>
        <w:pStyle w:val="ListNumber"/>
      </w:pPr>
      <w:r>
        <w:rPr>
          <w:b/>
        </w:rPr>
        <w:t>Tip 1:</w:t>
      </w:r>
      <w:r>
        <w:t xml:space="preserve"> Khi trẻ Fallot khóc quấy xuất hiện cơn tím tái đậm, phản xạ đầu tiên của điều dưỡng là lập tức gập chặt hai đầu gối trẻ áp sát vào ngực trước khi đi tìm thuốc.</w:t>
      </w:r>
    </w:p>
    <w:p>
      <w:pPr>
        <w:pStyle w:val="ListNumber"/>
      </w:pPr>
      <w:r>
        <w:rPr>
          <w:b/>
        </w:rPr>
        <w:t>Tip 2:</w:t>
      </w:r>
      <w:r>
        <w:t xml:space="preserve"> Không bao giờ đo huyết áp chỉ ở một tay; luôn đo huyết áp ở cả tay phải và một trong hai chân để không bỏ sót hẹp eo động mạch chủ.</w:t>
      </w:r>
    </w:p>
    <w:p>
      <w:pPr>
        <w:pStyle w:val="ListNumber"/>
      </w:pPr>
      <w:r>
        <w:rPr>
          <w:b/>
        </w:rPr>
        <w:t>Tip 3:</w:t>
      </w:r>
      <w:r>
        <w:t xml:space="preserve"> Ở trẻ sơ sinh tím tái nặng không rõ nguyên nhân, làm nghiệm pháp thở oxy nồng độ cao trong mười phút; nếu phân áp oxy không tăng thì nghĩ ngay tới tim bẩm sinh có tím.</w:t>
      </w:r>
    </w:p>
    <w:p>
      <w:pPr>
        <w:pStyle w:val="ListNumber"/>
      </w:pPr>
      <w:r>
        <w:rPr>
          <w:b/>
        </w:rPr>
        <w:t>Tip 4:</w:t>
      </w:r>
      <w:r>
        <w:t xml:space="preserve"> Tiếng tim T2 tách đôi cố định là chìa khóa vàng chẩn đoán thông liên nhĩ lỗ lớn, không thay đổi theo nhịp hô hấp của trẻ.</w:t>
      </w:r>
    </w:p>
    <w:p>
      <w:pPr>
        <w:pStyle w:val="ListNumber"/>
      </w:pPr>
      <w:r>
        <w:rPr>
          <w:b/>
        </w:rPr>
        <w:t>Tip 5:</w:t>
      </w:r>
      <w:r>
        <w:t xml:space="preserve"> Mạch nảy mạnh chìm sâu và hiệu số huyết áp rộng ở trẻ sơ sinh là dấu hiệu chỉ điểm kinh điển của còn ống động mạch lớn.</w:t>
      </w:r>
    </w:p>
    <w:p>
      <w:pPr>
        <w:pStyle w:val="ListNumber"/>
      </w:pPr>
      <w:r>
        <w:rPr>
          <w:b/>
        </w:rPr>
        <w:t>Tip 6:</w:t>
      </w:r>
      <w:r>
        <w:t xml:space="preserve"> Khi trẻ mắc tim bẩm sinh shunt Trái - Phải bị sốt hoặc viêm phổi, nhu cầu tiêu thụ oxy tăng cao sẽ đẩy nhanh đứa trẻ vào suy tim mất bù cấp tính.</w:t>
      </w:r>
    </w:p>
    <w:p>
      <w:pPr>
        <w:pStyle w:val="ListNumber"/>
      </w:pPr>
      <w:r>
        <w:rPr>
          <w:b/>
        </w:rPr>
        <w:t>Tip 7:</w:t>
      </w:r>
      <w:r>
        <w:t xml:space="preserve"> Luôn chuẩn bị sẵn sàng thuốc cấp cứu Prostaglandin E1 tại phòng đẻ hoặc đơn vị sơ sinh để mở lại ống động mạch khi gặp trẻ sốc tim sơ sinh.</w:t>
      </w:r>
    </w:p>
    <w:p>
      <w:pPr>
        <w:pStyle w:val="ListNumber"/>
      </w:pPr>
      <w:r>
        <w:rPr>
          <w:b/>
        </w:rPr>
        <w:t>Tip 8:</w:t>
      </w:r>
      <w:r>
        <w:t xml:space="preserve"> Không được làm thủ thuật gây đau đớn dồn dập cho trẻ tứ chứng Fallot vì cơn khóc thét kích thích giao cảm sẽ kích hoạt cơn tím chết người.</w:t>
      </w:r>
    </w:p>
    <w:p>
      <w:pPr>
        <w:pStyle w:val="ListNumber"/>
      </w:pPr>
      <w:r>
        <w:rPr>
          <w:b/>
        </w:rPr>
        <w:t>Tip 9:</w:t>
      </w:r>
      <w:r>
        <w:t xml:space="preserve"> Theo dõi sát công thức máu và chỉ số Hematocrit ở trẻ tim bẩm sinh có tím; nếu hồng cầu tăng quá cao phải bù dịch chống tắc mạch não.</w:t>
      </w:r>
    </w:p>
    <w:p>
      <w:pPr>
        <w:pStyle w:val="ListNumber"/>
      </w:pPr>
      <w:r>
        <w:rPr>
          <w:b/>
        </w:rPr>
        <w:t>Tip 10:</w:t>
      </w:r>
      <w:r>
        <w:t xml:space="preserve"> Hướng dẫn gia đình trẻ tim bẩm sinh vệ sinh răng miệng cẩn thận để ngăn ngừa vi khuẩn xâm nhập vào máu gây viêm nội tâm mạc nhiễm khuẩn.</w:t>
      </w:r>
    </w:p>
    <w:p>
      <w:pPr>
        <w:pStyle w:val="ListNumber"/>
      </w:pPr>
      <w:r>
        <w:rPr>
          <w:b/>
        </w:rPr>
        <w:t>Tip 11:</w:t>
      </w:r>
      <w:r>
        <w:t xml:space="preserve"> Chia nhỏ các cữ bú và cho trẻ bú ở tư thế nửa nằm nửa ngồi để tránh trào ngược và giảm bớt công gắng sức khi ăn.</w:t>
      </w:r>
    </w:p>
    <w:p>
      <w:pPr>
        <w:pStyle w:val="ListNumber"/>
      </w:pPr>
      <w:r>
        <w:rPr>
          <w:b/>
        </w:rPr>
        <w:t>Tip 12:</w:t>
      </w:r>
      <w:r>
        <w:t xml:space="preserve"> Khi nghe thấy tiếng thổi ở tim nhỏ đi bất thường ở trẻ Fallot đang khó thở, phải coi chừng trẻ đang rơi vào cơn co thắt phễu cắt đứt dòng máu lên phổi.</w:t>
      </w:r>
    </w:p>
    <w:p/>
    <w:p>
      <w:pPr>
        <w:pStyle w:val="Heading1"/>
      </w:pPr>
      <w:r>
        <w:t>14. TÓM TẮT THỰC HÀNH, TIÊU CHUẨN XUẤT VIỆN &amp; PHÒNG BỆNH</w:t>
      </w:r>
    </w:p>
    <w:p>
      <w:pPr>
        <w:pStyle w:val="Heading2"/>
      </w:pPr>
      <w:r>
        <w:t>14.1. Tóm tắt các thông điệp cốt lõi</w:t>
      </w:r>
    </w:p>
    <w:p>
      <w:r>
        <w:t>1.</w:t>
      </w:r>
    </w:p>
    <w:p>
      <w:r>
        <w:t>Bệnh tim bẩm sinh phân loại theo huyết động gồm:</w:t>
      </w:r>
    </w:p>
    <w:p>
      <w:r>
        <w:t>Shunt Trái - Phải không tím, Shunt Phải - Trái có tím và Các tổn thương tắc nghẽn.</w:t>
      </w:r>
    </w:p>
    <w:p>
      <w:r>
        <w:t>2.</w:t>
      </w:r>
    </w:p>
    <w:p>
      <w:r>
        <w:t>Thông liên thất là dị tật thường gặp nhất; cần phẫu thuật đóng lỗ thông sớm trước khi xuất hiện tăng áp lực động mạch phổi cố định.</w:t>
      </w:r>
    </w:p>
    <w:p>
      <w:r>
        <w:t>3.</w:t>
      </w:r>
    </w:p>
    <w:p>
      <w:r>
        <w:t>Cơn tím Fallot là cấp cứu tối khẩn; xử trí tại giường theo thứ tự:</w:t>
      </w:r>
    </w:p>
    <w:p>
      <w:r>
        <w:t>Tư thế ngực gối → Oxy → Morphine → Bù dịch → Propranolol.</w:t>
      </w:r>
    </w:p>
    <w:p>
      <w:r>
        <w:t>4.</w:t>
      </w:r>
    </w:p>
    <w:p>
      <w:r>
        <w:t>Đóng ống động mạch bằng Ibuprofen là lựa chọn an toàn và hiệu quả ở trẻ sơ sinh non tháng.</w:t>
      </w:r>
    </w:p>
    <w:p>
      <w:r>
        <w:t>5.</w:t>
      </w:r>
    </w:p>
    <w:p>
      <w:r>
        <w:t>Sơ sinh mắc bệnh tim phụ thuộc ống động mạch bắt buộc phải truyền Prostaglandin E1 để duy trì tưới máu cơ thể.</w:t>
      </w:r>
    </w:p>
    <w:p>
      <w:pPr>
        <w:pStyle w:val="Heading2"/>
      </w:pPr>
      <w:r>
        <w:t>14.2. Tiêu chuẩn xuất viện an toàn</w:t>
      </w:r>
    </w:p>
    <w:p>
      <w:pPr>
        <w:pStyle w:val="ListBullet"/>
      </w:pPr>
      <w:r>
        <w:t>Trẻ không còn khó thở khi bú, tăng cân ổn định, không có cơn tím tái tái diễn tại bệnh viện.</w:t>
      </w:r>
    </w:p>
    <w:p>
      <w:pPr>
        <w:pStyle w:val="ListBullet"/>
      </w:pPr>
      <w:r>
        <w:t>Các triệu chứng suy tim sung huyết được kiểm soát tốt bằng thuốc uống duy trì tối thiểu bốn mươi tám giờ.</w:t>
      </w:r>
    </w:p>
    <w:p>
      <w:pPr>
        <w:pStyle w:val="ListBullet"/>
      </w:pPr>
      <w:r>
        <w:t>Huyết động và độ bão hòa oxy máu SpO2 ổn định trong giới hạn cho phép của từng mặt bệnh tim cụ thể.</w:t>
      </w:r>
    </w:p>
    <w:p>
      <w:pPr>
        <w:pStyle w:val="ListBullet"/>
      </w:pPr>
      <w:r>
        <w:t>Gia đình được hướng dẫn kỹ năng xử trí ban đầu cơn tím tại nhà và cách cho uống thuốc chuẩn xác.</w:t>
      </w:r>
    </w:p>
    <w:p>
      <w:pPr>
        <w:pStyle w:val="ListBullet"/>
      </w:pPr>
      <w:r>
        <w:t>Có kế hoạch và lịch hẹn can thiệp bít dù hoặc phẫu thuật tim mạch cụ thể với bác sĩ chuyên khoa tim bẩm sinh.</w:t>
      </w:r>
    </w:p>
    <w:p/>
    <w:p>
      <w:pPr>
        <w:pStyle w:val="Heading1"/>
      </w:pPr>
      <w:r>
        <w:t>15. TÀI LIỆU THAM KHẢO &amp; BẰNG CHỨNG Y HỌC</w:t>
      </w:r>
    </w:p>
    <w:p>
      <w:pPr>
        <w:pStyle w:val="ListNumber"/>
      </w:pPr>
      <w:r>
        <w:rPr>
          <w:b/>
        </w:rPr>
        <w:t>American College of Cardiology / American Heart Association.</w:t>
      </w:r>
      <w:r>
        <w:t xml:space="preserve"> 2025 ACC/AHA/HRS/ISACHD/SCAI Guideline for the Management of Adults With Congenital Heart Disease.</w:t>
      </w:r>
    </w:p>
    <w:p>
      <w:r>
        <w:t>J Am Coll Cardiol.</w:t>
      </w:r>
    </w:p>
    <w:p>
      <w:r>
        <w:t>PMID:</w:t>
      </w:r>
    </w:p>
    <w:p>
      <w:r>
        <w:t>41411480.</w:t>
      </w:r>
    </w:p>
    <w:p>
      <w:pPr>
        <w:pStyle w:val="ListNumber"/>
      </w:pPr>
      <w:r>
        <w:rPr>
          <w:b/>
        </w:rPr>
        <w:t>Hoffman JI, Kaplan S.</w:t>
      </w:r>
      <w:r>
        <w:t xml:space="preserve"> The incidence of congenital heart disease.</w:t>
      </w:r>
    </w:p>
    <w:p>
      <w:r>
        <w:t>J Am Coll Cardiol.</w:t>
      </w:r>
    </w:p>
    <w:p>
      <w:r>
        <w:t>PMID:</w:t>
      </w:r>
    </w:p>
    <w:p>
      <w:r>
        <w:t>12084585.</w:t>
      </w:r>
    </w:p>
    <w:p>
      <w:pPr>
        <w:pStyle w:val="ListNumber"/>
      </w:pPr>
      <w:r>
        <w:rPr>
          <w:b/>
        </w:rPr>
        <w:t>van der Linde D, et al.</w:t>
      </w:r>
      <w:r>
        <w:t xml:space="preserve"> Birth prevalence of congenital heart disease worldwide: a systematic review and meta-analysis.</w:t>
      </w:r>
    </w:p>
    <w:p>
      <w:r>
        <w:t>J Am Coll Cardiol.</w:t>
      </w:r>
    </w:p>
    <w:p>
      <w:r>
        <w:t>PMID:</w:t>
      </w:r>
    </w:p>
    <w:p>
      <w:r>
        <w:t>22078432.</w:t>
      </w:r>
    </w:p>
    <w:p>
      <w:pPr>
        <w:pStyle w:val="ListNumber"/>
      </w:pPr>
      <w:r>
        <w:rPr>
          <w:b/>
        </w:rPr>
        <w:t>Bailliard F, Anderson RH.</w:t>
      </w:r>
      <w:r>
        <w:t xml:space="preserve"> Tetralogy of Fallot.</w:t>
      </w:r>
    </w:p>
    <w:p>
      <w:r>
        <w:t>Orphanet J Rare Dis.</w:t>
      </w:r>
    </w:p>
    <w:p>
      <w:r>
        <w:t>PMID:</w:t>
      </w:r>
    </w:p>
    <w:p>
      <w:r>
        <w:t>19144126.</w:t>
      </w:r>
    </w:p>
    <w:p>
      <w:pPr>
        <w:pStyle w:val="ListNumber"/>
      </w:pPr>
      <w:r>
        <w:rPr>
          <w:b/>
        </w:rPr>
        <w:t>Apitz C, Webb GD, Redington AN.</w:t>
      </w:r>
      <w:r>
        <w:t xml:space="preserve"> Tetralogy of Fallot.</w:t>
      </w:r>
    </w:p>
    <w:p>
      <w:r>
        <w:t>Lancet.</w:t>
      </w:r>
    </w:p>
    <w:p>
      <w:r>
        <w:t>PMID:</w:t>
      </w:r>
    </w:p>
    <w:p>
      <w:r>
        <w:t>19683809.</w:t>
      </w:r>
    </w:p>
    <w:p>
      <w:pPr>
        <w:pStyle w:val="ListNumber"/>
      </w:pPr>
      <w:r>
        <w:rPr>
          <w:b/>
        </w:rPr>
        <w:t>Ohlsson A, Walia R, Shah SS.</w:t>
      </w:r>
      <w:r>
        <w:t xml:space="preserve"> Ibuprofen for the treatment of patent ductus arteriosus in preterm or low birth weight (or both) infants.</w:t>
      </w:r>
    </w:p>
    <w:p>
      <w:r>
        <w:t>Cochrane Database Syst Rev.</w:t>
      </w:r>
    </w:p>
    <w:p>
      <w:r>
        <w:t>PMID:</w:t>
      </w:r>
    </w:p>
    <w:p>
      <w:r>
        <w:t>30264852.</w:t>
      </w:r>
    </w:p>
    <w:p>
      <w:pPr>
        <w:pStyle w:val="ListNumber"/>
      </w:pPr>
      <w:r>
        <w:rPr>
          <w:b/>
        </w:rPr>
        <w:t>Villafañe J, et al.</w:t>
      </w:r>
      <w:r>
        <w:t xml:space="preserve"> D-transposition of the great arteries: the current era of the arterial switch operation.</w:t>
      </w:r>
    </w:p>
    <w:p>
      <w:r>
        <w:t>J Am Coll Cardiol.</w:t>
      </w:r>
    </w:p>
    <w:p>
      <w:r>
        <w:t>PMID:</w:t>
      </w:r>
    </w:p>
    <w:p>
      <w:r>
        <w:t>25082585.</w:t>
      </w:r>
    </w:p>
    <w:p>
      <w:pPr>
        <w:pStyle w:val="ListNumber"/>
      </w:pPr>
      <w:r>
        <w:rPr>
          <w:b/>
        </w:rPr>
        <w:t>Minette MS, Sahn DJ.</w:t>
      </w:r>
      <w:r>
        <w:t xml:space="preserve"> Ventricular septal defects.</w:t>
      </w:r>
    </w:p>
    <w:p>
      <w:r>
        <w:t>Circulation.</w:t>
      </w:r>
    </w:p>
    <w:p>
      <w:r>
        <w:t>PMID:</w:t>
      </w:r>
    </w:p>
    <w:p>
      <w:r>
        <w:t>17101870.</w:t>
      </w:r>
    </w:p>
    <w:sectPr w:rsidR="00FC693F" w:rsidRPr="0006063C" w:rsidSect="00034616">
      <w:pgSz w:w="12240" w:h="15840"/>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