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Answer Key — GDM_Comprehensive_2026-06-28</w:t>
      </w:r>
    </w:p>
    <w:p>
      <w:r>
        <w:t>Bai hoc y khoa - GDM_Comprehensive_2026-06-28_knowledge_check_answer_key</w:t>
      </w:r>
    </w:p>
    <w:p>
      <w:pPr>
        <w:pStyle w:val="Title"/>
      </w:pPr>
      <w:r>
        <w:t>Answer Key — GDM_Comprehensive_2026-06-28</w:t>
      </w:r>
    </w:p>
    <w:p>
      <w:pPr>
        <w:pStyle w:val="Heading1"/>
      </w:pPr>
      <w:r>
        <w:t>Cách chấm điểm</w:t>
      </w:r>
    </w:p>
    <w:p>
      <w:pPr>
        <w:pStyle w:val="ListBullet"/>
      </w:pPr>
      <w:r>
        <w:t>0 = không nhớ / sai nguy hiểm</w:t>
      </w:r>
    </w:p>
    <w:p>
      <w:pPr>
        <w:pStyle w:val="ListBullet"/>
      </w:pPr>
      <w:r>
        <w:t>1 = nhớ ý chính nhưng thiếu số liệu hoặc điều kiện</w:t>
      </w:r>
    </w:p>
    <w:p>
      <w:pPr>
        <w:pStyle w:val="ListBullet"/>
      </w:pPr>
      <w:r>
        <w:t>2 = đúng đầy đủ, có ngưỡng/số liệu/ngoại lệ quan trọng</w:t>
      </w:r>
    </w:p>
    <w:p>
      <w:r>
        <w:t>Ngưỡng đạt:</w:t>
      </w:r>
    </w:p>
    <w:p>
      <w:pPr>
        <w:pStyle w:val="ListBullet"/>
      </w:pPr>
      <w:r>
        <w:t>≥80%: đạt</w:t>
      </w:r>
    </w:p>
    <w:p>
      <w:pPr>
        <w:pStyle w:val="ListBullet"/>
      </w:pPr>
      <w:r>
        <w:t>60-79%: cần ôn lại</w:t>
      </w:r>
    </w:p>
    <w:p>
      <w:pPr>
        <w:pStyle w:val="ListBullet"/>
      </w:pPr>
      <w:r>
        <w:t>&lt;60%: chưa đạt, không nên coi là nắm bài</w:t>
      </w:r>
    </w:p>
    <w:p>
      <w:r>
        <w:t>Critical miss:</w:t>
      </w:r>
    </w:p>
    <w:p>
      <w:pPr>
        <w:pStyle w:val="ListBullet"/>
      </w:pPr>
      <w:r>
        <w:t>Sai dose/timing/protocol/cutoff quan trọng = phải ôn lại dù tổng điểm cao</w:t>
      </w:r>
    </w:p>
    <w:p>
      <w:pPr>
        <w:pStyle w:val="Heading1"/>
      </w:pPr>
      <w:r>
        <w:t>Đáp án theo thẻ gốc</w:t>
      </w:r>
    </w:p>
    <w:p>
      <w:pPr>
        <w:pStyle w:val="ListNumber"/>
      </w:pPr>
      <w:r>
        <w:t>Câu hỏi: Định nghĩa Đái tháo đường thai kỳ (GDM) theo ACOG PB #190?</w:t>
      </w:r>
    </w:p>
    <w:p>
      <w:r>
        <w:t>Đáp án:</w:t>
      </w:r>
    </w:p>
    <w:p>
      <w:r>
        <w:t>📖 Văn bản gốc:</w:t>
      </w:r>
    </w:p>
    <w:p>
      <w:r>
        <w:t>• GDM là tình trạng rối loạn dung nạp carbohydrate với mức độ bất kỳ, khởi phát hoặc được phát hiện lần đầu trong thai kỳ</w:t>
      </w:r>
    </w:p>
    <w:p>
      <w:r>
        <w:t>• Áp dụng bất kể dùng insulin hay không, kéo dài sau sinh hay không</w:t>
      </w:r>
    </w:p>
    <w:p>
      <w:r>
        <w:t>• Xuất hiện do kháng insulin sinh lý của thai kỳ + tế bào β tụy không bù trừ đủ</w:t>
      </w:r>
    </w:p>
    <w:p>
      <w:r>
        <w:t>🔍 Góc nhìn bổ sung:</w:t>
      </w:r>
    </w:p>
    <w:p>
      <w:r>
        <w:t>• KHÔNG bao gồm ĐTĐ type 1 hoặc type 2 có trước thai kỳ</w:t>
      </w:r>
    </w:p>
    <w:p>
      <w:r>
        <w:t>• Sau GDM: 50-70% phát triển ĐTĐ type 2 trong 10-25 năm → cần sàng lọc hậu sản</w:t>
      </w:r>
    </w:p>
    <w:p>
      <w:pPr>
        <w:pStyle w:val="ListNumber"/>
      </w:pPr>
      <w:r>
        <w:t>Đáp án: carbohydrate; thai kỳ; 50-70%</w:t>
      </w:r>
    </w:p>
    <w:p>
      <w:r>
        <w:t>Nguồn/ghi chú: ACOG PB #190 (PMID 29370047). 7-17% thai kỳ toàn cầu, VN 10-15%.</w:t>
      </w:r>
    </w:p>
    <w:p>
      <w:pPr>
        <w:pStyle w:val="ListNumber"/>
      </w:pPr>
      <w:r>
        <w:t>Câu hỏi: Dịch tễ GDM toàn cầu và tại Việt Nam?</w:t>
      </w:r>
    </w:p>
    <w:p>
      <w:r>
        <w:t>Đáp án:</w:t>
      </w:r>
    </w:p>
    <w:p>
      <w:r>
        <w:t>📖 Văn bản gốc:</w:t>
      </w:r>
    </w:p>
    <w:p>
      <w:r>
        <w:t>• Toàn cầu: 7-17% thai kỳ</w:t>
      </w:r>
    </w:p>
    <w:p>
      <w:r>
        <w:t>• Hoa Kỳ: 6-9%</w:t>
      </w:r>
    </w:p>
    <w:p>
      <w:r>
        <w:t>• Châu Á: 10-20% (cao nhất thế giới — di truyền + chế độ ăn)</w:t>
      </w:r>
    </w:p>
    <w:p>
      <w:r>
        <w:t>• Việt Nam: ước tính 10-15% thai phụ thành thị</w:t>
      </w:r>
    </w:p>
    <w:p>
      <w:r>
        <w:t>🔍 Góc nhìn bổ sung:</w:t>
      </w:r>
    </w:p>
    <w:p>
      <w:r>
        <w:t>• Châu Á: BMI thấp nhưng kháng insulin cao hơn</w:t>
      </w:r>
    </w:p>
    <w:p>
      <w:r>
        <w:t>• Tại VN: tỷ lệ tăng nhanh do đô thị hóa + cơm trắng GI cao, nước ngọt</w:t>
      </w:r>
    </w:p>
    <w:p>
      <w:pPr>
        <w:pStyle w:val="ListNumber"/>
      </w:pPr>
      <w:r>
        <w:t>Câu hỏi: Hormone nào gây kháng insulin MẠNH NHẤT trong thai kỳ? Cơ chế?</w:t>
      </w:r>
    </w:p>
    <w:p>
      <w:r>
        <w:t>Đáp án:</w:t>
      </w:r>
    </w:p>
    <w:p>
      <w:r>
        <w:t>📖 Văn bản gốc:</w:t>
      </w:r>
    </w:p>
    <w:p>
      <w:r>
        <w:t>• Human Placental Lactogen (hPL) — MẠNH NHẤT, do syncytiotrophoblast tiết</w:t>
      </w:r>
    </w:p>
    <w:p>
      <w:r>
        <w:t>• Các hormone phụ: Progesterone, Estrogen (estriol), Cortisol</w:t>
      </w:r>
    </w:p>
    <w:p>
      <w:r>
        <w:t>• Cơ chế: ↓ GLUT4 translocation → ↓ glucose uptake ở cơ và mô mỡ</w:t>
      </w:r>
    </w:p>
    <w:p>
      <w:r>
        <w:t>🔍 Góc nhìn bổ sung:</w:t>
      </w:r>
    </w:p>
    <w:p>
      <w:r>
        <w:t>• hPL tăng dần từ quý 2, đạt đỉnh quý 3 — tương ứng thời điểm GDM xuất hiện</w:t>
      </w:r>
    </w:p>
    <w:p>
      <w:r>
        <w:t>• Mục đích sinh lý: đảm bảo glucose liên tục cho thai nhi</w:t>
      </w:r>
    </w:p>
    <w:p>
      <w:pPr>
        <w:pStyle w:val="ListNumber"/>
      </w:pPr>
      <w:r>
        <w:t>Đáp án: Human Placental Lactogen (hPL); syncytiotrophoblast; GLUT4</w:t>
      </w:r>
    </w:p>
    <w:p>
      <w:r>
        <w:t>Nguồn/ghi chú: Các hormone phụ: Progesterone, Estrogen, Cortisol, TNF-α.</w:t>
      </w:r>
    </w:p>
    <w:p>
      <w:pPr>
        <w:pStyle w:val="ListNumber"/>
      </w:pPr>
      <w:r>
        <w:t>Câu hỏi: Cơ chế GDM: tại sao tế bào β thất bại trong việc bù trừ?</w:t>
      </w:r>
    </w:p>
    <w:p>
      <w:r>
        <w:t>Đáp án:</w:t>
      </w:r>
    </w:p>
    <w:p>
      <w:r>
        <w:t>📖 Văn bản gốc:</w:t>
      </w:r>
    </w:p>
    <w:p>
      <w:r>
        <w:t>• Thai kỳ bình thường: tế bào β TĂNG tiết insulin 2-3 lần → dung nạp glucose bình thường</w:t>
      </w:r>
    </w:p>
    <w:p>
      <w:r>
        <w:t>• GDM: tế bào β KHÔNG tăng tiết đủ để bù trừ kháng insulin</w:t>
      </w:r>
    </w:p>
    <w:p>
      <w:r>
        <w:t>🔍 Góc nhìn bổ sung:</w:t>
      </w:r>
    </w:p>
    <w:p>
      <w:r>
        <w:t>• Nguyên nhân: di truyền (TCF7L2, GCK), béo phì, oxidative stress</w:t>
      </w:r>
    </w:p>
    <w:p>
      <w:r>
        <w:t>• Béo phì là yếu tố nguy cơ MẠNH NHẤT (OR 2-4)</w:t>
      </w:r>
    </w:p>
    <w:p>
      <w:r>
        <w:t>• GDM = 'stress test' cho tụy — bộc lộ β-cell reserve yếu</w:t>
      </w:r>
    </w:p>
    <w:p>
      <w:pPr>
        <w:pStyle w:val="ListNumber"/>
      </w:pPr>
      <w:r>
        <w:t>Đáp án: β tụy; kháng insulin; béo phì</w:t>
      </w:r>
    </w:p>
    <w:p>
      <w:r>
        <w:t>Nguồn/ghi chú: GDM = 'stress test' cho tụy. Gen: TCF7L2, GCK, KCNJ11.</w:t>
      </w:r>
    </w:p>
    <w:p>
      <w:pPr>
        <w:pStyle w:val="ListNumber"/>
      </w:pPr>
      <w:r>
        <w:t>Câu hỏi: Two-Step Approach (ACOG) sàng lọc GDM? Các bước?</w:t>
      </w:r>
    </w:p>
    <w:p>
      <w:r>
        <w:t>Đáp án:</w:t>
      </w:r>
    </w:p>
    <w:p>
      <w:r>
        <w:t>📖 Văn bản gốc:</w:t>
      </w:r>
    </w:p>
    <w:p>
      <w:r>
        <w:t>• Bước 1 — GCT 50g (24-28 tuần): Không cần nhịn đói. Uống 50g glucose, đo đường huyết sau 1 giờ. Ngưỡng dương tính: ≥130-140 mg/dL</w:t>
      </w:r>
    </w:p>
    <w:p>
      <w:r>
        <w:t>• Bước 2 — OGTT 100g (chỉ nếu GCT dương tính): Nhịn đói 8-14h. Đo đói + 1h + 2h + 3h. Tiêu chuẩn Carpenter-Coustan (≥2/4)</w:t>
      </w:r>
    </w:p>
    <w:p>
      <w:r>
        <w:t>🔍 Góc nhìn bổ sung:</w:t>
      </w:r>
    </w:p>
    <w:p>
      <w:r>
        <w:t>• GCT cut-off 130 → sensitivity 90%. Cut-off 140 → specificity 90%</w:t>
      </w:r>
    </w:p>
    <w:p>
      <w:r>
        <w:t>• Two-step chẩn đoán 5-7% GDM</w:t>
      </w:r>
    </w:p>
    <w:p>
      <w:pPr>
        <w:pStyle w:val="ListNumber"/>
      </w:pPr>
      <w:r>
        <w:t>Đáp án: 50g; 1 giờ; 130-140 mg/dL; 100g; Carpenter-Coustan</w:t>
      </w:r>
    </w:p>
    <w:p>
      <w:r>
        <w:t>Nguồn/ghi chú: Two-step chẩn đoán 5-7% GDM. ACOG khuyến cáo.</w:t>
      </w:r>
    </w:p>
    <w:p>
      <w:pPr>
        <w:pStyle w:val="ListNumber"/>
      </w:pPr>
      <w:r>
        <w:t>Câu hỏi: Tiêu chuẩn Carpenter-Coustan cho OGTT 100g?</w:t>
      </w:r>
    </w:p>
    <w:p>
      <w:r>
        <w:t>Đáp án:</w:t>
      </w:r>
    </w:p>
    <w:p>
      <w:r>
        <w:t>📖 Văn bản gốc:</w:t>
      </w:r>
    </w:p>
    <w:p>
      <w:r>
        <w:t>• Chẩn đoán GDM khi ≥2/4 giá trị đạt hoặc vượt ngưỡng:</w:t>
      </w:r>
    </w:p>
    <w:p>
      <w:r>
        <w:t>• Đói: ≥95 mg/dL (5.3 mmol/L)</w:t>
      </w:r>
    </w:p>
    <w:p>
      <w:r>
        <w:t>• 1h: ≥180 mg/dL (10.0 mmol/L)</w:t>
      </w:r>
    </w:p>
    <w:p>
      <w:r>
        <w:t>• 2h: ≥155 mg/dL (8.6 mmol/L)</w:t>
      </w:r>
    </w:p>
    <w:p>
      <w:r>
        <w:t>• 3h: ≥140 mg/dL (7.8 mmol/L)</w:t>
      </w:r>
    </w:p>
    <w:p>
      <w:r>
        <w:t>🔍 Góc nhìn bổ sung:</w:t>
      </w:r>
    </w:p>
    <w:p>
      <w:r>
        <w:t>• NDDG cũ (≥105/190/165/145) không còn dùng</w:t>
      </w:r>
    </w:p>
    <w:p>
      <w:r>
        <w:t>• ACOG khuyến cáo Carpenter-Coustan</w:t>
      </w:r>
    </w:p>
    <w:p>
      <w:pPr>
        <w:pStyle w:val="ListNumber"/>
      </w:pPr>
      <w:r>
        <w:t>Câu hỏi: Tiêu chuẩn IADPSG 2010 cho OGTT 75g (One-Step)?</w:t>
      </w:r>
    </w:p>
    <w:p>
      <w:r>
        <w:t>Đáp án:</w:t>
      </w:r>
    </w:p>
    <w:p>
      <w:r>
        <w:t>📖 Văn bản gốc:</w:t>
      </w:r>
    </w:p>
    <w:p>
      <w:r>
        <w:t>• OGTT 75g (24-28 tuần): Nhịn đói 8-14h</w:t>
      </w:r>
    </w:p>
    <w:p>
      <w:r>
        <w:t>• Chẩn đoán GDM khi ≥1/3 giá trị vượt ngưỡng:</w:t>
      </w:r>
    </w:p>
    <w:p>
      <w:r>
        <w:t>• Đói: ≥92 mg/dL (5.1 mmol/L)</w:t>
      </w:r>
    </w:p>
    <w:p>
      <w:r>
        <w:t>• 1h: ≥180 mg/dL (10.0 mmol/L)</w:t>
      </w:r>
    </w:p>
    <w:p>
      <w:r>
        <w:t>• 2h: ≥153 mg/dL (8.5 mmol/L)</w:t>
      </w:r>
    </w:p>
    <w:p>
      <w:r>
        <w:t>• Dựa trên HAPO study (NEJM 2008, n=25,505), OR 1.75 cho adverse outcome</w:t>
      </w:r>
    </w:p>
    <w:p>
      <w:r>
        <w:t>🔍 Góc nhìn bổ sung:</w:t>
      </w:r>
    </w:p>
    <w:p>
      <w:r>
        <w:t>• One-step chẩn đoán 15-18% GDM — cao gấp 2-3 lần two-step</w:t>
      </w:r>
    </w:p>
    <w:p>
      <w:r>
        <w:t>• FIGO/WHO khuyến cáo</w:t>
      </w:r>
    </w:p>
    <w:p>
      <w:pPr>
        <w:pStyle w:val="ListNumber"/>
      </w:pPr>
      <w:r>
        <w:t>Đáp án: 92 mg/dL; 180 mg/dL; 153 mg/dL; 1/3; HAPO</w:t>
      </w:r>
    </w:p>
    <w:p>
      <w:r>
        <w:t>Nguồn/ghi chú: One-step chẩn đoán 15-18% GDM. FIGO/WHO khuyến cáo.</w:t>
      </w:r>
    </w:p>
    <w:p>
      <w:pPr>
        <w:pStyle w:val="ListNumber"/>
      </w:pPr>
      <w:r>
        <w:t>Câu hỏi: So sánh Two-Step vs One-Step sàng lọc GDM?</w:t>
      </w:r>
    </w:p>
    <w:p>
      <w:r>
        <w:t>Đáp án:</w:t>
      </w:r>
    </w:p>
    <w:p>
      <w:r>
        <w:t>📖 Văn bản gốc:</w:t>
      </w:r>
    </w:p>
    <w:p>
      <w:r>
        <w:t>• Two-step: chẩn đoán 5-7% GDM, sensitivity 70-80%, specificity 95%</w:t>
      </w:r>
    </w:p>
    <w:p>
      <w:r>
        <w:t>• One-step: chẩn đoán 15-18% GDM, sensitivity 90-95%, specificity 85%</w:t>
      </w:r>
    </w:p>
    <w:p>
      <w:r>
        <w:t>• MFMU Network trial (NEJM 2022): one-step KHÔNG vượt trội two-step</w:t>
      </w:r>
    </w:p>
    <w:p>
      <w:r>
        <w:t>• Two-step chi phí thấp hơn</w:t>
      </w:r>
    </w:p>
    <w:p>
      <w:r>
        <w:t>🔍 Góc nhìn bổ sung:</w:t>
      </w:r>
    </w:p>
    <w:p>
      <w:r>
        <w:t>• Việt Nam: hầu hết BV lớn dùng Two-Step</w:t>
      </w:r>
    </w:p>
    <w:p>
      <w:pPr>
        <w:pStyle w:val="ListNumber"/>
      </w:pPr>
      <w:r>
        <w:t>Câu hỏi: 5 yếu tố nguy cơ MẠNH NHẤT của GDM?</w:t>
      </w:r>
    </w:p>
    <w:p>
      <w:r>
        <w:t>Đáp án:</w:t>
      </w:r>
    </w:p>
    <w:p>
      <w:r>
        <w:t>📖 Văn bản gốc:</w:t>
      </w:r>
    </w:p>
    <w:p>
      <w:pPr>
        <w:pStyle w:val="ListNumber"/>
      </w:pPr>
      <w:r>
        <w:t>BMI ≥30 kg/m²: OR 2-4 (MẠNH NHẤT)</w:t>
      </w:r>
    </w:p>
    <w:p>
      <w:pPr>
        <w:pStyle w:val="ListNumber"/>
      </w:pPr>
      <w:r>
        <w:t>Tiền sử GDM: OR 10-20, tái phát 30-70%</w:t>
      </w:r>
    </w:p>
    <w:p>
      <w:pPr>
        <w:pStyle w:val="ListNumber"/>
      </w:pPr>
      <w:r>
        <w:t>Tiền sử gia đình ĐTĐ type 2: OR 2-3</w:t>
      </w:r>
    </w:p>
    <w:p>
      <w:pPr>
        <w:pStyle w:val="ListNumber"/>
      </w:pPr>
      <w:r>
        <w:t>Chủng tộc Á, Hispanic, Phi: OR 2-4</w:t>
      </w:r>
    </w:p>
    <w:p>
      <w:pPr>
        <w:pStyle w:val="ListNumber"/>
      </w:pPr>
      <w:r>
        <w:t>Tuổi mẹ ≥35: OR 2-3</w:t>
      </w:r>
    </w:p>
    <w:p>
      <w:r>
        <w:t>🔍 Góc nhìn bổ sung:</w:t>
      </w:r>
    </w:p>
    <w:p>
      <w:r>
        <w:t>• BMI là yếu tố CÓ THỂ THAY ĐỔI — giảm cân trước thai kỳ</w:t>
      </w:r>
    </w:p>
    <w:p>
      <w:pPr>
        <w:pStyle w:val="ListNumber"/>
      </w:pPr>
      <w:r>
        <w:t>Đáp án: BMI ≥30; tiền sử GDM; tiền sử gia đình ĐTĐ; chủng tộc Á; tuổi ≥35</w:t>
      </w:r>
    </w:p>
    <w:p>
      <w:r>
        <w:t>Nguồn/ghi chú: BMI là yếu tố CÓ THỂ THAY ĐỔI. TS GDM: cần sàng lọc SỚM ở thai kỳ sau.</w:t>
      </w:r>
    </w:p>
    <w:p>
      <w:pPr>
        <w:pStyle w:val="ListNumber"/>
      </w:pPr>
      <w:r>
        <w:t>Câu hỏi: Biến chứng GDM đối với MẸ?</w:t>
      </w:r>
    </w:p>
    <w:p>
      <w:r>
        <w:t>Đáp án:</w:t>
      </w:r>
    </w:p>
    <w:p>
      <w:r>
        <w:t>📖 Văn bản gốc:</w:t>
      </w:r>
    </w:p>
    <w:p>
      <w:r>
        <w:t>• Tiền sản giật: OR 1.5-2.0</w:t>
      </w:r>
    </w:p>
    <w:p>
      <w:r>
        <w:t>• Sinh mổ: OR 1.3-1.8</w:t>
      </w:r>
    </w:p>
    <w:p>
      <w:r>
        <w:t>• ĐTĐ type 2 sau sinh: 50-70% trong 10-25 năm</w:t>
      </w:r>
    </w:p>
    <w:p>
      <w:r>
        <w:t>• GDM tái phát: 30-70%</w:t>
      </w:r>
    </w:p>
    <w:p>
      <w:r>
        <w:t>• Đa ối: 10-20%</w:t>
      </w:r>
    </w:p>
    <w:p>
      <w:r>
        <w:t>• Nhiễm trùng tiểu: OR 1.5-2</w:t>
      </w:r>
    </w:p>
    <w:p>
      <w:r>
        <w:t>🔍 Góc nhìn bổ sung:</w:t>
      </w:r>
    </w:p>
    <w:p>
      <w:r>
        <w:t>• Tiền sản giật do ↑ stress oxy hóa từ tăng glucose</w:t>
      </w:r>
    </w:p>
    <w:p>
      <w:r>
        <w:t>• OGTT 75g hậu sản BẮT BUỘC để phát hiện ĐTĐ type 2</w:t>
      </w:r>
    </w:p>
    <w:p>
      <w:pPr>
        <w:pStyle w:val="ListNumber"/>
      </w:pPr>
      <w:r>
        <w:t>Câu hỏi: Biến chứng GDM đối với THAI NHI và SƠ SINH?</w:t>
      </w:r>
    </w:p>
    <w:p>
      <w:r>
        <w:t>Đáp án:</w:t>
      </w:r>
    </w:p>
    <w:p>
      <w:r>
        <w:t>📖 Văn bản gốc:</w:t>
      </w:r>
    </w:p>
    <w:p>
      <w:r>
        <w:t>• Macrosomia (≥4,000g): OR 2-3 (15-30% GDM)</w:t>
      </w:r>
    </w:p>
    <w:p>
      <w:r>
        <w:t>• LGA (&gt;90th): OR 2-4</w:t>
      </w:r>
    </w:p>
    <w:p>
      <w:r>
        <w:t>• Hạ đường huyết sơ sinh: 10-20%</w:t>
      </w:r>
    </w:p>
    <w:p>
      <w:r>
        <w:t>• RDS: OR 1.5-2</w:t>
      </w:r>
    </w:p>
    <w:p>
      <w:r>
        <w:t>• Dị tật bẩm sinh: OR 2-4 (nếu không kiểm soát quý 1)</w:t>
      </w:r>
    </w:p>
    <w:p>
      <w:r>
        <w:t>• Bệnh cơ tim phì đại: ĐẶC HIỆU cho GDM</w:t>
      </w:r>
    </w:p>
    <w:p>
      <w:r>
        <w:t>🔍 Góc nhìn bổ sung:</w:t>
      </w:r>
    </w:p>
    <w:p>
      <w:r>
        <w:t>• Macrosomia: ↑ glucose mẹ → ↑ insulin thai → ↑ IGF-1</w:t>
      </w:r>
    </w:p>
    <w:p>
      <w:r>
        <w:t>• Hạ đường huyết sơ sinh: insulin thai cao → sau sinh glucose mẹ mất → hạ đột ngột</w:t>
      </w:r>
    </w:p>
    <w:p>
      <w:pPr>
        <w:pStyle w:val="ListNumber"/>
      </w:pPr>
      <w:r>
        <w:t>Đáp án: 2-3; 2-4; 10-20%; 1.5-2; bệnh cơ tim phì đại</w:t>
      </w:r>
    </w:p>
    <w:p>
      <w:r>
        <w:t>Nguồn/ghi chú: Macrosomia cơ chế: ↑ glucose mẹ → ↑ insulin thai → ↑ IGF-1 → ↑ tăng trưởng vai, bụng.</w:t>
      </w:r>
    </w:p>
    <w:p>
      <w:pPr>
        <w:pStyle w:val="ListNumber"/>
      </w:pPr>
      <w:r>
        <w:t>Câu hỏi: Hậu quả DÀI HẠN cho con của mẹ GDM (fetal programming)?</w:t>
      </w:r>
    </w:p>
    <w:p>
      <w:r>
        <w:t>Đáp án:</w:t>
      </w:r>
    </w:p>
    <w:p>
      <w:r>
        <w:t>📖 Văn bản gốc:</w:t>
      </w:r>
    </w:p>
    <w:p>
      <w:r>
        <w:t>• Béo phì trẻ em: OR 1.5-2.0</w:t>
      </w:r>
    </w:p>
    <w:p>
      <w:r>
        <w:t>• ĐTĐ type 2: OR 2-8 ở tuổi trưởng thành</w:t>
      </w:r>
    </w:p>
    <w:p>
      <w:r>
        <w:t>• Hội chứng chuyển hóa: OR 1.5-2.0</w:t>
      </w:r>
    </w:p>
    <w:p>
      <w:r>
        <w:t>• Cơ chế: Lập trình bào thai — hyperinsulinemia in utero → epigenetic changes</w:t>
      </w:r>
    </w:p>
    <w:p>
      <w:r>
        <w:t>🔍 Góc nhìn bổ sung:</w:t>
      </w:r>
    </w:p>
    <w:p>
      <w:r>
        <w:t>• HAPO FUS (PMID 30617141): glucose mẹ tăng → ↑ béo phì/ĐTĐ con 10-14 tuổi</w:t>
      </w:r>
    </w:p>
    <w:p>
      <w:r>
        <w:t>• Vòng xoắn liên thế hệ: mẹ GDM → con GDM → cháu GDM</w:t>
      </w:r>
    </w:p>
    <w:p>
      <w:pPr>
        <w:pStyle w:val="ListNumber"/>
      </w:pPr>
      <w:r>
        <w:t>Câu hỏi: Mục tiêu đường huyết trong quản lý GDM theo ACOG?</w:t>
      </w:r>
    </w:p>
    <w:p>
      <w:r>
        <w:t>Đáp án:</w:t>
      </w:r>
    </w:p>
    <w:p>
      <w:r>
        <w:t>📖 Văn bản gốc:</w:t>
      </w:r>
    </w:p>
    <w:p>
      <w:r>
        <w:t>• Lúc đói: ≤95 mg/dL (5.3 mmol/L)</w:t>
      </w:r>
    </w:p>
    <w:p>
      <w:r>
        <w:t>• 1h sau ăn: ≤140 mg/dL (7.8 mmol/L)</w:t>
      </w:r>
    </w:p>
    <w:p>
      <w:r>
        <w:t>• 2h sau ăn: ≤120 mg/dL (6.7 mmol/L)</w:t>
      </w:r>
    </w:p>
    <w:p>
      <w:r>
        <w:t>• HbA1c:</w:t>
      </w:r>
    </w:p>
    <w:p>
      <w:r>
        <w:t>• Mục tiêu: ≥80% giá trị đạt mục tiêu/tuần</w:t>
      </w:r>
    </w:p>
    <w:p>
      <w:r>
        <w:t>• SMBG 4 lần/ngày (đói + sau 3 bữa chính)</w:t>
      </w:r>
    </w:p>
    <w:p>
      <w:r>
        <w:t>🔍 Góc nhìn bổ sung:</w:t>
      </w:r>
    </w:p>
    <w:p>
      <w:r>
        <w:t>• Đường huyết sau ăn 1h QUAN TRỌNG HƠN đói trong dự đoán macrosomia</w:t>
      </w:r>
    </w:p>
    <w:p>
      <w:pPr>
        <w:pStyle w:val="ListNumber"/>
      </w:pPr>
      <w:r>
        <w:t>Đáp án: 95 mg/dL; 140 mg/dL; 120 mg/dL; 6.0%; 4</w:t>
      </w:r>
    </w:p>
    <w:p>
      <w:r>
        <w:t>Nguồn/ghi chú: Đường huyết sau ăn 1h QUAN TRỌNG HƠN đói trong dự đoán macrosomia.</w:t>
      </w:r>
    </w:p>
    <w:p>
      <w:pPr>
        <w:pStyle w:val="ListNumber"/>
      </w:pPr>
      <w:r>
        <w:t>Câu hỏi: Medical Nutrition Therapy (MNT) trong GDM — nguyên tắc chính?</w:t>
      </w:r>
    </w:p>
    <w:p>
      <w:r>
        <w:t>Đáp án:</w:t>
      </w:r>
    </w:p>
    <w:p>
      <w:r>
        <w:t>📖 Văn bản gốc:</w:t>
      </w:r>
    </w:p>
    <w:p>
      <w:r>
        <w:t>• Tổng calo: 30-35 kcal/kg/ngày (BMI bình thường), 25 (BMI &gt;30)</w:t>
      </w:r>
    </w:p>
    <w:p>
      <w:r>
        <w:t>• Carbohydrate: 40-45% tổng calo, chia nhỏ 3 bữa chính + 2-4 bữa phụ</w:t>
      </w:r>
    </w:p>
    <w:p>
      <w:r>
        <w:t>• Bữa sáng: Carb THẤP NHẤT (15-30g) — kháng insulin cao nhất</w:t>
      </w:r>
    </w:p>
    <w:p>
      <w:r>
        <w:t>• Bữa phụ tối: Carb 15-20g — ngừa ketosis</w:t>
      </w:r>
    </w:p>
    <w:p>
      <w:r>
        <w:t>• Đường đơn, nước ngọt: TRÁNH HOÀN TOÀN</w:t>
      </w:r>
    </w:p>
    <w:p>
      <w:r>
        <w:t>🔍 Góc nhìn bổ sung:</w:t>
      </w:r>
    </w:p>
    <w:p>
      <w:r>
        <w:t>• 40% BN GDM kiểm soát được CHỈ BẰNG MNT</w:t>
      </w:r>
    </w:p>
    <w:p>
      <w:r>
        <w:t>• Tại VN: gạo lứt thay cơm trắng</w:t>
      </w:r>
    </w:p>
    <w:p>
      <w:pPr>
        <w:pStyle w:val="ListNumber"/>
      </w:pPr>
      <w:r>
        <w:t>Câu hỏi: Khi nào khởi đầu THUỐC trong GDM? Lựa chọn first-line cho đường huyết đói vs sau ăn?</w:t>
      </w:r>
    </w:p>
    <w:p>
      <w:r>
        <w:t>Đáp án:</w:t>
      </w:r>
    </w:p>
    <w:p>
      <w:r>
        <w:t>📖 Văn bản gốc:</w:t>
      </w:r>
    </w:p>
    <w:p>
      <w:r>
        <w:t>• Chỉ định: Sau 1-2 tuần MNT + tập thể dục mà ≥30% giá trị vượt mục tiêu</w:t>
      </w:r>
    </w:p>
    <w:p>
      <w:r>
        <w:t>• Đói tăng chủ yếu → INSULIN NPH 0.2 IU/kg buổi tối</w:t>
      </w:r>
    </w:p>
    <w:p>
      <w:r>
        <w:t>• Sau ăn tăng chủ yếu → METFORMIN 500mg × 1-2/ngày</w:t>
      </w:r>
    </w:p>
    <w:p>
      <w:r>
        <w:t>🔍 Góc nhìn bổ sung:</w:t>
      </w:r>
    </w:p>
    <w:p>
      <w:r>
        <w:t>• ACOG PB #190: insulin first-line, metformin alternative</w:t>
      </w:r>
    </w:p>
    <w:p>
      <w:r>
        <w:t>• FIGO 2015: metformin first-line → insulin nếu thất bại</w:t>
      </w:r>
    </w:p>
    <w:p>
      <w:pPr>
        <w:pStyle w:val="ListNumber"/>
      </w:pPr>
      <w:r>
        <w:t>Đáp án: 30%; 1-2 tuần; Insulin NPH; Metformin</w:t>
      </w:r>
    </w:p>
    <w:p>
      <w:r>
        <w:t>Nguồn/ghi chú: ACOG: insulin first-line. FIGO: metformin first-line. MiG trial (NEJM 2008): metformin = insulin.</w:t>
      </w:r>
    </w:p>
    <w:p>
      <w:pPr>
        <w:pStyle w:val="ListNumber"/>
      </w:pPr>
      <w:r>
        <w:t>Câu hỏi: So sánh Insulin vs Metformin vs Glyburide trong GDM?</w:t>
      </w:r>
    </w:p>
    <w:p>
      <w:r>
        <w:t>Đáp án:</w:t>
      </w:r>
    </w:p>
    <w:p>
      <w:r>
        <w:t>📖 Văn bản gốc:</w:t>
      </w:r>
    </w:p>
    <w:p>
      <w:r>
        <w:t>• Insulin: Tiêu chuẩn vàng. KHÔNG qua nhau. Hiệu quả nhất. Nhược: tiêm, hạ đường huyết</w:t>
      </w:r>
    </w:p>
    <w:p>
      <w:r>
        <w:t>• Metformin: Uống, rẻ. QUA NHAU THAI nhưng dữ liệu dài hạn yên tâm. Category B</w:t>
      </w:r>
    </w:p>
    <w:p>
      <w:r>
        <w:t>• Glyburide: Qua nhau thai NHIỀU. Tăng hạ đường huyết sơ sinh. KHÔNG ƯU TIÊN</w:t>
      </w:r>
    </w:p>
    <w:p>
      <w:r>
        <w:t>🔍 Góc nhìn bổ sung:</w:t>
      </w:r>
    </w:p>
    <w:p>
      <w:r>
        <w:t>• MiG trial (NEJM 2008, PMID 18463376): metformin = insulin, 46% cần thêm insulin</w:t>
      </w:r>
    </w:p>
    <w:p>
      <w:r>
        <w:t>• Glyburide: ban đầu thấy an toàn (NEJM 2000), nhưng các nghiên cứu sau không ủng hộ</w:t>
      </w:r>
    </w:p>
    <w:p>
      <w:pPr>
        <w:pStyle w:val="ListNumber"/>
      </w:pPr>
      <w:r>
        <w:t>Câu hỏi: Liều insulin khởi đầu và điều chỉnh trong GDM?</w:t>
      </w:r>
    </w:p>
    <w:p>
      <w:r>
        <w:t>Đáp án:</w:t>
      </w:r>
    </w:p>
    <w:p>
      <w:r>
        <w:t>📖 Văn bản gốc:</w:t>
      </w:r>
    </w:p>
    <w:p>
      <w:r>
        <w:t>• Insulin NPH (basal): khởi đầu 0.2 IU/kg buổi tối. Tăng 2-4 IU mỗi 3 ngày đến khi đói ≤95</w:t>
      </w:r>
    </w:p>
    <w:p>
      <w:r>
        <w:t>• Insulin Regular: khởi đầu 0.1-0.2 IU/kg trước bữa ăn. Tăng 1-2 IU mỗi 3 ngày</w:t>
      </w:r>
    </w:p>
    <w:p>
      <w:r>
        <w:t>• Insulin Aspart/Lispro (rapid): 0.1 IU/kg trước bữa ăn (ưu tiên hơn Regular)</w:t>
      </w:r>
    </w:p>
    <w:p>
      <w:r>
        <w:t>• Tổng liều insulin cuối thai kỳ: thường 0.7-1.0 IU/kg/ngày</w:t>
      </w:r>
    </w:p>
    <w:p>
      <w:r>
        <w:t>🔍 Góc nhìn bổ sung:</w:t>
      </w:r>
    </w:p>
    <w:p>
      <w:r>
        <w:t>• Nhu cầu insulin TĂNG DẦN từ 24w đến đủ tháng do kháng insulin tăng</w:t>
      </w:r>
    </w:p>
    <w:p>
      <w:pPr>
        <w:pStyle w:val="ListNumber"/>
      </w:pPr>
      <w:r>
        <w:t>Đáp án: 0.2 IU/kg; 2-4 IU; 0.1-0.2 IU/kg; 0.7-1.0 IU/kg/ngày</w:t>
      </w:r>
    </w:p>
    <w:p>
      <w:r>
        <w:t>Nguồn/ghi chú: Nhu cầu insulin TĂNG DẦN từ 24w đến đủ tháng do kháng insulin tăng.</w:t>
      </w:r>
    </w:p>
    <w:p>
      <w:pPr>
        <w:pStyle w:val="ListNumber"/>
      </w:pPr>
      <w:r>
        <w:t>Câu hỏi: Thời điểm sinh cho GDM theo mức độ kiểm soát?</w:t>
      </w:r>
    </w:p>
    <w:p>
      <w:r>
        <w:t>Đáp án:</w:t>
      </w:r>
    </w:p>
    <w:p>
      <w:r>
        <w:t>📖 Văn bản gốc:</w:t>
      </w:r>
    </w:p>
    <w:p>
      <w:r>
        <w:t>• MNT đơn thuần, kiểm soát tốt: 39w0d-40w6d (chờ chuyển dạ tự nhiên)</w:t>
      </w:r>
    </w:p>
    <w:p>
      <w:r>
        <w:t>• Dùng thuốc, kiểm soát tốt: 39w0d-39w6d (cân nhắc induction)</w:t>
      </w:r>
    </w:p>
    <w:p>
      <w:r>
        <w:t>• Kiểm soát kém: 37w0d-38w6d (cá thể hóa)</w:t>
      </w:r>
    </w:p>
    <w:p>
      <w:r>
        <w:t>• Có biến chứng (macrosomia, TSG): cá thể hóa, có thể 34-37w</w:t>
      </w:r>
    </w:p>
    <w:p>
      <w:r>
        <w:t>🔍 Góc nhìn bổ sung:</w:t>
      </w:r>
    </w:p>
    <w:p>
      <w:r>
        <w:t>• Không sinh chủ động &lt;39w nếu kiểm soát tốt</w:t>
      </w:r>
    </w:p>
    <w:p>
      <w:r>
        <w:t>• EFW ≥4,500g → cân nhắc mổ lấy thai chủ động (shoulder dystocia)</w:t>
      </w:r>
    </w:p>
    <w:p>
      <w:pPr>
        <w:pStyle w:val="ListNumber"/>
      </w:pPr>
      <w:r>
        <w:t>Câu hỏi: Quản lý GDM trong chuyển dạ?</w:t>
      </w:r>
    </w:p>
    <w:p>
      <w:r>
        <w:t>Đáp án:</w:t>
      </w:r>
    </w:p>
    <w:p>
      <w:r>
        <w:t>📖 Văn bản gốc:</w:t>
      </w:r>
    </w:p>
    <w:p>
      <w:r>
        <w:t>• GDM MNT đơn thuần: Không cần theo dõi glucose liên tục. Glucose đói lúc nhập viện</w:t>
      </w:r>
    </w:p>
    <w:p>
      <w:r>
        <w:t>• GDM dùng insulin: Truyền glucose 5% + insulin TM để duy trì glucose 70-110 mg/dL</w:t>
      </w:r>
    </w:p>
    <w:p>
      <w:r>
        <w:t>• Mục tiêu glucose trong chuyển dạ: 70-110 mg/dL (3.9-6.1 mmol/L)</w:t>
      </w:r>
    </w:p>
    <w:p>
      <w:r>
        <w:t>🔍 Góc nhìn bổ sung:</w:t>
      </w:r>
    </w:p>
    <w:p>
      <w:r>
        <w:t>• Tránh tăng glucose mẹ trong chuyển dạ → hạ đường huyết sơ sinh</w:t>
      </w:r>
    </w:p>
    <w:p>
      <w:pPr>
        <w:pStyle w:val="ListNumber"/>
      </w:pPr>
      <w:r>
        <w:t>Đáp án: glucose 5% + insulin TM; 70-110 mg/dL; không cần</w:t>
      </w:r>
    </w:p>
    <w:p>
      <w:r>
        <w:t>Nguồn/ghi chú: Tránh tăng glucose mẹ → hạ đường huyết sơ sinh.</w:t>
      </w:r>
    </w:p>
    <w:p>
      <w:pPr>
        <w:pStyle w:val="ListNumber"/>
      </w:pPr>
      <w:r>
        <w:t>Câu hỏi: Sàng lọc ĐTĐ type 2 sau GDM — KHI NÀO và BẰNG GÌ?</w:t>
      </w:r>
    </w:p>
    <w:p>
      <w:r>
        <w:t>Đáp án:</w:t>
      </w:r>
    </w:p>
    <w:p>
      <w:r>
        <w:t>📖 Văn bản gốc:</w:t>
      </w:r>
    </w:p>
    <w:p>
      <w:r>
        <w:t>• 4-12 tuần hậu sản: OGTT 75g — BẮT BUỘC cho mọi BN GDM</w:t>
      </w:r>
    </w:p>
    <w:p>
      <w:r>
        <w:t>• Tiêu chuẩn ADA: đói ≥126 mg/dL HOẶC 2h ≥200 mg/dL → ĐTĐ type 2</w:t>
      </w:r>
    </w:p>
    <w:p>
      <w:r>
        <w:t>• Sau đó: HbA1c hoặc glucose đói HÀNG NĂM</w:t>
      </w:r>
    </w:p>
    <w:p>
      <w:r>
        <w:t>• Trước thai kỳ sau: sàng lọc lại, tư vấn giảm cân</w:t>
      </w:r>
    </w:p>
    <w:p>
      <w:r>
        <w:t>• Cho con bú GIẢM nguy cơ ĐTĐ type 2 ở mẹ</w:t>
      </w:r>
    </w:p>
    <w:p>
      <w:r>
        <w:t>🔍 Góc nhìn bổ sung:</w:t>
      </w:r>
    </w:p>
    <w:p>
      <w:r>
        <w:t>• 50-70% GDM → ĐTĐ type 2 trong 10-25 năm</w:t>
      </w:r>
    </w:p>
    <w:p>
      <w:r>
        <w:t>• Lifelong screening sau GDM</w:t>
      </w:r>
    </w:p>
    <w:p>
      <w:pPr>
        <w:pStyle w:val="ListNumber"/>
      </w:pPr>
      <w:r>
        <w:t>Câu hỏi: Thai monitoring GDM — tần suất và công cụ?</w:t>
      </w:r>
    </w:p>
    <w:p>
      <w:r>
        <w:t>Đáp án:</w:t>
      </w:r>
    </w:p>
    <w:p>
      <w:r>
        <w:t>📖 Văn bản gốc:</w:t>
      </w:r>
    </w:p>
    <w:p>
      <w:r>
        <w:t>• 28-32w: Siêu âm tăng trưởng baseline (EFW, AC)</w:t>
      </w:r>
    </w:p>
    <w:p>
      <w:r>
        <w:t>• 32-36w: Siêu âm tăng trưởng mỗi 3-4 tuần</w:t>
      </w:r>
    </w:p>
    <w:p>
      <w:r>
        <w:t>• Từ 32w (nếu dùng thuốc): NST hoặc BPP 1-2 lần/tuần</w:t>
      </w:r>
    </w:p>
    <w:p>
      <w:r>
        <w:t>• Từ 36w: NST + AFI hàng tuần</w:t>
      </w:r>
    </w:p>
    <w:p>
      <w:r>
        <w:t>• Thai GDM có nguy cơ thai lưu cao hơn → antenatal surveillance quan trọng</w:t>
      </w:r>
    </w:p>
    <w:p>
      <w:r>
        <w:t>🔍 Góc nhìn bổ sung:</w:t>
      </w:r>
    </w:p>
    <w:p>
      <w:r>
        <w:t>• Macrosomia → AC &gt;90th percentile là dấu hiệu sớm nhất</w:t>
      </w:r>
    </w:p>
    <w:p>
      <w:pPr>
        <w:pStyle w:val="ListNumber"/>
      </w:pPr>
      <w:r>
        <w:t>Đáp án: 1-2 lần/tuần; 32w; 3-4 tuần; AC &gt;90th percentile</w:t>
      </w:r>
    </w:p>
    <w:p>
      <w:r>
        <w:t>Nguồn/ghi chú: Thai GDM nguy cơ thai lưu cao hơn.</w:t>
      </w:r>
    </w:p>
    <w:p>
      <w:pPr>
        <w:pStyle w:val="ListNumber"/>
      </w:pPr>
      <w:r>
        <w:t>Câu hỏi: Sàng lọc GDM SỚM — chỉ định và công cụ?</w:t>
      </w:r>
    </w:p>
    <w:p>
      <w:r>
        <w:t>Đáp án:</w:t>
      </w:r>
    </w:p>
    <w:p>
      <w:r>
        <w:t>📖 Văn bản gốc:</w:t>
      </w:r>
    </w:p>
    <w:p>
      <w:r>
        <w:t>• Chỉ định sàng lọc ở lần khám thai đầu tiên cho:</w:t>
      </w:r>
    </w:p>
    <w:p>
      <w:r>
        <w:t>• BMI ≥30 kg/m²</w:t>
      </w:r>
    </w:p>
    <w:p>
      <w:r>
        <w:t>• Tiền sử GDM</w:t>
      </w:r>
    </w:p>
    <w:p>
      <w:r>
        <w:t>• Tiền sử gia đình ĐTĐ</w:t>
      </w:r>
    </w:p>
    <w:p>
      <w:r>
        <w:t>• Tiền sử sinh con ≥4,000g</w:t>
      </w:r>
    </w:p>
    <w:p>
      <w:r>
        <w:t>• PCOS</w:t>
      </w:r>
    </w:p>
    <w:p>
      <w:r>
        <w:t>• Công cụ: HbA1c + glucose đói + OGTT 75g</w:t>
      </w:r>
    </w:p>
    <w:p>
      <w:r>
        <w:t>• Nếu âm tính → lặp lại 24-28 tuần</w:t>
      </w:r>
    </w:p>
    <w:p>
      <w:r>
        <w:t>🔍 Góc nhìn bổ sung:</w:t>
      </w:r>
    </w:p>
    <w:p>
      <w:r>
        <w:t>• HbA1c ≥6.5% hoặc glucose đói ≥126 → gợi ý pregestational diabetes</w:t>
      </w:r>
    </w:p>
    <w:p>
      <w:pPr>
        <w:pStyle w:val="ListNumber"/>
      </w:pPr>
      <w:r>
        <w:t>Câu hỏi: 7 SAI LẦM THƯỜNG GẶP trong quản lý GDM?</w:t>
      </w:r>
    </w:p>
    <w:p>
      <w:r>
        <w:t>Đáp án:</w:t>
      </w:r>
    </w:p>
    <w:p>
      <w:r>
        <w:t>📖 Văn bản gốc:</w:t>
      </w:r>
    </w:p>
    <w:p>
      <w:pPr>
        <w:pStyle w:val="ListNumber"/>
      </w:pPr>
      <w:r>
        <w:t>Không sàng lọc GDM sớm ở BN nguy cơ cao → bỏ lỡ chẩn đoán</w:t>
      </w:r>
    </w:p>
    <w:p>
      <w:pPr>
        <w:pStyle w:val="ListNumber"/>
      </w:pPr>
      <w:r>
        <w:t>Chỉ làm GCT 50g, không làm OGTT khi GCT dương tính → miss GDM</w:t>
      </w:r>
    </w:p>
    <w:p>
      <w:pPr>
        <w:pStyle w:val="ListNumber"/>
      </w:pPr>
      <w:r>
        <w:t>Khởi đầu insulin quá muộn → macrosomia không hồi phục</w:t>
      </w:r>
    </w:p>
    <w:p>
      <w:pPr>
        <w:pStyle w:val="ListNumber"/>
      </w:pPr>
      <w:r>
        <w:t>Dùng glyburide thay insulin/metformin → hạ đường huyết sơ sinh</w:t>
      </w:r>
    </w:p>
    <w:p>
      <w:pPr>
        <w:pStyle w:val="ListNumber"/>
      </w:pPr>
      <w:r>
        <w:t>Không theo dõi thai đủ sát khi dùng thuốc → thai lưu</w:t>
      </w:r>
    </w:p>
    <w:p>
      <w:pPr>
        <w:pStyle w:val="ListNumber"/>
      </w:pPr>
      <w:r>
        <w:t>Sinh non 🔍 Góc nhìn bổ sung:</w:t>
      </w:r>
    </w:p>
    <w:p>
      <w:r>
        <w:t>• Glyburide KHÔNG phải first-line theo ACOG PB #190</w:t>
      </w:r>
    </w:p>
    <w:p>
      <w:pPr>
        <w:pStyle w:val="ListNumber"/>
      </w:pPr>
      <w:r>
        <w:t>Câu hỏi: So sánh guideline GDM: ACOG vs FIGO vs IADPSG vs ADA?</w:t>
      </w:r>
    </w:p>
    <w:p>
      <w:r>
        <w:t>Đáp án:</w:t>
      </w:r>
    </w:p>
    <w:p>
      <w:r>
        <w:t>📖 Văn bản gốc:</w:t>
      </w:r>
    </w:p>
    <w:p>
      <w:r>
        <w:t>• Sàng lọc: ACOG two-step, FIGO/IADPSG/ADA one-step</w:t>
      </w:r>
    </w:p>
    <w:p>
      <w:r>
        <w:t>• First-line thuốc: ACOG insulin, FIGO metformin, ADA metformin→insulin</w:t>
      </w:r>
    </w:p>
    <w:p>
      <w:r>
        <w:t>• Glyburide: Tất cả đều KHÔNG khuyến cáo</w:t>
      </w:r>
    </w:p>
    <w:p>
      <w:r>
        <w:t>• Thai monitoring: NST/BPP từ 32w nếu dùng thuốc (tất cả)</w:t>
      </w:r>
    </w:p>
    <w:p>
      <w:r>
        <w:t>• Thời điểm sinh: 39-40w nếu kiểm soát tốt (tất cả)</w:t>
      </w:r>
    </w:p>
    <w:p>
      <w:r>
        <w:t>• Postpartum OGTT: 4-12 tuần (tất cả)</w:t>
      </w:r>
    </w:p>
    <w:p>
      <w:r>
        <w:t>🔍 Góc nhìn bổ sung:</w:t>
      </w:r>
    </w:p>
    <w:p>
      <w:r>
        <w:t>• Việt Nam: theo ACOG (two-step), đang dần chuyển sang one-step</w:t>
      </w:r>
    </w:p>
    <w:p>
      <w:pPr>
        <w:pStyle w:val="ListNumber"/>
      </w:pPr>
      <w:r>
        <w:t>Câu hỏi: GDM tại Việt Nam — đặc điểm và thách thức?</w:t>
      </w:r>
    </w:p>
    <w:p>
      <w:r>
        <w:t>Đáp án:</w:t>
      </w:r>
    </w:p>
    <w:p>
      <w:r>
        <w:t>📖 Văn bản gốc:</w:t>
      </w:r>
    </w:p>
    <w:p>
      <w:r>
        <w:t>• Dịch tễ: 10-15% thai phụ thành thị, tăng nhanh</w:t>
      </w:r>
    </w:p>
    <w:p>
      <w:r>
        <w:t>• Sàng lọc: Hầu hết BV lớn dùng Two-Step (GCT → OGTT 100g)</w:t>
      </w:r>
    </w:p>
    <w:p>
      <w:r>
        <w:t>• Thuốc sẵn có: Metformin 500mg (rẻ, BHYT), Insulin NPH/Regular (BHYT)</w:t>
      </w:r>
    </w:p>
    <w:p>
      <w:r>
        <w:t>• Thách thức: Nhiều BN không tuân thủ SMBG (que thử 5,000đ/lần)</w:t>
      </w:r>
    </w:p>
    <w:p>
      <w:r>
        <w:t>• Dinh dưỡng VN: Cần điều chỉnh cơm trắng→gạo lứt, hạn chế nước mía, xoài, nhãn</w:t>
      </w:r>
    </w:p>
    <w:p>
      <w:r>
        <w:t>🔍 Góc nhìn bổ sung:</w:t>
      </w:r>
    </w:p>
    <w:p>
      <w:r>
        <w:t>• Tư vấn dinh dưỡng cần phù hợp văn hóa ẩm thực Việt</w:t>
      </w:r>
    </w:p>
    <w:p>
      <w:pPr>
        <w:pStyle w:val="ListNumber"/>
      </w:pPr>
      <w:r>
        <w:t>Đáp án: 10-15%; Two-Step (GCT → OGTT 100g); Metformin 500mg; Insulin NPH; không tuân thủ SMBG</w:t>
      </w:r>
    </w:p>
    <w:p>
      <w:r>
        <w:t>Nguồn/ghi chú: Dinh dưỡng: gạo lứt thay cơm trắng, hạn chế nước mía, xoài, nhãn, sầu riêng.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