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Biện pháp tránh thai toàn diện — ADR &amp; Xử trí tình huống thực tế</w:t>
      </w:r>
    </w:p>
    <w:p>
      <w:r>
        <w:t>Bai hoc y khoa - Contraception_Comprehensive_2026-07-06</w:t>
      </w:r>
    </w:p>
    <w:p>
      <w:pPr>
        <w:pStyle w:val="Title"/>
      </w:pPr>
      <w:r>
        <w:t>Biện pháp tránh thai toàn diện — ADR &amp; Xử trí tình huống thực tế</w:t>
      </w:r>
    </w:p>
    <w:p>
      <w:r>
        <w:rPr>
          <w:b/>
        </w:rPr>
        <w:t>Ngày:</w:t>
      </w:r>
      <w:r>
        <w:t xml:space="preserve"> 2026-07-06 | </w:t>
      </w:r>
      <w:r>
        <w:rPr>
          <w:b/>
        </w:rPr>
        <w:t>Chuyên khoa:</w:t>
      </w:r>
      <w:r>
        <w:t xml:space="preserve"> Sản phụ khoa | </w:t>
      </w:r>
      <w:r>
        <w:rPr>
          <w:b/>
        </w:rPr>
        <w:t>Đối tượng:</w:t>
      </w:r>
      <w:r>
        <w:t xml:space="preserve"> Bác sĩ sản phụ khoa, bác sĩ gia đình, nữ hộ sinh, nhân viên tư vấn KHHGĐ</w:t>
      </w:r>
    </w:p>
    <w:p>
      <w:pPr>
        <w:ind w:left="567"/>
      </w:pPr>
      <w:r>
        <w:rPr>
          <w:b/>
          <w:i/>
        </w:rPr>
        <w:t>Tier 0:</w:t>
      </w:r>
    </w:p>
    <w:p>
      <w:pPr>
        <w:ind w:left="567"/>
      </w:pPr>
      <w:r>
        <w:rPr>
          <w:i/>
        </w:rPr>
        <w:t>- Curtis KM, et al. U.S. Selected Practice Recommendations for Contraceptive Use, 2024. MMWR Recomm Rep. 2024. PMID: 39106301. [GUIDELINE VERIFIED]</w:t>
      </w:r>
    </w:p>
    <w:p>
      <w:pPr>
        <w:ind w:left="567"/>
      </w:pPr>
      <w:r>
        <w:rPr>
          <w:i/>
        </w:rPr>
        <w:t>- WHO. Medical Eligibility Criteria for Contraceptive Use, 5th edition. PMID: 26447268. [GUIDELINE VERIFIED]</w:t>
      </w:r>
    </w:p>
    <w:p>
      <w:pPr>
        <w:ind w:left="567"/>
      </w:pPr>
      <w:r>
        <w:rPr>
          <w:i/>
        </w:rPr>
        <w:t>- Workowski KA, et al. Sexually Transmitted Infections Treatment Guidelines, 2021. PMID: 34292926. [GUIDELINE VERIFIED] (PID + IUD context)</w:t>
      </w:r>
    </w:p>
    <w:p/>
    <w:p>
      <w:pPr>
        <w:pStyle w:val="Heading1"/>
      </w:pPr>
      <w:r>
        <w:t>0. TỔNG QUAN — BÀI NÀY DÙNG KHI NÀO?</w:t>
      </w:r>
    </w:p>
    <w:p>
      <w:pPr>
        <w:pStyle w:val="Heading2"/>
      </w:pPr>
      <w:r>
        <w:t>0.1. "Tôi cần giải quyết ngay bây giờ"</w:t>
      </w:r>
    </w:p>
    <w:p>
      <w:r>
        <w:t>Bạn đang ở phòng khám. Bệnh nhân vừa nói:</w:t>
      </w:r>
    </w:p>
    <w:p>
      <w:pPr>
        <w:pStyle w:val="ListBullet"/>
      </w:pPr>
      <w:r>
        <w:t>"Tôi quên uống thuốc 2 hôm, giờ phải làm sao?"</w:t>
      </w:r>
    </w:p>
    <w:p>
      <w:pPr>
        <w:pStyle w:val="ListBullet"/>
      </w:pPr>
      <w:r>
        <w:t>"Bao cao su bị rách tối qua, tôi có thai không?"</w:t>
      </w:r>
    </w:p>
    <w:p>
      <w:pPr>
        <w:pStyle w:val="ListBullet"/>
      </w:pPr>
      <w:r>
        <w:t>"Vòng tránh thai của tôi rơi ra rồi"</w:t>
      </w:r>
    </w:p>
    <w:p>
      <w:pPr>
        <w:pStyle w:val="ListBullet"/>
      </w:pPr>
      <w:r>
        <w:t>"Tôi muốn đặt vòng, loại nào tốt?"</w:t>
      </w:r>
    </w:p>
    <w:p>
      <w:r>
        <w:t xml:space="preserve">Bài này là cẩm nang </w:t>
      </w:r>
      <w:r>
        <w:rPr>
          <w:b/>
        </w:rPr>
        <w:t>xử trí tức thì</w:t>
      </w:r>
      <w:r>
        <w:t xml:space="preserve"> tại phòng khám. Không lý thuyết dài dòng — mỗi tình huống một phác đồ rõ ràng.</w:t>
      </w:r>
    </w:p>
    <w:p>
      <w:pPr>
        <w:pStyle w:val="Heading2"/>
      </w:pPr>
      <w:r>
        <w:t>0.2. Phạm vi</w:t>
      </w:r>
    </w:p>
    <w:p>
      <w:pPr>
        <w:pStyle w:val="ListBullet"/>
      </w:pPr>
      <w:r>
        <w:rPr>
          <w:b/>
        </w:rPr>
        <w:t>Các phương pháp:</w:t>
      </w:r>
      <w:r>
        <w:t xml:space="preserve"> COCs/POP (tóm tắt), Copper IUD, LNG-IUS, Implanon, DMPA, emergency contraception, barrier, triệt sản.</w:t>
      </w:r>
    </w:p>
    <w:p>
      <w:pPr>
        <w:pStyle w:val="ListBullet"/>
      </w:pPr>
      <w:r>
        <w:rPr>
          <w:b/>
        </w:rPr>
        <w:t>ADR thường gặp</w:t>
      </w:r>
      <w:r>
        <w:t xml:space="preserve"> — nhận diện và xử trí.</w:t>
      </w:r>
    </w:p>
    <w:p>
      <w:pPr>
        <w:pStyle w:val="ListBullet"/>
      </w:pPr>
      <w:r>
        <w:rPr>
          <w:b/>
        </w:rPr>
        <w:t>Tình huống cấp cứu:</w:t>
      </w:r>
      <w:r>
        <w:t xml:space="preserve"> quên thuốc &gt;48h, rách bao, IUD rơi, nghi thủng TC, chửa ngoài với IUD.</w:t>
      </w:r>
    </w:p>
    <w:p>
      <w:pPr>
        <w:pStyle w:val="ListBullet"/>
      </w:pPr>
      <w:r>
        <w:rPr>
          <w:b/>
        </w:rPr>
        <w:t>Tư vấn chọn phương pháp</w:t>
      </w:r>
      <w:r>
        <w:t xml:space="preserve"> — "bệnh nhân này phù hợp với gì?"</w:t>
      </w:r>
    </w:p>
    <w:p/>
    <w:p>
      <w:pPr>
        <w:pStyle w:val="Heading1"/>
      </w:pPr>
      <w:r>
        <w:t>1. BẢNG SO SÁNH NHANH — CHỌN PHƯƠNG PHÁP TRONG 30 GIÂY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 chính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Hiệu quả (typical use)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Thời gian tác dụng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Cần toa BS?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Implanon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rụng trứng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&gt;99%</w:t>
            </w:r>
            <w:r>
              <w:t xml:space="preserve"> (số 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năm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LNG-IUS</w:t>
            </w:r>
            <w:r>
              <w:rPr>
                <w:b/>
              </w:rPr>
              <w:t xml:space="preserve"> (Mirena)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Teo NM + làm đặc chất nhầy CTC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&gt;99%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 năm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Copper IUD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Độc với tinh trùng + phản ứng viêm NM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&gt;99%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10-12 năm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DMPA</w:t>
            </w:r>
            <w:r>
              <w:rPr>
                <w:b/>
              </w:rPr>
              <w:t xml:space="preserve"> (tiêm)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rụng trứng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94%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tháng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COCs</w:t>
            </w:r>
            <w:r>
              <w:rPr>
                <w:b/>
              </w:rPr>
              <w:t xml:space="preserve"> (uống)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rụng trứng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91%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 hàng ngày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POP</w:t>
            </w:r>
            <w:r>
              <w:rPr>
                <w:b/>
              </w:rPr>
              <w:t xml:space="preserve"> (minipill)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Đặc chất nhầy CTC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91%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 hàng ngày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Condom nam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Hàng rào vật lý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82%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lần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Xuất tinh ngoài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Rút ra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78%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lần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Fertility awareness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Tránh ngày rụng trứng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76%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Hàng ngày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</w:tbl>
    <w:p/>
    <w:p>
      <w:pPr>
        <w:pStyle w:val="Heading1"/>
      </w:pPr>
      <w:r>
        <w:t>2. COPPER IUD (TCu380A) — CHƯA CÓ TRONG BÀI CŨ</w:t>
      </w:r>
    </w:p>
    <w:p>
      <w:pPr>
        <w:pStyle w:val="Heading2"/>
      </w:pPr>
      <w:r>
        <w:t>2.1. Cơ chế</w:t>
      </w:r>
    </w:p>
    <w:p>
      <w:pPr>
        <w:pStyle w:val="ListBullet"/>
      </w:pPr>
      <w:r>
        <w:rPr>
          <w:b/>
        </w:rPr>
        <w:t>Đồng (Cu²⁺) độc với tinh trùng</w:t>
      </w:r>
      <w:r>
        <w:t xml:space="preserve"> → tinh trùng không bơi được.</w:t>
      </w:r>
    </w:p>
    <w:p>
      <w:pPr>
        <w:pStyle w:val="ListBullet"/>
      </w:pPr>
      <w:r>
        <w:rPr>
          <w:b/>
        </w:rPr>
        <w:t>Phản ứng viêm vô trùng tại nội mạc</w:t>
      </w:r>
      <w:r>
        <w:t xml:space="preserve"> → ngăn làm tổ.</w:t>
      </w:r>
    </w:p>
    <w:p>
      <w:pPr>
        <w:pStyle w:val="ListBullet"/>
      </w:pPr>
      <w:r>
        <w:rPr>
          <w:b/>
        </w:rPr>
        <w:t>KHÔNG ức chế rụng trứng</w:t>
      </w:r>
      <w:r>
        <w:t xml:space="preserve"> → chu kỳ vẫn đều, vẫn có kinh.</w:t>
      </w:r>
    </w:p>
    <w:p>
      <w:pPr>
        <w:pStyle w:val="ListBullet"/>
      </w:pPr>
      <w:r>
        <w:t xml:space="preserve">Có thể dùng như </w:t>
      </w:r>
      <w:r>
        <w:rPr>
          <w:b/>
        </w:rPr>
        <w:t>emergency contraception</w:t>
      </w:r>
      <w:r>
        <w:t xml:space="preserve"> (xem phần 5).</w:t>
      </w:r>
    </w:p>
    <w:p>
      <w:pPr>
        <w:pStyle w:val="Heading2"/>
      </w:pPr>
      <w:r>
        <w:t>2.2. Loại và thời gian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Thời gian sử dụng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TCu380A</w:t>
            </w:r>
            <w:r>
              <w:rPr>
                <w:b/>
              </w:rPr>
              <w:t xml:space="preserve"> (Paragard)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10-12 năm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MLCu375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 năm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Cu-Safe 300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 năm</w:t>
            </w:r>
          </w:p>
        </w:tc>
      </w:tr>
    </w:tbl>
    <w:p>
      <w:pPr>
        <w:pStyle w:val="Heading2"/>
      </w:pPr>
      <w:r>
        <w:t>2.3. ADR của Copper IUD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ADR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Tỷ lệ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Rong kinh, đau bụng kinh nặng hơn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30-50% (3-6 tháng đầu)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NSAID (ibuprofen 400-800 mg × 3/ngày trước và trong kỳ kinh). Nếu không cải thiện sau 6 tháng → tháo IUD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Rơi IUD (expulsion)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2-10% (năm đầu, cao nhất 3 tháng đầu)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Dạy bệnh nhân tự kiểm tra dây. Nếu rơi hoàn toàn → đặt lại nếu muốn. Nếu rơi 1 phần → siêu âm, tháo và đặt lại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Thủng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&lt;1/1000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Cấp cứu. Đau bụng dữ dội sau đặt, siêu âm không thấy IUD trong buồng TC → X-quang bụng. Phẫu thuật lấy IUD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Chửa ngoài với IUD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tương đối tăng (vì IUD ngăn thai trong TC tốt hơn ngoài TC)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Đau bụng + trễ kinh + beta-hCG (+) + IUD trong TC → siêu âm tìm vị trí thai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Viêm vùng chậu (PID)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&lt;1% (nguy cơ cao nhất 20 ngày sau đặt)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Kháng sinh. </w:t>
            </w:r>
            <w:r>
              <w:rPr>
                <w:b/>
              </w:rPr>
              <w:t>Không cần tháo IUD</w:t>
            </w:r>
            <w:r>
              <w:t xml:space="preserve"> trừ khi không đáp ứng sau 48-72h</w:t>
            </w:r>
          </w:p>
        </w:tc>
      </w:tr>
    </w:tbl>
    <w:p>
      <w:pPr>
        <w:pStyle w:val="Heading2"/>
      </w:pPr>
      <w:r>
        <w:t>2.4. Khi nào không nên đặt Copper IUD?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Chống chỉ định tuyệt đối (WHO MEC 4)</w:t>
            </w:r>
          </w:p>
        </w:tc>
      </w:tr>
      <w:tr>
        <w:tc>
          <w:tcPr>
            <w:tcW w:type="dxa" w:w="86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Đang có thai</w:t>
            </w:r>
          </w:p>
        </w:tc>
      </w:tr>
      <w:tr>
        <w:tc>
          <w:tcPr>
            <w:tcW w:type="dxa" w:w="86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Viêm vùng chậu cấp hoặc mủ CTC</w:t>
            </w:r>
          </w:p>
        </w:tc>
      </w:tr>
      <w:tr>
        <w:tc>
          <w:tcPr>
            <w:tcW w:type="dxa" w:w="86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Ung thư CTC, NM, buồng trứng chưa điều trị</w:t>
            </w:r>
          </w:p>
        </w:tc>
      </w:tr>
      <w:tr>
        <w:tc>
          <w:tcPr>
            <w:tcW w:type="dxa" w:w="86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Dị dạng tử cung nặng (TC hai sừng, vách ngăn rộng)</w:t>
            </w:r>
          </w:p>
        </w:tc>
      </w:tr>
      <w:tr>
        <w:tc>
          <w:tcPr>
            <w:tcW w:type="dxa" w:w="86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Rong kinh nặng không rõ nguyên nhân (tương đối — IUD đồng làm nặng thêm)</w:t>
            </w:r>
          </w:p>
        </w:tc>
      </w:tr>
      <w:tr>
        <w:tc>
          <w:tcPr>
            <w:tcW w:type="dxa" w:w="86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Dị ứng đồng / bệnh Wilson</w:t>
            </w:r>
          </w:p>
        </w:tc>
      </w:tr>
    </w:tbl>
    <w:p>
      <w:pPr>
        <w:pStyle w:val="Heading2"/>
      </w:pPr>
      <w:r>
        <w:t>2.5. Mẹo thực hành khi đặt</w:t>
      </w:r>
    </w:p>
    <w:p>
      <w:pPr>
        <w:pStyle w:val="ListBullet"/>
      </w:pPr>
      <w:r>
        <w:rPr>
          <w:b/>
        </w:rPr>
        <w:t>Thời điểm:</w:t>
      </w:r>
      <w:r>
        <w:t xml:space="preserve"> bất kỳ ngày nào trong chu kỳ, miễn là </w:t>
      </w:r>
      <w:r>
        <w:rPr>
          <w:b/>
        </w:rPr>
        <w:t>chắc chắn không có thai</w:t>
      </w:r>
      <w:r>
        <w:t>.</w:t>
      </w:r>
    </w:p>
    <w:p>
      <w:pPr>
        <w:pStyle w:val="ListBullet"/>
      </w:pPr>
      <w:r>
        <w:rPr>
          <w:b/>
        </w:rPr>
        <w:t>Giảm đau:</w:t>
      </w:r>
      <w:r>
        <w:t xml:space="preserve"> ibuprofen 800 mg uống trước 1 giờ. Không cần gây tê CTC thường quy.</w:t>
      </w:r>
    </w:p>
    <w:p>
      <w:pPr>
        <w:pStyle w:val="ListBullet"/>
      </w:pPr>
      <w:r>
        <w:rPr>
          <w:b/>
        </w:rPr>
        <w:t>Sau đặt:</w:t>
      </w:r>
      <w:r>
        <w:t xml:space="preserve"> siêu âm kiểm tra vị trí nếu nghi ngờ. Dạy bệnh nhân tự kiểm tra dây mỗi tháng.</w:t>
      </w:r>
    </w:p>
    <w:p>
      <w:pPr>
        <w:pStyle w:val="ListBullet"/>
      </w:pPr>
      <w:r>
        <w:rPr>
          <w:b/>
        </w:rPr>
        <w:t>Dây IUD:</w:t>
      </w:r>
      <w:r>
        <w:t xml:space="preserve"> nếu bệnh nhân hoặc bạn tình khó chịu → cắt ngắn hơn HOẶC để dài hơn (dây dài mềm hơn, ít đâm hơn dây ngắn cứng).</w:t>
      </w:r>
    </w:p>
    <w:p/>
    <w:p>
      <w:pPr>
        <w:pStyle w:val="Heading1"/>
      </w:pPr>
      <w:r>
        <w:t>3. CÁC PHƯƠNG PHÁP KHÁC (TÓM TẮT + LINK)</w:t>
      </w:r>
    </w:p>
    <w:p>
      <w:pPr>
        <w:pStyle w:val="Heading2"/>
      </w:pPr>
      <w:r>
        <w:t>3.1. COCs, POP, DMPA, Implanon, LNG-IUS</w:t>
      </w:r>
    </w:p>
    <w:p>
      <w:pPr>
        <w:ind w:left="567"/>
      </w:pPr>
      <w:r>
        <w:rPr>
          <w:b/>
          <w:i/>
        </w:rPr>
        <w:t>Xem chi tiết trong bài 36 — Menstrual Cycle Mastery.</w:t>
      </w:r>
      <w:r>
        <w:rPr>
          <w:i/>
        </w:rPr>
        <w:t xml:space="preserve"> Dưới đây chỉ tóm bảng so sánh nhanh để tra cứu.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COCs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POP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DMPA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Implanon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Mirena (LNG-IUS 52mg)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chế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rụng trứng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Đặc chất nhầy CTC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rụng trứng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rụng trứng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Teo NM + đặc CTC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Dùng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 hàng ngày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 hàng ngày (cùng giờ)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Tiêm 3 tháng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Cấy dưới da 3 năm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Đặt TC 8 năm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Vô kinh sau 1 năm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 (nếu dùng liên tục: 100%)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&lt;5%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50-60%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20-25%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20-30%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ADR chính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Buồn nôn, VTE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Ra máu thất thường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cân, chậm hồi phục sinh sản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Ra máu thất thường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Ra máu thất thường 3-6 tháng đầu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WHO MEC 4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Hút thuốc &gt;35t, VTE, migraine có aura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Ung thư vú đang tiến triển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Ung thư vú đang tiến triển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Ung thư vú đang tiến triển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Ung thư vú đang tiến triển, viêm CTC mủ</w:t>
            </w:r>
          </w:p>
        </w:tc>
      </w:tr>
    </w:tbl>
    <w:p>
      <w:pPr>
        <w:pStyle w:val="Heading2"/>
      </w:pPr>
      <w:r>
        <w:t>3.2. Barrier 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Hiệu quả (typical)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Mẹo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Condom nam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82%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đúng cách: bóp đầu bao khi đeo, không dùng dầu (oil-based lubricant) — làm rách latex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Condom nữ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79%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Vòng trong đặt vào CTC, vòng ngoài che âm hộ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Diaphragm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83%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Phải đo size bởi BS, dùng kèm spermicide. Đặt trước giao hợp ≤2h, để ít nhất 6h sau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Spermicide (nonoxynol-9)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72%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1 mình: hiệu quả thấp. Phối hợp với diaphragm/condom. Không dùng &gt;2 lần/ngày (kích ứng niêm mạc)</w:t>
            </w:r>
          </w:p>
        </w:tc>
      </w:tr>
    </w:tbl>
    <w:p>
      <w:pPr>
        <w:pStyle w:val="Heading2"/>
      </w:pPr>
      <w:r>
        <w:t>3.3. Fertility awareness 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Hiệu quả (typical)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Phù hợp với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Standard Days Method (CycleBeads)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88%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Chu kỳ 26-32 ngày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Symptothermal (BBT + chất nhầy)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98% (perfect)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kỷ luật, chu kỳ đều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LAM</w:t>
            </w:r>
            <w:r>
              <w:rPr>
                <w:b/>
              </w:rPr>
              <w:t xml:space="preserve"> (cho con bú vô kinh)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98% (perfect)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&lt;6 tháng sau sinh + vô kinh + cho bú hoàn toàn. Nếu mất 1 trong 3 → hiệu quả giảm nhanh</w:t>
            </w:r>
          </w:p>
        </w:tc>
      </w:tr>
    </w:tbl>
    <w:p>
      <w:pPr>
        <w:pStyle w:val="Heading2"/>
      </w:pPr>
      <w:r>
        <w:t>3.4. Triệt sản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Hiệu quả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Lưu ý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Thắt VTC (tubal ligation)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&gt;99%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Hối tiếc: 5-20% (cao nhất nếu &lt;30t). Phẫu thuật nội soi hoặc sau mổ lấy thai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Essure</w:t>
            </w:r>
            <w:r>
              <w:rPr>
                <w:b/>
              </w:rPr>
              <w:t xml:space="preserve"> (dụng cụ tắc VTC)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&gt;99%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Ngưng sản xuất toàn cầu 2018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Salpingectomy</w:t>
            </w:r>
            <w:r>
              <w:rPr>
                <w:b/>
              </w:rPr>
              <w:t xml:space="preserve"> (cắt VTC hai bên)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&gt;99%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nguy cơ ung thư buồng trứng! Có thể làm lúc mổ lấy thai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Vasectomy</w:t>
            </w:r>
            <w:r>
              <w:rPr>
                <w:b/>
              </w:rPr>
              <w:t xml:space="preserve"> (thắt ống dẫn tinh)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&gt;99%</w:t>
            </w:r>
            <w:r>
              <w:t xml:space="preserve"> (sau khi xác nhận azoospermia)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Dễ hơn, rẻ hơn, ít biến chứng hơn thắt VTC nữ. Phải kiểm tra tinh dịch đồ sau 3 tháng</w:t>
            </w:r>
          </w:p>
        </w:tc>
      </w:tr>
    </w:tbl>
    <w:p/>
    <w:p>
      <w:pPr>
        <w:pStyle w:val="Heading1"/>
      </w:pPr>
      <w:r>
        <w:t>4. EMERGENCY CONTRACEPTION (TRÁNH THAI KHẨN CẤP)</w:t>
      </w:r>
    </w:p>
    <w:p>
      <w:pPr>
        <w:pStyle w:val="Heading2"/>
      </w:pPr>
      <w:r>
        <w:t>4.1. Bốn lựa chọn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Cửa sổ thời gian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Hiệu quả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Levonorgestrel (LNG) 1.5 mg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≤72 giờ (3 ngày)</w:t>
            </w:r>
            <w:r>
              <w:t xml:space="preserve"> sau giao hợp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60-90% nguy cơ có thai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hoặc trì hoãn rụng trứng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Ulipristal acetate (UPA) 30 mg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≤120 giờ (5 ngày)</w:t>
            </w:r>
            <w:r>
              <w:t xml:space="preserve"> sau giao hợp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Hiệu quả hơn LNG</w:t>
            </w:r>
            <w:r>
              <w:t>, đặc biệt ngày 3-5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chế/trì hoãn rụng trứng (mạnh hơn LNG)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Copper IUD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≤120 giờ (5 ngày)</w:t>
            </w:r>
            <w:r>
              <w:t xml:space="preserve"> sau giao hợp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&gt;99%</w:t>
            </w:r>
            <w:r>
              <w:t xml:space="preserve"> — hiệu quả nhất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Độc với tinh trùng + ngăn làm tổ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Yuzpe</w:t>
            </w:r>
            <w:r>
              <w:rPr>
                <w:b/>
              </w:rPr>
              <w:t xml:space="preserve"> (COCs liều cao)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≤72 giờ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Kém hơn LNG, nhiều ADR hơn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100 mcg EE + 0.5 mg LNG × 2 liều cách 12h</w:t>
            </w:r>
          </w:p>
        </w:tc>
      </w:tr>
    </w:tbl>
    <w:p>
      <w:pPr>
        <w:pStyle w:val="Heading2"/>
      </w:pPr>
      <w:r>
        <w:t>4.2. Flow chọn phương pháp cấp cứu — "Bệnh nhân đến sau giao hợp không bảo vệ"</w:t>
      </w:r>
    </w:p>
    <w:p>
      <w:r>
        <w:rPr>
          <w:rFonts w:ascii="Consolas" w:hAnsi="Consolas"/>
          <w:sz w:val="18"/>
        </w:rPr>
        <w:t>BỆNH NHÂN ĐẾN SAU GIAO HỢP KHÔNG BẢO VỆ</w:t>
        <w:br/>
        <w:t>│</w:t>
        <w:br/>
        <w:t>├── Có muốn đặt IUD dài hạn không?</w:t>
        <w:br/>
        <w:t>│   ├── CÓ → COPPER IUD (ưu tiên số 1, &gt;99%, bảo vệ tiếp 10 năm)</w:t>
        <w:br/>
        <w:t>│   └── KHÔNG → tiếp tục</w:t>
        <w:br/>
        <w:t>│</w:t>
        <w:br/>
        <w:t>├── Đã bao lâu sau giao hợp?</w:t>
        <w:br/>
        <w:t>│   ├── ≤3 ngày → LNG 1.5 mg HOẶC UPA 30 mg</w:t>
        <w:br/>
        <w:t>│   │   └── BMI &gt;30 hoặc cân nặng &gt;85 kg? → UPA ưu tiên (LNG kém hiệu quả hơn ở BMI cao)</w:t>
        <w:br/>
        <w:t>│   └── 3-5 ngày → UPA 30 mg (LNG không còn hiệu quả)</w:t>
        <w:br/>
        <w:t>│</w:t>
        <w:br/>
        <w:t>└── Có chống chỉ định với hormone không?</w:t>
        <w:br/>
        <w:t xml:space="preserve">    ├── CÓ → Copper IUD (không hormone)</w:t>
        <w:br/>
        <w:t xml:space="preserve">    └── KHÔNG → UPA hoặc LNG</w:t>
      </w:r>
    </w:p>
    <w:p>
      <w:pPr>
        <w:pStyle w:val="Heading2"/>
      </w:pPr>
      <w:r>
        <w:t>4.3. Mẹo thực hành tránh thai khẩn cấp</w:t>
      </w:r>
    </w:p>
    <w:p>
      <w:pPr>
        <w:pStyle w:val="ListBullet"/>
      </w:pPr>
      <w:r>
        <w:rPr>
          <w:b/>
        </w:rPr>
        <w:t>LNG 1.5 mg:</w:t>
      </w:r>
      <w:r>
        <w:t xml:space="preserve"> bán không cần toa ở nhiều nước. Uống càng sớm càng tốt.</w:t>
      </w:r>
    </w:p>
    <w:p>
      <w:pPr>
        <w:pStyle w:val="ListBullet"/>
      </w:pPr>
      <w:r>
        <w:rPr>
          <w:b/>
        </w:rPr>
        <w:t>UPA 30 mg:</w:t>
      </w:r>
      <w:r>
        <w:t xml:space="preserve"> cần toa. </w:t>
      </w:r>
      <w:r>
        <w:rPr>
          <w:b/>
        </w:rPr>
        <w:t>Không dùng cùng lúc với progestin</w:t>
      </w:r>
      <w:r>
        <w:t xml:space="preserve"> (UPA là chất đối kháng progesterone). Nếu đã uống LNG trước đó → không uống UPA trong cùng chu kỳ.</w:t>
      </w:r>
    </w:p>
    <w:p>
      <w:pPr>
        <w:pStyle w:val="ListBullet"/>
      </w:pPr>
      <w:r>
        <w:rPr>
          <w:b/>
        </w:rPr>
        <w:t>Sau khi uống LNG hoặc UPA:</w:t>
      </w:r>
      <w:r>
        <w:t xml:space="preserve"> bắt đầu hoặc tiếp tục biện pháp tránh thai thường xuyên </w:t>
      </w:r>
      <w:r>
        <w:rPr>
          <w:b/>
        </w:rPr>
        <w:t>ngay lập tức</w:t>
      </w:r>
      <w:r>
        <w:t xml:space="preserve"> (cùng ngày).</w:t>
      </w:r>
    </w:p>
    <w:p>
      <w:pPr>
        <w:pStyle w:val="ListBullet"/>
      </w:pPr>
      <w:r>
        <w:rPr>
          <w:b/>
        </w:rPr>
        <w:t>Copper IUD:</w:t>
      </w:r>
      <w:r>
        <w:t xml:space="preserve"> vừa là tránh thai khẩn cấp, vừa là tránh thai dài hạn. Lý tưởng cho bệnh nhân muốn tiếp tục bảo vệ.</w:t>
      </w:r>
    </w:p>
    <w:p>
      <w:pPr>
        <w:pStyle w:val="ListBullet"/>
      </w:pPr>
      <w:r>
        <w:rPr>
          <w:b/>
        </w:rPr>
        <w:t>Test thai sau 3-4 tuần</w:t>
      </w:r>
      <w:r>
        <w:t xml:space="preserve"> nếu chưa có kinh.</w:t>
      </w:r>
    </w:p>
    <w:p/>
    <w:p>
      <w:pPr>
        <w:pStyle w:val="Heading1"/>
      </w:pPr>
      <w:r>
        <w:t>5. XỬ TRÍ TÌNH HUỐNG THỰC TẾ — "BÁC SĨ ƠI, GIỜ LÀM SAO?"</w:t>
      </w:r>
    </w:p>
    <w:p>
      <w:pPr>
        <w:pStyle w:val="Heading2"/>
      </w:pPr>
      <w:r>
        <w:t>5.1. Quên uống COCs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Quên 1 viên &lt;24h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 ngay viên quên + tiếp tục như bình thường. Không cần dùng thêm biện pháp khác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Quên 2 viên (48h) — tuần 1 hoặc 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Uống ngay 2 viên + uống tiếp 1 viên/ngày. </w:t>
            </w:r>
            <w:r>
              <w:rPr>
                <w:b/>
              </w:rPr>
              <w:t>Dùng condom 7 ngày.</w:t>
            </w:r>
            <w:r>
              <w:t xml:space="preserve"> Nếu có giao hợp không bảo vệ trong 5 ngày trước → cân nhắc EC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Quên 2 viên — tuần 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Bỏ tuần nghỉ.</w:t>
            </w:r>
            <w:r>
              <w:t xml:space="preserve"> Uống hết vỉ đang dùng → bắt đầu vỉ mới NGAY (không nghỉ 7 ngày)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Quên ≥3 viên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Bắt đầu vỉ mới. </w:t>
            </w:r>
            <w:r>
              <w:rPr>
                <w:b/>
              </w:rPr>
              <w:t>Dùng condom 7 ngày.</w:t>
            </w:r>
            <w:r>
              <w:t xml:space="preserve"> Cân nhắc EC nếu có giao hợp trong 5 ngày trước</w:t>
            </w:r>
          </w:p>
        </w:tc>
      </w:tr>
    </w:tbl>
    <w:p>
      <w:pPr>
        <w:pStyle w:val="Heading2"/>
      </w:pPr>
      <w:r>
        <w:t>5.2. Quên uống POP (minipill)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Quên &lt;3h</w:t>
            </w:r>
            <w:r>
              <w:rPr>
                <w:b/>
              </w:rPr>
              <w:t xml:space="preserve"> (so với giờ uống hàng ngày)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 ngay, tiếp tục bình thường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Quên &gt;3h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Uống ngay viên quên + tiếp tục. </w:t>
            </w:r>
            <w:r>
              <w:rPr>
                <w:b/>
              </w:rPr>
              <w:t>Dùng condom 48h.</w:t>
            </w:r>
            <w:r>
              <w:t xml:space="preserve"> Cân nhắc EC nếu giao hợp trong 5 ngày trước</w:t>
            </w:r>
          </w:p>
        </w:tc>
      </w:tr>
    </w:tbl>
    <w:p>
      <w:pPr>
        <w:ind w:left="567"/>
      </w:pPr>
      <w:r>
        <w:rPr>
          <w:b/>
          <w:i/>
        </w:rPr>
        <w:t>Mẹo:</w:t>
      </w:r>
      <w:r>
        <w:rPr>
          <w:i/>
        </w:rPr>
        <w:t xml:space="preserve"> POP có cửa sổ an toàn hẹp hơn COCs rất nhiều. Nếu bệnh nhân hay quên → chuyển sang Implanon hoặc IUD.</w:t>
      </w:r>
    </w:p>
    <w:p>
      <w:pPr>
        <w:pStyle w:val="Heading2"/>
      </w:pPr>
      <w:r>
        <w:t>5.3. Rách/tuột bao cao su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Phát hiện ngay sau giao hợp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Emergency contraception → LNG 1.5 mg ngay</w:t>
            </w:r>
            <w:r>
              <w:t xml:space="preserve"> (hoặc UPA, hoặc Copper IUD)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Không chắc có rách không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Vẫn dùng EC nếu không muốn có thai. Test thai sau 3-4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Rách bao + có sẵn IUD hoặc Implanon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Đã có biện pháp bảo vệ → không cần EC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Rách bao + nghi ngờ STI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Test Chlamydia, lậu sau 2 tuần</w:t>
            </w:r>
          </w:p>
        </w:tc>
      </w:tr>
    </w:tbl>
    <w:p>
      <w:pPr>
        <w:pStyle w:val="Heading2"/>
      </w:pPr>
      <w:r>
        <w:t>5.4. IUD rơi (expulsion)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Rơi hoàn toàn (thấy IUD ra ngoài)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đặt lại IUD cũ.</w:t>
            </w:r>
            <w:r>
              <w:t xml:space="preserve"> Đặt IUD mới nếu muốn. Dùng condom đến khi đặt lại xong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Nghi rơi (dây dài hơn bình thường, không sờ thấy dây)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Siêu âm</w:t>
            </w:r>
            <w:r>
              <w:t xml:space="preserve"> kiểm tra vị trí IUD. Nếu IUD nằm thấp trong CTC hoặc 1 phần trong CTC → </w:t>
            </w:r>
            <w:r>
              <w:rPr>
                <w:b/>
              </w:rPr>
              <w:t>tháo và đặt lại</w:t>
            </w:r>
            <w:r>
              <w:t>. Dùng condom cho đến khi xử lý xong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Dây không thấy (mất dây)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tìm IUD trong buồng TC. Nếu không thấy trong TC → X-quang bụng tìm IUD trong ổ bụng</w:t>
            </w:r>
          </w:p>
        </w:tc>
      </w:tr>
    </w:tbl>
    <w:p>
      <w:pPr>
        <w:pStyle w:val="Heading2"/>
      </w:pPr>
      <w:r>
        <w:t>5.5. Dây IUD mất (missing strings)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Hỏi: thấy IUD rơi ra không? Có thai không? (test beta-hCG)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Khám mỏ vịt: tìm dây trong ống CTC (dùng kẹp hoặc cytobrush nhẹ nhàng)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âm: IUD có nằm trong buồng TC không?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IUD trong TC + không có thai → dây cuộn vào trong → không cần làm gì (vẫn hiệu quả)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Nếu IUD trong TC + có thai → </w:t>
            </w:r>
            <w:r>
              <w:rPr>
                <w:b/>
              </w:rPr>
              <w:t>nguy cơ cao.</w:t>
            </w:r>
            <w:r>
              <w:t xml:space="preserve"> Tư vấn tháo IUD sớm (nếu thấy dây), nếu không thấy dây → theo dõi sát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Nếu không thấy IUD trong TC trên siêu âm → </w:t>
            </w:r>
            <w:r>
              <w:rPr>
                <w:b/>
              </w:rPr>
              <w:t>X-quang bụng</w:t>
            </w:r>
            <w:r>
              <w:t xml:space="preserve"> tìm IUD trong ổ bụng → phẫu thuật nội soi lấy</w:t>
            </w:r>
          </w:p>
        </w:tc>
      </w:tr>
    </w:tbl>
    <w:p>
      <w:pPr>
        <w:pStyle w:val="Heading2"/>
      </w:pPr>
      <w:r>
        <w:t>5.6. Nghi thủng tử cung sau đặt IUD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bụng dữ dội đột ngột sau đặt + mất dây IUD + siêu âm không thấy IUD trong TC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X-quang bụng khẩn.</w:t>
            </w:r>
            <w:r>
              <w:t xml:space="preserve"> Nếu IUD trong ổ bụng → </w:t>
            </w:r>
            <w:r>
              <w:rPr>
                <w:b/>
              </w:rPr>
              <w:t>phẫu thuật nội soi lấy IUD.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nhẹ, không sốt, IUD vẫn trong TC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dõi, NSAID</w:t>
            </w:r>
          </w:p>
        </w:tc>
      </w:tr>
    </w:tbl>
    <w:p>
      <w:pPr>
        <w:pStyle w:val="Heading2"/>
      </w:pPr>
      <w:r>
        <w:t>5.7. Chửa ngoài tử cung nghi do IUD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 xml:space="preserve">Trễ kinh + đau bụng + beta-hCG (+) + </w:t>
            </w:r>
            <w:r>
              <w:rPr>
                <w:b/>
              </w:rPr>
              <w:t>IUD đang trong TC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tìm vị trí thai. IUD làm tăng nguy cơ tương đối chửa ngoài (không tăng nguy cơ tuyệt đối)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Xác nhận thai trong TC + IUD trong TC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 vấn: nguy cơ sẩy thai nếu giữ IUD tăng gấp đôi. Tháo IUD sớm nếu thấy dây → giảm nguy cơ sẩy thai. Nếu không thấy dây → theo dõi</w:t>
            </w:r>
          </w:p>
        </w:tc>
      </w:tr>
    </w:tbl>
    <w:p>
      <w:pPr>
        <w:pStyle w:val="Heading2"/>
      </w:pPr>
      <w:r>
        <w:t>5.8. Nhiễm trùng sau đặt IUD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 PID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bụng hạ vị + sốt + khí hư mủ + đau khi lay CTC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Kháng sinh theo CDC (ceftriaxone + doxycycline + metronidazole). </w:t>
            </w:r>
            <w:r>
              <w:rPr>
                <w:b/>
              </w:rPr>
              <w:t>KHÔNG cần tháo IUD</w:t>
            </w:r>
            <w:r>
              <w:t xml:space="preserve"> thường quy. Chỉ tháo nếu không đáp ứng sau 48-72h</w:t>
            </w:r>
          </w:p>
        </w:tc>
      </w:tr>
    </w:tbl>
    <w:p>
      <w:pPr>
        <w:pStyle w:val="Heading2"/>
      </w:pPr>
      <w:r>
        <w:t>5.9. Implanon/Nexplanon — que mất hoặc không sờ thấy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nhận que thực sự đã cấy (có sẹo không?)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phần mềm vị trí cấy (đầu dò linear tần số cao)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không thấy trên siêu âm → MRI (que cấy có thể thấy trên MRI)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que nằm sâu (dưới cân cơ) → phẫu thuật lấy que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Que vẫn hiệu quả ngay cả khi không sờ thấy</w:t>
            </w:r>
            <w:r>
              <w:t>, miễn là nằm trong mô dưới da — xác nhận bằng siêu âm</w:t>
            </w:r>
          </w:p>
        </w:tc>
      </w:tr>
    </w:tbl>
    <w:p/>
    <w:p>
      <w:pPr>
        <w:pStyle w:val="Heading1"/>
      </w:pPr>
      <w:r>
        <w:t>6. ADR TỔNG HỢP TỪNG PHƯƠNG PHÁP — XỬ TRÍ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ADR thường gặp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Tỷ lệ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Copper IUD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Đau bụng kinh tăng, rong kinh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30-50% (3-6 tháng đầu)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NSAID trước và trong kỳ kinh. Nếu &gt;6 tháng → tháo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LNG-IUS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Ra máu thất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20-30% (3-6 tháng)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Cam kết giữ 6 tháng. Nếu không hết → NSAID hoặc COCs ngắn hạn bổ sung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Implanon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Ra máu thất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30-50%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NSAID, COCs ngắn hạn (5-7 ngày). Nếu không đáp ứng → tháo que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DMPA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Ra máu thất thường, tăng cân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30% (3-6 tháng), 2-3 kg/năm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Cam kết giữ. Sau 1 năm 50-60% vô kinh. Tư vấn trước về tăng cân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Buồn nôn, căng ngực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10-20% (1-3 tháng đầu)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 sau ăn. Nếu không hết sau 3 tháng → đổi loại progestin hoặc giảm EE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Breakthrough bleeding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10-20% (3 tháng đầu)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Tiếp tục uống. Nếu kéo dài &gt;7 ngày → nghỉ 4 ngày rồi uống tiếp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POP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Ra máu thất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20-30%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Giữ đúng giờ. Nếu không hết → chuyển COCs hoặc Implanon</w:t>
            </w:r>
          </w:p>
        </w:tc>
      </w:tr>
    </w:tbl>
    <w:p/>
    <w:p>
      <w:pPr>
        <w:pStyle w:val="Heading1"/>
      </w:pPr>
      <w:r>
        <w:t>7. BẢNG CHỌN PHƯƠNG PHÁP THEO BỆNH NHÂN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Bệnh nhân nói gì?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 gợi ý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Lý do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hay quên lắm"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Implanon, IUD, DMPA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phụ thuộc nhớ uống hàng ngày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muốn có thai ngay sau ngưng"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COCs, POP, IUD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Hồi phục sinh sản nhanh. </w:t>
            </w:r>
            <w:r>
              <w:rPr>
                <w:b/>
              </w:rPr>
              <w:t>Tránh DMPA</w:t>
            </w:r>
            <w:r>
              <w:t xml:space="preserve"> (9-18 tháng)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sợ hormone"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Copper IUD, condom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Copper IUD không hormone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&gt;35 tuổi + hút thuốc"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POP, Implanon, IUD</w:t>
            </w:r>
            <w:r>
              <w:t xml:space="preserve"> (cả đồng và hormone)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COCs</w:t>
            </w:r>
            <w:r>
              <w:t xml:space="preserve"> (chống chỉ định)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bị rong kinh"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LNG-IUS (Mirena)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&gt;80% lượng kinh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muốn hết kinh luôn"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DMPA, Mirena, COCs liên tục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Vô kinh sau 6-12 tháng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đau bụng kinh dữ dội"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COCs liên tục, Mirena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rụng trứng + giảm đau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chỉ cần 1-2 năm"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Implanon (3 năm)</w:t>
            </w:r>
            <w:r>
              <w:t xml:space="preserve"> hoặc </w:t>
            </w:r>
            <w:r>
              <w:rPr>
                <w:b/>
              </w:rPr>
              <w:t>Kyleena (5 năm)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Phù hợp kế hoạch ngắn hạn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xong rồi, không đẻ nữa"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Triệt sản (thắt VTC / vasectomy)</w:t>
            </w:r>
            <w:r>
              <w:t xml:space="preserve"> hoặc </w:t>
            </w:r>
            <w:r>
              <w:rPr>
                <w:b/>
              </w:rPr>
              <w:t>IUD 10 năm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Vĩnh viễn hoặc dài hạn</w:t>
            </w:r>
          </w:p>
        </w:tc>
      </w:tr>
    </w:tbl>
    <w:p/>
    <w:p>
      <w:pPr>
        <w:pStyle w:val="Heading1"/>
      </w:pPr>
      <w:r>
        <w:t>8. CASE LÂM SÀNG THỰC TẾ</w:t>
      </w:r>
    </w:p>
    <w:p>
      <w:pPr>
        <w:pStyle w:val="Heading2"/>
      </w:pPr>
      <w:r>
        <w:t>Case 1: Quên COCs 2 ngày, có giao hợp</w:t>
      </w:r>
    </w:p>
    <w:p>
      <w:r>
        <w:t xml:space="preserve">Nữ 24 tuổi, uống COCs được 6 tháng. Quên 2 viên thứ 7 và CN (tuần 2). Tối thứ 2 nhớ ra. Có giao hợp tối thứ 7. → </w:t>
      </w:r>
      <w:r>
        <w:rPr>
          <w:b/>
        </w:rPr>
        <w:t>Uống ngay 2 viên + tiếp tục 1 viên/ngày. Dùng condom 7 ngày.</w:t>
      </w:r>
      <w:r>
        <w:t xml:space="preserve"> Giao hợp trong 5 ngày trước → </w:t>
      </w:r>
      <w:r>
        <w:rPr>
          <w:b/>
        </w:rPr>
        <w:t>không cần EC</w:t>
      </w:r>
      <w:r>
        <w:t xml:space="preserve"> (mới quên 2 viên, tuần 2).</w:t>
      </w:r>
    </w:p>
    <w:p>
      <w:pPr>
        <w:pStyle w:val="Heading2"/>
      </w:pPr>
      <w:r>
        <w:t>Case 2: Rách bao — cần EC</w:t>
      </w:r>
    </w:p>
    <w:p>
      <w:r>
        <w:t xml:space="preserve">Nữ 19 tuổi, giao hợp tối qua, bao rách. Không dùng biện pháp tránh thai thường xuyên. Last menstrual period: 10 ngày trước. → </w:t>
      </w:r>
      <w:r>
        <w:rPr>
          <w:b/>
        </w:rPr>
        <w:t>LNG 1.5 mg ngay.</w:t>
      </w:r>
      <w:r>
        <w:t xml:space="preserve"> Test thai nếu trễ kinh &gt;7 ngày. Tư vấn thêm về biện pháp tránh thai thường xuyên.</w:t>
      </w:r>
    </w:p>
    <w:p>
      <w:pPr>
        <w:pStyle w:val="Heading2"/>
      </w:pPr>
      <w:r>
        <w:t>Case 3: Dây IUD mất — IUD vẫn trong TC</w:t>
      </w:r>
    </w:p>
    <w:p>
      <w:r>
        <w:t xml:space="preserve">Nữ 32 tuổi, đặt Mirena 2 năm trước. Đi khám định kỳ, không thấy dây. Siêu âm: IUD nằm đúng vị trí trong buồng TC. → </w:t>
      </w:r>
      <w:r>
        <w:rPr>
          <w:b/>
        </w:rPr>
        <w:t>Không cần làm gì.</w:t>
      </w:r>
      <w:r>
        <w:t xml:space="preserve"> Dây cuộn vào trong. IUD vẫn hiệu quả. Giải thích bệnh nhân yên tâm.</w:t>
      </w:r>
    </w:p>
    <w:p>
      <w:pPr>
        <w:pStyle w:val="Heading2"/>
      </w:pPr>
      <w:r>
        <w:t>Case 4: IUD rơi 1 phần — đau + ra máu</w:t>
      </w:r>
    </w:p>
    <w:p>
      <w:r>
        <w:t xml:space="preserve">Nữ 28 tuổi, đặt Copper IUD 2 tháng. Đau bụng âm ỉ + ra máu bất thường 1 tuần nay. Tự sờ thấy "đầu IUD" trong âm đạo. Siêu âm: IUD nằm thấp, 1 phần trong ống CTC. → </w:t>
      </w:r>
      <w:r>
        <w:rPr>
          <w:b/>
        </w:rPr>
        <w:t>Tháo IUD + đặt IUD mới nếu muốn.</w:t>
      </w:r>
      <w:r>
        <w:t xml:space="preserve"> Không đẩy IUD lên. Dùng condom đến khi đặt lại.</w:t>
      </w:r>
    </w:p>
    <w:p>
      <w:pPr>
        <w:pStyle w:val="Heading2"/>
      </w:pPr>
      <w:r>
        <w:t>Case 5: Nghi thủng TC sau đặt</w:t>
      </w:r>
    </w:p>
    <w:p>
      <w:r>
        <w:t xml:space="preserve">Nữ 35 tuổi, đặt Copper IUD hôm qua. Đến nay đau bụng dữ dội, không sốt. Siêu âm: không thấy IUD trong buồng TC. X-quang bụng: IUD trong ổ bụng vùng hố chậu phải. → </w:t>
      </w:r>
      <w:r>
        <w:rPr>
          <w:b/>
        </w:rPr>
        <w:t>Phẫu thuật nội soi lấy IUD.</w:t>
      </w:r>
      <w:r>
        <w:t xml:space="preserve"> Đây là biến chứng hiếm nhưng cần xử trí cấp cứu.</w:t>
      </w:r>
    </w:p>
    <w:p>
      <w:pPr>
        <w:pStyle w:val="Heading2"/>
      </w:pPr>
      <w:r>
        <w:t>Case 6: Chọn PP tránh thai cho bệnh nhân rong kinh + u xơ nhỏ</w:t>
      </w:r>
    </w:p>
    <w:p>
      <w:r>
        <w:t xml:space="preserve">Nữ 38 tuổi, rong kinh 6 tháng, siêu âm có u xơ dưới thanh mạc 3 cm (không biến dạng lòng TC). Muốn tránh thai + giảm rong kinh. Không hút thuốc, HA bình thường. → </w:t>
      </w:r>
      <w:r>
        <w:rPr>
          <w:b/>
        </w:rPr>
        <w:t>Mirena (LNG-IUS 52 mg).</w:t>
      </w:r>
      <w:r>
        <w:t xml:space="preserve"> Vừa tránh thai &gt;99%, vừa giảm &gt;80% lượng kinh. Có tác dụng tại chỗ, không ảnh hưởng toàn thân nhiều.</w:t>
      </w:r>
    </w:p>
    <w:p/>
    <w:p>
      <w:pPr>
        <w:pStyle w:val="Heading1"/>
      </w:pPr>
      <w:r>
        <w:t>9. PEARLS &amp; PITFALLS</w:t>
      </w:r>
    </w:p>
    <w:p>
      <w:pPr>
        <w:pStyle w:val="Heading2"/>
      </w:pPr>
      <w:r>
        <w:t>9.1. 10 mẹo vàng</w:t>
      </w:r>
    </w:p>
    <w:p>
      <w:pPr>
        <w:pStyle w:val="ListNumber"/>
      </w:pPr>
      <w:r>
        <w:rPr>
          <w:b/>
        </w:rPr>
        <w:t>Copper IUD là EC hiệu quả nhất (&gt;99%)</w:t>
      </w:r>
      <w:r>
        <w:t xml:space="preserve"> — và để lại bảo vệ 10 năm. Luôn hỏi bệnh nhân có muốn IUD không trước khi cho thuốc uống.</w:t>
      </w:r>
    </w:p>
    <w:p>
      <w:pPr>
        <w:pStyle w:val="ListNumber"/>
      </w:pPr>
      <w:r>
        <w:rPr>
          <w:b/>
        </w:rPr>
        <w:t>Quên POP &gt;3h = mất bảo vệ.</w:t>
      </w:r>
      <w:r>
        <w:t xml:space="preserve"> Cửa sổ an toàn của POP cực hẹp — nhấn mạnh với bệnh nhân.</w:t>
      </w:r>
    </w:p>
    <w:p>
      <w:pPr>
        <w:pStyle w:val="ListNumber"/>
      </w:pPr>
      <w:r>
        <w:rPr>
          <w:b/>
        </w:rPr>
        <w:t>UPA 30 mg hiệu quả hơn LNG 1.5 mg</w:t>
      </w:r>
      <w:r>
        <w:t>, đặc biệt ngày 3-5 và BMI cao. Nhưng cần toa.</w:t>
      </w:r>
    </w:p>
    <w:p>
      <w:pPr>
        <w:pStyle w:val="ListNumber"/>
      </w:pPr>
      <w:r>
        <w:rPr>
          <w:b/>
        </w:rPr>
        <w:t>IUD rơi 1 phần → THÁO, không đẩy lên.</w:t>
      </w:r>
      <w:r>
        <w:t xml:space="preserve"> Đẩy IUD lên chỉ làm tăng nguy cơ thủng và nhiễm trùng.</w:t>
      </w:r>
    </w:p>
    <w:p>
      <w:pPr>
        <w:pStyle w:val="ListNumber"/>
      </w:pPr>
      <w:r>
        <w:rPr>
          <w:b/>
        </w:rPr>
        <w:t>PID + IUD → kháng sinh trước, không vội tháo IUD.</w:t>
      </w:r>
      <w:r>
        <w:t xml:space="preserve"> Chỉ tháo nếu không đáp ứng sau 48-72h.</w:t>
      </w:r>
    </w:p>
    <w:p>
      <w:pPr>
        <w:pStyle w:val="ListNumber"/>
      </w:pPr>
      <w:r>
        <w:rPr>
          <w:b/>
        </w:rPr>
        <w:t>Dây IUD mất → siêu âm trước, không thăm dò mù.</w:t>
      </w:r>
      <w:r>
        <w:t xml:space="preserve"> Nếu IUD trong TC → để yên.</w:t>
      </w:r>
    </w:p>
    <w:p>
      <w:pPr>
        <w:pStyle w:val="ListNumber"/>
      </w:pPr>
      <w:r>
        <w:rPr>
          <w:b/>
        </w:rPr>
        <w:t>Sau LNG hoặc UPA → bắt đầu biện pháp tránh thai thường xuyên NGAY.</w:t>
      </w:r>
    </w:p>
    <w:p>
      <w:pPr>
        <w:pStyle w:val="ListNumber"/>
      </w:pPr>
      <w:r>
        <w:rPr>
          <w:b/>
        </w:rPr>
        <w:t>Ra máu với Implanon/Depo → cam kết giữ 6 tháng.</w:t>
      </w:r>
      <w:r>
        <w:t xml:space="preserve"> Hầu hết sẽ ổn định hoặc vô kinh.</w:t>
      </w:r>
    </w:p>
    <w:p>
      <w:pPr>
        <w:pStyle w:val="ListNumber"/>
      </w:pPr>
      <w:r>
        <w:rPr>
          <w:b/>
        </w:rPr>
        <w:t>Triệt sản nữ dưới 30 tuổi → tư vấn kỹ về hối tiếc (5-20%).</w:t>
      </w:r>
    </w:p>
    <w:p>
      <w:pPr>
        <w:pStyle w:val="ListNumber"/>
      </w:pPr>
      <w:r>
        <w:rPr>
          <w:b/>
        </w:rPr>
        <w:t>Khi không chắc có thai hay không → test beta-hCG trước khi đặt IUD hoặc tiêm DMPA.</w:t>
      </w:r>
    </w:p>
    <w:p>
      <w:pPr>
        <w:pStyle w:val="Heading2"/>
      </w:pPr>
      <w:r>
        <w:t>9.2. 5 sai lầm cần tránh</w:t>
      </w:r>
    </w:p>
    <w:p>
      <w:pPr>
        <w:pStyle w:val="ListNumber"/>
      </w:pPr>
      <w:r>
        <w:t>Dây IUD mất → dùng kẹp thăm dò mù trong lòng TC → thủng tử cung.</w:t>
      </w:r>
    </w:p>
    <w:p>
      <w:pPr>
        <w:pStyle w:val="ListNumber"/>
      </w:pPr>
      <w:r>
        <w:t>IUD rơi 1 phần → "để theo dõi" → IUD tụt hẳn ra ngoài + có thai ngoài ý muốn.</w:t>
      </w:r>
    </w:p>
    <w:p>
      <w:pPr>
        <w:pStyle w:val="ListNumber"/>
      </w:pPr>
      <w:r>
        <w:t>Quên POP &gt;3h → không dùng EC → có thai.</w:t>
      </w:r>
    </w:p>
    <w:p>
      <w:pPr>
        <w:pStyle w:val="ListNumber"/>
      </w:pPr>
      <w:r>
        <w:t>Bao rách → "chắc không sao đâu, mới 1 lần" → có thai.</w:t>
      </w:r>
    </w:p>
    <w:p>
      <w:pPr>
        <w:pStyle w:val="ListNumber"/>
      </w:pPr>
      <w:r>
        <w:t>Nghi chửa ngoài + IUD → chỉ siêu âm đầu dò bụng (không TVS) → bỏ sót thai ngoài.</w:t>
      </w:r>
    </w:p>
    <w:p/>
    <w:p>
      <w:pPr>
        <w:pStyle w:val="Heading1"/>
      </w:pPr>
      <w:r>
        <w:t>10. REFERENCES</w:t>
      </w:r>
    </w:p>
    <w:p>
      <w:pPr>
        <w:pStyle w:val="ListNumber"/>
      </w:pPr>
      <w:r>
        <w:t>Curtis KM, et al. U.S. Selected Practice Recommendations for Contraceptive Use, 2024. MMWR Recomm Rep. 2024;73(3):1-52. PMID: 39106301.</w:t>
      </w:r>
    </w:p>
    <w:p>
      <w:pPr>
        <w:pStyle w:val="ListNumber"/>
      </w:pPr>
      <w:r>
        <w:t>WHO. Medical Eligibility Criteria for Contraceptive Use, 5th edition. Geneva: WHO; 2015. PMID: 26447268.</w:t>
      </w:r>
    </w:p>
    <w:p>
      <w:pPr>
        <w:pStyle w:val="ListNumber"/>
      </w:pPr>
      <w:r>
        <w:t>Workowski KA, et al. Sexually Transmitted Infections Treatment Guidelines, 2021. MMWR Recomm Rep. 2021. PMID: 34292926. (PID + IUD context)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