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Giải phẫu hệ thần kinh thai nhi — Hướng dẫn khảo sát siêu âm thực hành từng mặt cắt</w:t>
      </w:r>
    </w:p>
    <w:p>
      <w:r>
        <w:t>Bai hoc y khoa - Fetal_CNS_Anatomy_Practical_2026-07-04</w:t>
      </w:r>
    </w:p>
    <w:p>
      <w:pPr>
        <w:pStyle w:val="Title"/>
      </w:pPr>
      <w:r>
        <w:t>Giải phẫu hệ thần kinh thai nhi — Hướng dẫn khảo sát siêu âm thực hành từng mặt cắt</w:t>
      </w:r>
    </w:p>
    <w:p>
      <w:r>
        <w:rPr>
          <w:b/>
        </w:rPr>
        <w:t>Ngày:</w:t>
      </w:r>
      <w:r>
        <w:t xml:space="preserve"> 2026-07-04 | </w:t>
      </w:r>
      <w:r>
        <w:rPr>
          <w:b/>
        </w:rPr>
        <w:t>Chuyên khoa:</w:t>
      </w:r>
      <w:r>
        <w:t xml:space="preserve"> Siêu âm sản khoa | </w:t>
      </w:r>
      <w:r>
        <w:rPr>
          <w:b/>
        </w:rPr>
        <w:t>Đối tượng:</w:t>
      </w:r>
      <w:r>
        <w:t xml:space="preserve"> Bác sĩ sản phụ khoa, bác sĩ siêu âm thai, học viên</w:t>
      </w:r>
    </w:p>
    <w:p>
      <w:pPr>
        <w:ind w:left="567"/>
      </w:pPr>
      <w:r>
        <w:rPr>
          <w:b/>
          <w:i/>
        </w:rPr>
        <w:t>Tier 0 / guideline nền:</w:t>
      </w:r>
    </w:p>
    <w:p>
      <w:pPr>
        <w:ind w:left="567"/>
      </w:pPr>
      <w:r>
        <w:rPr>
          <w:i/>
        </w:rPr>
        <w:t>- ISUOG Practice Guidelines: sonographic examination of the fetal central nervous system. Part 1 — screening examination. PMID: 32870591. [GUIDELINE VERIFIED]</w:t>
      </w:r>
    </w:p>
    <w:p>
      <w:pPr>
        <w:ind w:left="567"/>
      </w:pPr>
      <w:r>
        <w:rPr>
          <w:i/>
        </w:rPr>
        <w:t>- ISUOG Practice Guidelines: sonographic examination of the fetal central nervous system. Part 2 — targeted neurosonography. PMID: 33734522. [GUIDELINE VERIFIED]</w:t>
      </w:r>
    </w:p>
    <w:p>
      <w:pPr>
        <w:ind w:left="567"/>
      </w:pPr>
      <w:r>
        <w:rPr>
          <w:i/>
        </w:rPr>
        <w:t>- ISUOG Practice Guidelines: ultrasound assessment of fetal biometry and growth. PMID: 31169958. [GUIDELINE VERIFIED]</w:t>
      </w:r>
    </w:p>
    <w:p/>
    <w:p>
      <w:pPr>
        <w:pStyle w:val="Heading1"/>
      </w:pPr>
      <w:r>
        <w:t>0. TỔNG QUAN — BÀI NÀY DÙNG ĐỂ LÀM GÌ?</w:t>
      </w:r>
    </w:p>
    <w:p>
      <w:pPr>
        <w:pStyle w:val="Heading2"/>
      </w:pPr>
      <w:r>
        <w:t>0.1. Vì sao cần bài riêng về giải phẫu bình thường?</w:t>
      </w:r>
    </w:p>
    <w:p>
      <w:r>
        <w:t>Bài Fetal Neurosonography trước đã bao phủ toàn diện từ cơ bản đến bệnh lý. Nhưng trong thực hành phòng siêu âm, câu hỏi hay gặp nhất không phải là "bệnh này là gì?" mà là:</w:t>
      </w:r>
    </w:p>
    <w:p>
      <w:pPr>
        <w:pStyle w:val="ListBullet"/>
      </w:pPr>
      <w:r>
        <w:t>"Làm sao để lấy được mặt cắt đúng khi thai nằm khó?"</w:t>
      </w:r>
    </w:p>
    <w:p>
      <w:pPr>
        <w:pStyle w:val="ListBullet"/>
      </w:pPr>
      <w:r>
        <w:t>"Tôi có chắc mình thấy thể chai không hay chỉ là artifact?"</w:t>
      </w:r>
    </w:p>
    <w:p>
      <w:pPr>
        <w:pStyle w:val="ListBullet"/>
      </w:pPr>
      <w:r>
        <w:t>"Rãnh não ở tuần này đã có chưa?"</w:t>
      </w:r>
    </w:p>
    <w:p>
      <w:pPr>
        <w:pStyle w:val="ListBullet"/>
      </w:pPr>
      <w:r>
        <w:t>"Bể lớn bao nhiêu là bình thường ở tuần 22?"</w:t>
      </w:r>
    </w:p>
    <w:p>
      <w:r>
        <w:rPr>
          <w:b/>
        </w:rPr>
        <w:t>Mục tiêu bài này:</w:t>
      </w:r>
    </w:p>
    <w:p>
      <w:pPr>
        <w:pStyle w:val="ListBullet"/>
      </w:pPr>
      <w:r>
        <w:t>Biết lấy từng mặt cắt CNS đúng kỹ thuật, kể cả khi thai nằm khó.</w:t>
      </w:r>
    </w:p>
    <w:p>
      <w:pPr>
        <w:pStyle w:val="ListBullet"/>
      </w:pPr>
      <w:r>
        <w:t>Nhận diện cấu trúc giải phẫu bình thường trên từng mặt cắt.</w:t>
      </w:r>
    </w:p>
    <w:p>
      <w:pPr>
        <w:pStyle w:val="ListBullet"/>
      </w:pPr>
      <w:r>
        <w:t>Biết đo đạc sinh trắc CNS đúng cách.</w:t>
      </w:r>
    </w:p>
    <w:p>
      <w:pPr>
        <w:pStyle w:val="ListBullet"/>
      </w:pPr>
      <w:r>
        <w:t>Phân biệt bình thường với artifact và bẫy chẩn đoán.</w:t>
      </w:r>
    </w:p>
    <w:p>
      <w:pPr>
        <w:pStyle w:val="ListBullet"/>
      </w:pPr>
      <w:r>
        <w:t>Biết khi nào cần chuyển targeted neurosonography.</w:t>
      </w:r>
    </w:p>
    <w:p>
      <w:r>
        <w:rPr>
          <w:b/>
        </w:rPr>
        <w:t>Đối tượng:</w:t>
      </w:r>
      <w:r>
        <w:t xml:space="preserve"> bác sĩ sản phụ khoa siêu âm thai, bác sĩ chẩn đoán hình ảnh, học viên cần hệ thống lại kỹ thuật scan CNS thai.</w:t>
      </w:r>
    </w:p>
    <w:p>
      <w:r>
        <w:rPr>
          <w:b/>
        </w:rPr>
        <w:t>Bài này không thay thế bài Fetal Neurosonography</w:t>
      </w:r>
      <w:r>
        <w:t xml:space="preserve">, mà bổ sung góc nhìn </w:t>
      </w:r>
      <w:r>
        <w:rPr>
          <w:b/>
        </w:rPr>
        <w:t>thực hành từng bước tại bàn siêu âm</w:t>
      </w:r>
      <w:r>
        <w:t>.</w:t>
      </w:r>
    </w:p>
    <w:p/>
    <w:p>
      <w:pPr>
        <w:pStyle w:val="Heading1"/>
      </w:pPr>
      <w:r>
        <w:t>1. CHUẨN BỊ VÀ NGUYÊN TẮC CHUNG</w:t>
      </w:r>
    </w:p>
    <w:p>
      <w:pPr>
        <w:pStyle w:val="Heading2"/>
      </w:pPr>
      <w:r>
        <w:t>1.1. Thời điểm khảo sát tối ưu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đích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Lưu ý</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11-13+6 tuần</w:t>
            </w:r>
          </w:p>
        </w:tc>
        <w:tc>
          <w:tcPr>
            <w:tcW w:type="dxa" w:w="2880"/>
            <w:tcBorders>
              <w:top w:val="single" w:sz="4" w:color="000000"/>
              <w:left w:val="single" w:sz="4" w:color="000000"/>
              <w:bottom w:val="single" w:sz="4" w:color="000000"/>
              <w:right w:val="single" w:sz="4" w:color="000000"/>
            </w:tcBorders>
          </w:tcPr>
          <w:p>
            <w:r/>
            <w:r>
              <w:t>Sàng lọc sớm: acrania, holoprosencephaly, NTD lớn</w:t>
            </w:r>
          </w:p>
        </w:tc>
        <w:tc>
          <w:tcPr>
            <w:tcW w:type="dxa" w:w="2880"/>
            <w:tcBorders>
              <w:top w:val="single" w:sz="4" w:color="000000"/>
              <w:left w:val="single" w:sz="4" w:color="000000"/>
              <w:bottom w:val="single" w:sz="4" w:color="000000"/>
              <w:right w:val="single" w:sz="4" w:color="000000"/>
            </w:tcBorders>
          </w:tcPr>
          <w:p>
            <w:r/>
            <w:r>
              <w:t>Siêu âm qua thóp chưa đánh giá được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18-22 tuần</w:t>
            </w:r>
          </w:p>
        </w:tc>
        <w:tc>
          <w:tcPr>
            <w:tcW w:type="dxa" w:w="2880"/>
            <w:tcBorders>
              <w:top w:val="single" w:sz="4" w:color="000000"/>
              <w:left w:val="single" w:sz="4" w:color="000000"/>
              <w:bottom w:val="single" w:sz="4" w:color="000000"/>
              <w:right w:val="single" w:sz="4" w:color="000000"/>
            </w:tcBorders>
          </w:tcPr>
          <w:p>
            <w:r/>
            <w:r>
              <w:rPr>
                <w:b/>
              </w:rPr>
              <w:t>Thời điểm vàng</w:t>
            </w:r>
            <w:r>
              <w:t xml:space="preserve"> cho anatomy scan CNS</w:t>
            </w:r>
          </w:p>
        </w:tc>
        <w:tc>
          <w:tcPr>
            <w:tcW w:type="dxa" w:w="2880"/>
            <w:tcBorders>
              <w:top w:val="single" w:sz="4" w:color="000000"/>
              <w:left w:val="single" w:sz="4" w:color="000000"/>
              <w:bottom w:val="single" w:sz="4" w:color="000000"/>
              <w:right w:val="single" w:sz="4" w:color="000000"/>
            </w:tcBorders>
          </w:tcPr>
          <w:p>
            <w:r/>
            <w:r>
              <w:t>Não thai đã có đủ cấu trúc, hộp sọ chưa cốt hóa cứng hoàn toàn, thóp còn mở</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28-32 tuần</w:t>
            </w:r>
          </w:p>
        </w:tc>
        <w:tc>
          <w:tcPr>
            <w:tcW w:type="dxa" w:w="2880"/>
            <w:tcBorders>
              <w:top w:val="single" w:sz="4" w:color="000000"/>
              <w:left w:val="single" w:sz="4" w:color="000000"/>
              <w:bottom w:val="single" w:sz="4" w:color="000000"/>
              <w:right w:val="single" w:sz="4" w:color="000000"/>
            </w:tcBorders>
          </w:tcPr>
          <w:p>
            <w:r/>
            <w:r>
              <w:t>Đánh giá muộn, sulcation, theo dõi ventriculomegaly</w:t>
            </w:r>
          </w:p>
        </w:tc>
        <w:tc>
          <w:tcPr>
            <w:tcW w:type="dxa" w:w="2880"/>
            <w:tcBorders>
              <w:top w:val="single" w:sz="4" w:color="000000"/>
              <w:left w:val="single" w:sz="4" w:color="000000"/>
              <w:bottom w:val="single" w:sz="4" w:color="000000"/>
              <w:right w:val="single" w:sz="4" w:color="000000"/>
            </w:tcBorders>
          </w:tcPr>
          <w:p>
            <w:r/>
            <w:r>
              <w:t>Xương sọ dày hơn, khó khảo sát qua thóp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&gt;32 tuần</w:t>
            </w:r>
          </w:p>
        </w:tc>
        <w:tc>
          <w:tcPr>
            <w:tcW w:type="dxa" w:w="2880"/>
            <w:tcBorders>
              <w:top w:val="single" w:sz="4" w:color="000000"/>
              <w:left w:val="single" w:sz="4" w:color="000000"/>
              <w:bottom w:val="single" w:sz="4" w:color="000000"/>
              <w:right w:val="single" w:sz="4" w:color="000000"/>
            </w:tcBorders>
          </w:tcPr>
          <w:p>
            <w:r/>
            <w:r>
              <w:t>Theo dõi bất thường phát hiện muộn, đánh giá não sau sinh</w:t>
            </w:r>
          </w:p>
        </w:tc>
        <w:tc>
          <w:tcPr>
            <w:tcW w:type="dxa" w:w="2880"/>
            <w:tcBorders>
              <w:top w:val="single" w:sz="4" w:color="000000"/>
              <w:left w:val="single" w:sz="4" w:color="000000"/>
              <w:bottom w:val="single" w:sz="4" w:color="000000"/>
              <w:right w:val="single" w:sz="4" w:color="000000"/>
            </w:tcBorders>
          </w:tcPr>
          <w:p>
            <w:r/>
            <w:r>
              <w:t>Siêu âm qua thóp hạn chế, chủ yếu qua đường khớp</w:t>
            </w:r>
          </w:p>
        </w:tc>
      </w:tr>
    </w:tbl>
    <w:p>
      <w:pPr>
        <w:pStyle w:val="Heading2"/>
      </w:pPr>
      <w:r>
        <w:t>1.2. Đường vào siêu âm não thai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Đường vào</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Khi nào dùng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Ưu điểm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Nhược điểm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Qua thóp trước</w:t>
            </w:r>
          </w:p>
        </w:tc>
        <w:tc>
          <w:tcPr>
            <w:tcW w:type="dxa" w:w="2160"/>
            <w:tcBorders>
              <w:top w:val="single" w:sz="4" w:color="000000"/>
              <w:left w:val="single" w:sz="4" w:color="000000"/>
              <w:bottom w:val="single" w:sz="4" w:color="000000"/>
              <w:right w:val="single" w:sz="4" w:color="000000"/>
            </w:tcBorders>
          </w:tcPr>
          <w:p>
            <w:r/>
            <w:r>
              <w:t>Thai ngôi đầu, thóp trước hướng về đầu dò</w:t>
            </w:r>
          </w:p>
        </w:tc>
        <w:tc>
          <w:tcPr>
            <w:tcW w:type="dxa" w:w="2160"/>
            <w:tcBorders>
              <w:top w:val="single" w:sz="4" w:color="000000"/>
              <w:left w:val="single" w:sz="4" w:color="000000"/>
              <w:bottom w:val="single" w:sz="4" w:color="000000"/>
              <w:right w:val="single" w:sz="4" w:color="000000"/>
            </w:tcBorders>
          </w:tcPr>
          <w:p>
            <w:r/>
            <w:r>
              <w:t>Cửa sổ âm rộng, lý tưởng cho coronal và sagittal</w:t>
            </w:r>
          </w:p>
        </w:tc>
        <w:tc>
          <w:tcPr>
            <w:tcW w:type="dxa" w:w="2160"/>
            <w:tcBorders>
              <w:top w:val="single" w:sz="4" w:color="000000"/>
              <w:left w:val="single" w:sz="4" w:color="000000"/>
              <w:bottom w:val="single" w:sz="4" w:color="000000"/>
              <w:right w:val="single" w:sz="4" w:color="000000"/>
            </w:tcBorders>
          </w:tcPr>
          <w:p>
            <w:r/>
            <w:r>
              <w:t>Không làm được nếu thai ngôi mông hoặc thóp đã đóng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Qua đường khớp dọc (sagittal suture)</w:t>
            </w:r>
          </w:p>
        </w:tc>
        <w:tc>
          <w:tcPr>
            <w:tcW w:type="dxa" w:w="2160"/>
            <w:tcBorders>
              <w:top w:val="single" w:sz="4" w:color="000000"/>
              <w:left w:val="single" w:sz="4" w:color="000000"/>
              <w:bottom w:val="single" w:sz="4" w:color="000000"/>
              <w:right w:val="single" w:sz="4" w:color="000000"/>
            </w:tcBorders>
          </w:tcPr>
          <w:p>
            <w:r/>
            <w:r>
              <w:t>Thai ngôi mông hoặc ngôi ngang</w:t>
            </w:r>
          </w:p>
        </w:tc>
        <w:tc>
          <w:tcPr>
            <w:tcW w:type="dxa" w:w="2160"/>
            <w:tcBorders>
              <w:top w:val="single" w:sz="4" w:color="000000"/>
              <w:left w:val="single" w:sz="4" w:color="000000"/>
              <w:bottom w:val="single" w:sz="4" w:color="000000"/>
              <w:right w:val="single" w:sz="4" w:color="000000"/>
            </w:tcBorders>
          </w:tcPr>
          <w:p>
            <w:r/>
            <w:r>
              <w:t>Cửa sổ thay thế tốt</w:t>
            </w:r>
          </w:p>
        </w:tc>
        <w:tc>
          <w:tcPr>
            <w:tcW w:type="dxa" w:w="2160"/>
            <w:tcBorders>
              <w:top w:val="single" w:sz="4" w:color="000000"/>
              <w:left w:val="single" w:sz="4" w:color="000000"/>
              <w:bottom w:val="single" w:sz="4" w:color="000000"/>
              <w:right w:val="single" w:sz="4" w:color="000000"/>
            </w:tcBorders>
          </w:tcPr>
          <w:p>
            <w:r/>
            <w:r>
              <w:t>Hẹp hơn thóp trước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Qua thóp sau</w:t>
            </w:r>
          </w:p>
        </w:tc>
        <w:tc>
          <w:tcPr>
            <w:tcW w:type="dxa" w:w="2160"/>
            <w:tcBorders>
              <w:top w:val="single" w:sz="4" w:color="000000"/>
              <w:left w:val="single" w:sz="4" w:color="000000"/>
              <w:bottom w:val="single" w:sz="4" w:color="000000"/>
              <w:right w:val="single" w:sz="4" w:color="000000"/>
            </w:tcBorders>
          </w:tcPr>
          <w:p>
            <w:r/>
            <w:r>
              <w:t>Thai ngôi mông, thóp sau hướng về đầu dò</w:t>
            </w:r>
          </w:p>
        </w:tc>
        <w:tc>
          <w:tcPr>
            <w:tcW w:type="dxa" w:w="2160"/>
            <w:tcBorders>
              <w:top w:val="single" w:sz="4" w:color="000000"/>
              <w:left w:val="single" w:sz="4" w:color="000000"/>
              <w:bottom w:val="single" w:sz="4" w:color="000000"/>
              <w:right w:val="single" w:sz="4" w:color="000000"/>
            </w:tcBorders>
          </w:tcPr>
          <w:p>
            <w:r/>
            <w:r>
              <w:t>Tiếp cận hố sau tốt</w:t>
            </w:r>
          </w:p>
        </w:tc>
        <w:tc>
          <w:tcPr>
            <w:tcW w:type="dxa" w:w="2160"/>
            <w:tcBorders>
              <w:top w:val="single" w:sz="4" w:color="000000"/>
              <w:left w:val="single" w:sz="4" w:color="000000"/>
              <w:bottom w:val="single" w:sz="4" w:color="000000"/>
              <w:right w:val="single" w:sz="4" w:color="000000"/>
            </w:tcBorders>
          </w:tcPr>
          <w:p>
            <w:r/>
            <w:r>
              <w:t>Nhỏ hơn thóp trước, đóng sớm hơn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Qua xương thái dương (transtemporal)</w:t>
            </w:r>
          </w:p>
        </w:tc>
        <w:tc>
          <w:tcPr>
            <w:tcW w:type="dxa" w:w="2160"/>
            <w:tcBorders>
              <w:top w:val="single" w:sz="4" w:color="000000"/>
              <w:left w:val="single" w:sz="4" w:color="000000"/>
              <w:bottom w:val="single" w:sz="4" w:color="000000"/>
              <w:right w:val="single" w:sz="4" w:color="000000"/>
            </w:tcBorders>
          </w:tcPr>
          <w:p>
            <w:r/>
            <w:r>
              <w:t>Khi không tiếp cận được qua thóp</w:t>
            </w:r>
          </w:p>
        </w:tc>
        <w:tc>
          <w:tcPr>
            <w:tcW w:type="dxa" w:w="2160"/>
            <w:tcBorders>
              <w:top w:val="single" w:sz="4" w:color="000000"/>
              <w:left w:val="single" w:sz="4" w:color="000000"/>
              <w:bottom w:val="single" w:sz="4" w:color="000000"/>
              <w:right w:val="single" w:sz="4" w:color="000000"/>
            </w:tcBorders>
          </w:tcPr>
          <w:p>
            <w:r/>
            <w:r>
              <w:t>Cho mặt cắt axial đẹp, dùng được Doppler MCA</w:t>
            </w:r>
          </w:p>
        </w:tc>
        <w:tc>
          <w:tcPr>
            <w:tcW w:type="dxa" w:w="2160"/>
            <w:tcBorders>
              <w:top w:val="single" w:sz="4" w:color="000000"/>
              <w:left w:val="single" w:sz="4" w:color="000000"/>
              <w:bottom w:val="single" w:sz="4" w:color="000000"/>
              <w:right w:val="single" w:sz="4" w:color="000000"/>
            </w:tcBorders>
          </w:tcPr>
          <w:p>
            <w:r/>
            <w:r>
              <w:t>Chỉ được axial plane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Qua đường khớp vành (coronal suture)</w:t>
            </w:r>
          </w:p>
        </w:tc>
        <w:tc>
          <w:tcPr>
            <w:tcW w:type="dxa" w:w="2160"/>
            <w:tcBorders>
              <w:top w:val="single" w:sz="4" w:color="000000"/>
              <w:left w:val="single" w:sz="4" w:color="000000"/>
              <w:bottom w:val="single" w:sz="4" w:color="000000"/>
              <w:right w:val="single" w:sz="4" w:color="000000"/>
            </w:tcBorders>
          </w:tcPr>
          <w:p>
            <w:r/>
            <w:r>
              <w:t>Thai ngôi ngang</w:t>
            </w:r>
          </w:p>
        </w:tc>
        <w:tc>
          <w:tcPr>
            <w:tcW w:type="dxa" w:w="2160"/>
            <w:tcBorders>
              <w:top w:val="single" w:sz="4" w:color="000000"/>
              <w:left w:val="single" w:sz="4" w:color="000000"/>
              <w:bottom w:val="single" w:sz="4" w:color="000000"/>
              <w:right w:val="single" w:sz="4" w:color="000000"/>
            </w:tcBorders>
          </w:tcPr>
          <w:p>
            <w:r/>
            <w:r>
              <w:t>Bổ sung cho coronal plane</w:t>
            </w:r>
          </w:p>
        </w:tc>
        <w:tc>
          <w:tcPr>
            <w:tcW w:type="dxa" w:w="2160"/>
            <w:tcBorders>
              <w:top w:val="single" w:sz="4" w:color="000000"/>
              <w:left w:val="single" w:sz="4" w:color="000000"/>
              <w:bottom w:val="single" w:sz="4" w:color="000000"/>
              <w:right w:val="single" w:sz="4" w:color="000000"/>
            </w:tcBorders>
          </w:tcPr>
          <w:p>
            <w:r/>
            <w:r>
              <w:t>Hẹp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Siêu âm qua ngả âm đạo (TVS)</w:t>
            </w:r>
          </w:p>
        </w:tc>
        <w:tc>
          <w:tcPr>
            <w:tcW w:type="dxa" w:w="2160"/>
            <w:tcBorders>
              <w:top w:val="single" w:sz="4" w:color="000000"/>
              <w:left w:val="single" w:sz="4" w:color="000000"/>
              <w:bottom w:val="single" w:sz="4" w:color="000000"/>
              <w:right w:val="single" w:sz="4" w:color="000000"/>
            </w:tcBorders>
          </w:tcPr>
          <w:p>
            <w:r/>
            <w:r>
              <w:t>Thai ngôi đầu, cần độ phân giải cao</w:t>
            </w:r>
          </w:p>
        </w:tc>
        <w:tc>
          <w:tcPr>
            <w:tcW w:type="dxa" w:w="2160"/>
            <w:tcBorders>
              <w:top w:val="single" w:sz="4" w:color="000000"/>
              <w:left w:val="single" w:sz="4" w:color="000000"/>
              <w:bottom w:val="single" w:sz="4" w:color="000000"/>
              <w:right w:val="single" w:sz="4" w:color="000000"/>
            </w:tcBorders>
          </w:tcPr>
          <w:p>
            <w:r/>
            <w:r>
              <w:t>Độ phân giải tốt nhất cho não thai, đặc biệt hố sau</w:t>
            </w:r>
          </w:p>
        </w:tc>
        <w:tc>
          <w:tcPr>
            <w:tcW w:type="dxa" w:w="2160"/>
            <w:tcBorders>
              <w:top w:val="single" w:sz="4" w:color="000000"/>
              <w:left w:val="single" w:sz="4" w:color="000000"/>
              <w:bottom w:val="single" w:sz="4" w:color="000000"/>
              <w:right w:val="single" w:sz="4" w:color="000000"/>
            </w:tcBorders>
          </w:tcPr>
          <w:p>
            <w:r/>
            <w:r>
              <w:t>Chỉ khi cổ tử cung đã đánh giá, thai ngôi đầu</w:t>
            </w:r>
          </w:p>
        </w:tc>
      </w:tr>
    </w:tbl>
    <w:p>
      <w:pPr>
        <w:pStyle w:val="Heading2"/>
      </w:pPr>
      <w:r>
        <w:t>1.3. Cài đặt máy tối ưu cho não thai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Thông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Cài đặt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Lý do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Đầu dò</w:t>
            </w:r>
          </w:p>
        </w:tc>
        <w:tc>
          <w:tcPr>
            <w:tcW w:type="dxa" w:w="2880"/>
            <w:tcBorders>
              <w:top w:val="single" w:sz="4" w:color="000000"/>
              <w:left w:val="single" w:sz="4" w:color="000000"/>
              <w:bottom w:val="single" w:sz="4" w:color="000000"/>
              <w:right w:val="single" w:sz="4" w:color="000000"/>
            </w:tcBorders>
          </w:tcPr>
          <w:p>
            <w:r/>
            <w:r>
              <w:t>Curvilinear 2-9 MHz hoặc linear 3D nếu có</w:t>
            </w:r>
          </w:p>
        </w:tc>
        <w:tc>
          <w:tcPr>
            <w:tcW w:type="dxa" w:w="2880"/>
            <w:tcBorders>
              <w:top w:val="single" w:sz="4" w:color="000000"/>
              <w:left w:val="single" w:sz="4" w:color="000000"/>
              <w:bottom w:val="single" w:sz="4" w:color="000000"/>
              <w:right w:val="single" w:sz="4" w:color="000000"/>
            </w:tcBorders>
          </w:tcPr>
          <w:p>
            <w:r/>
            <w:r>
              <w:t>Độ phân giải cao cho cấu trúc nông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Độ sâu (depth)</w:t>
            </w:r>
          </w:p>
        </w:tc>
        <w:tc>
          <w:tcPr>
            <w:tcW w:type="dxa" w:w="2880"/>
            <w:tcBorders>
              <w:top w:val="single" w:sz="4" w:color="000000"/>
              <w:left w:val="single" w:sz="4" w:color="000000"/>
              <w:bottom w:val="single" w:sz="4" w:color="000000"/>
              <w:right w:val="single" w:sz="4" w:color="000000"/>
            </w:tcBorders>
          </w:tcPr>
          <w:p>
            <w:r/>
            <w:r>
              <w:t>Vừa đủ thấy toàn bộ hộp sọ</w:t>
            </w:r>
          </w:p>
        </w:tc>
        <w:tc>
          <w:tcPr>
            <w:tcW w:type="dxa" w:w="2880"/>
            <w:tcBorders>
              <w:top w:val="single" w:sz="4" w:color="000000"/>
              <w:left w:val="single" w:sz="4" w:color="000000"/>
              <w:bottom w:val="single" w:sz="4" w:color="000000"/>
              <w:right w:val="single" w:sz="4" w:color="000000"/>
            </w:tcBorders>
          </w:tcPr>
          <w:p>
            <w:r/>
            <w:r>
              <w:t>Giảm depth tối đa để tăng resolution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Focus</w:t>
            </w:r>
          </w:p>
        </w:tc>
        <w:tc>
          <w:tcPr>
            <w:tcW w:type="dxa" w:w="2880"/>
            <w:tcBorders>
              <w:top w:val="single" w:sz="4" w:color="000000"/>
              <w:left w:val="single" w:sz="4" w:color="000000"/>
              <w:bottom w:val="single" w:sz="4" w:color="000000"/>
              <w:right w:val="single" w:sz="4" w:color="000000"/>
            </w:tcBorders>
          </w:tcPr>
          <w:p>
            <w:r/>
            <w:r>
              <w:t>Đặt ngay vùng quan tâm (não thất, hố sau)</w:t>
            </w:r>
          </w:p>
        </w:tc>
        <w:tc>
          <w:tcPr>
            <w:tcW w:type="dxa" w:w="2880"/>
            <w:tcBorders>
              <w:top w:val="single" w:sz="4" w:color="000000"/>
              <w:left w:val="single" w:sz="4" w:color="000000"/>
              <w:bottom w:val="single" w:sz="4" w:color="000000"/>
              <w:right w:val="single" w:sz="4" w:color="000000"/>
            </w:tcBorders>
          </w:tcPr>
          <w:p>
            <w:r/>
            <w:r>
              <w:t>Tối ưu độ phân giải ngang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Gain</w:t>
            </w:r>
          </w:p>
        </w:tc>
        <w:tc>
          <w:tcPr>
            <w:tcW w:type="dxa" w:w="2880"/>
            <w:tcBorders>
              <w:top w:val="single" w:sz="4" w:color="000000"/>
              <w:left w:val="single" w:sz="4" w:color="000000"/>
              <w:bottom w:val="single" w:sz="4" w:color="000000"/>
              <w:right w:val="single" w:sz="4" w:color="000000"/>
            </w:tcBorders>
          </w:tcPr>
          <w:p>
            <w:r/>
            <w:r>
              <w:t>Chỉnh sao cho dịch não tủy trống âm hoàn toàn</w:t>
            </w:r>
          </w:p>
        </w:tc>
        <w:tc>
          <w:tcPr>
            <w:tcW w:type="dxa" w:w="2880"/>
            <w:tcBorders>
              <w:top w:val="single" w:sz="4" w:color="000000"/>
              <w:left w:val="single" w:sz="4" w:color="000000"/>
              <w:bottom w:val="single" w:sz="4" w:color="000000"/>
              <w:right w:val="single" w:sz="4" w:color="000000"/>
            </w:tcBorders>
          </w:tcPr>
          <w:p>
            <w:r/>
            <w:r>
              <w:t>Tránh bỏ sót xuất huyết trong não thất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Harmonics</w:t>
            </w:r>
          </w:p>
        </w:tc>
        <w:tc>
          <w:tcPr>
            <w:tcW w:type="dxa" w:w="2880"/>
            <w:tcBorders>
              <w:top w:val="single" w:sz="4" w:color="000000"/>
              <w:left w:val="single" w:sz="4" w:color="000000"/>
              <w:bottom w:val="single" w:sz="4" w:color="000000"/>
              <w:right w:val="single" w:sz="4" w:color="000000"/>
            </w:tcBorders>
          </w:tcPr>
          <w:p>
            <w:r/>
            <w:r>
              <w:t>Bật nếu đầu thai gần</w:t>
            </w:r>
          </w:p>
        </w:tc>
        <w:tc>
          <w:tcPr>
            <w:tcW w:type="dxa" w:w="2880"/>
            <w:tcBorders>
              <w:top w:val="single" w:sz="4" w:color="000000"/>
              <w:left w:val="single" w:sz="4" w:color="000000"/>
              <w:bottom w:val="single" w:sz="4" w:color="000000"/>
              <w:right w:val="single" w:sz="4" w:color="000000"/>
            </w:tcBorders>
          </w:tcPr>
          <w:p>
            <w:r/>
            <w:r>
              <w:t>Tăng contrast cho cấu trúc nhu mô</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3D nếu có</w:t>
            </w:r>
          </w:p>
        </w:tc>
        <w:tc>
          <w:tcPr>
            <w:tcW w:type="dxa" w:w="2880"/>
            <w:tcBorders>
              <w:top w:val="single" w:sz="4" w:color="000000"/>
              <w:left w:val="single" w:sz="4" w:color="000000"/>
              <w:bottom w:val="single" w:sz="4" w:color="000000"/>
              <w:right w:val="single" w:sz="4" w:color="000000"/>
            </w:tcBorders>
          </w:tcPr>
          <w:p>
            <w:r/>
            <w:r>
              <w:t>Dùng cho mặt cắt chuẩn và đo thể tích</w:t>
            </w:r>
          </w:p>
        </w:tc>
        <w:tc>
          <w:tcPr>
            <w:tcW w:type="dxa" w:w="2880"/>
            <w:tcBorders>
              <w:top w:val="single" w:sz="4" w:color="000000"/>
              <w:left w:val="single" w:sz="4" w:color="000000"/>
              <w:bottom w:val="single" w:sz="4" w:color="000000"/>
              <w:right w:val="single" w:sz="4" w:color="000000"/>
            </w:tcBorders>
          </w:tcPr>
          <w:p>
            <w:r/>
            <w:r>
              <w:t>ISUOG khuyến cáo 3D bổ sung, không thay thế 2D</w:t>
            </w:r>
          </w:p>
        </w:tc>
      </w:tr>
    </w:tbl>
    <w:p>
      <w:pPr>
        <w:pStyle w:val="Heading2"/>
      </w:pPr>
      <w:r>
        <w:t>1.4. Checklist khảo sát CNS thai (theo ISUOG)</w:t>
      </w:r>
    </w:p>
    <w:p>
      <w:r>
        <w:rPr>
          <w:b/>
        </w:rPr>
        <w:t>Sàng lọc cơ bản (bắt buộc cho mọi thai):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Cần thấy gì?</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Hộp sọ</w:t>
            </w:r>
          </w:p>
        </w:tc>
        <w:tc>
          <w:tcPr>
            <w:tcW w:type="dxa" w:w="2880"/>
            <w:tcBorders>
              <w:top w:val="single" w:sz="4" w:color="000000"/>
              <w:left w:val="single" w:sz="4" w:color="000000"/>
              <w:bottom w:val="single" w:sz="4" w:color="000000"/>
              <w:right w:val="single" w:sz="4" w:color="000000"/>
            </w:tcBorders>
          </w:tcPr>
          <w:p>
            <w:r/>
            <w:r>
              <w:t>Axial</w:t>
            </w:r>
          </w:p>
        </w:tc>
        <w:tc>
          <w:tcPr>
            <w:tcW w:type="dxa" w:w="2880"/>
            <w:tcBorders>
              <w:top w:val="single" w:sz="4" w:color="000000"/>
              <w:left w:val="single" w:sz="4" w:color="000000"/>
              <w:bottom w:val="single" w:sz="4" w:color="000000"/>
              <w:right w:val="single" w:sz="4" w:color="000000"/>
            </w:tcBorders>
          </w:tcPr>
          <w:p>
            <w:r/>
            <w:r>
              <w:t>Bầu dục đều, liên tục, không khuyết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Vách trong suốt (CSP)</w:t>
            </w:r>
          </w:p>
        </w:tc>
        <w:tc>
          <w:tcPr>
            <w:tcW w:type="dxa" w:w="2880"/>
            <w:tcBorders>
              <w:top w:val="single" w:sz="4" w:color="000000"/>
              <w:left w:val="single" w:sz="4" w:color="000000"/>
              <w:bottom w:val="single" w:sz="4" w:color="000000"/>
              <w:right w:val="single" w:sz="4" w:color="000000"/>
            </w:tcBorders>
          </w:tcPr>
          <w:p>
            <w:r/>
            <w:r>
              <w:t>Transventricular</w:t>
            </w:r>
          </w:p>
        </w:tc>
        <w:tc>
          <w:tcPr>
            <w:tcW w:type="dxa" w:w="2880"/>
            <w:tcBorders>
              <w:top w:val="single" w:sz="4" w:color="000000"/>
              <w:left w:val="single" w:sz="4" w:color="000000"/>
              <w:bottom w:val="single" w:sz="4" w:color="000000"/>
              <w:right w:val="single" w:sz="4" w:color="000000"/>
            </w:tcBorders>
          </w:tcPr>
          <w:p>
            <w:r/>
            <w:r>
              <w:t>Hình hộp chữ nhật giữa sừng trước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bên</w:t>
            </w:r>
          </w:p>
        </w:tc>
        <w:tc>
          <w:tcPr>
            <w:tcW w:type="dxa" w:w="2880"/>
            <w:tcBorders>
              <w:top w:val="single" w:sz="4" w:color="000000"/>
              <w:left w:val="single" w:sz="4" w:color="000000"/>
              <w:bottom w:val="single" w:sz="4" w:color="000000"/>
              <w:right w:val="single" w:sz="4" w:color="000000"/>
            </w:tcBorders>
          </w:tcPr>
          <w:p>
            <w:r/>
            <w:r>
              <w:t>Transventricular</w:t>
            </w:r>
          </w:p>
        </w:tc>
        <w:tc>
          <w:tcPr>
            <w:tcW w:type="dxa" w:w="2880"/>
            <w:tcBorders>
              <w:top w:val="single" w:sz="4" w:color="000000"/>
              <w:left w:val="single" w:sz="4" w:color="000000"/>
              <w:bottom w:val="single" w:sz="4" w:color="000000"/>
              <w:right w:val="single" w:sz="4" w:color="000000"/>
            </w:tcBorders>
          </w:tcPr>
          <w:p>
            <w:r/>
            <w:r>
              <w:t>Đo atrium ≤10 mm; đám rối mạch mạc lấp đầy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giữa (falx)</w:t>
            </w:r>
          </w:p>
        </w:tc>
        <w:tc>
          <w:tcPr>
            <w:tcW w:type="dxa" w:w="2880"/>
            <w:tcBorders>
              <w:top w:val="single" w:sz="4" w:color="000000"/>
              <w:left w:val="single" w:sz="4" w:color="000000"/>
              <w:bottom w:val="single" w:sz="4" w:color="000000"/>
              <w:right w:val="single" w:sz="4" w:color="000000"/>
            </w:tcBorders>
          </w:tcPr>
          <w:p>
            <w:r/>
            <w:r>
              <w:t>Transthalamic</w:t>
            </w:r>
          </w:p>
        </w:tc>
        <w:tc>
          <w:tcPr>
            <w:tcW w:type="dxa" w:w="2880"/>
            <w:tcBorders>
              <w:top w:val="single" w:sz="4" w:color="000000"/>
              <w:left w:val="single" w:sz="4" w:color="000000"/>
              <w:bottom w:val="single" w:sz="4" w:color="000000"/>
              <w:right w:val="single" w:sz="4" w:color="000000"/>
            </w:tcBorders>
          </w:tcPr>
          <w:p>
            <w:r/>
            <w:r>
              <w:t>Thẳng, ở giữa, chia đôi hai bán cầu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Đồi thị</w:t>
            </w:r>
          </w:p>
        </w:tc>
        <w:tc>
          <w:tcPr>
            <w:tcW w:type="dxa" w:w="2880"/>
            <w:tcBorders>
              <w:top w:val="single" w:sz="4" w:color="000000"/>
              <w:left w:val="single" w:sz="4" w:color="000000"/>
              <w:bottom w:val="single" w:sz="4" w:color="000000"/>
              <w:right w:val="single" w:sz="4" w:color="000000"/>
            </w:tcBorders>
          </w:tcPr>
          <w:p>
            <w:r/>
            <w:r>
              <w:t>Transthalamic</w:t>
            </w:r>
          </w:p>
        </w:tc>
        <w:tc>
          <w:tcPr>
            <w:tcW w:type="dxa" w:w="2880"/>
            <w:tcBorders>
              <w:top w:val="single" w:sz="4" w:color="000000"/>
              <w:left w:val="single" w:sz="4" w:color="000000"/>
              <w:bottom w:val="single" w:sz="4" w:color="000000"/>
              <w:right w:val="single" w:sz="4" w:color="000000"/>
            </w:tcBorders>
          </w:tcPr>
          <w:p>
            <w:r/>
            <w:r>
              <w:t>Đối xứng hai bên, nằm hai bên BTV III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Hố sau</w:t>
            </w:r>
          </w:p>
        </w:tc>
        <w:tc>
          <w:tcPr>
            <w:tcW w:type="dxa" w:w="2880"/>
            <w:tcBorders>
              <w:top w:val="single" w:sz="4" w:color="000000"/>
              <w:left w:val="single" w:sz="4" w:color="000000"/>
              <w:bottom w:val="single" w:sz="4" w:color="000000"/>
              <w:right w:val="single" w:sz="4" w:color="000000"/>
            </w:tcBorders>
          </w:tcPr>
          <w:p>
            <w:r/>
            <w:r>
              <w:t>Transcerebellar</w:t>
            </w:r>
          </w:p>
        </w:tc>
        <w:tc>
          <w:tcPr>
            <w:tcW w:type="dxa" w:w="2880"/>
            <w:tcBorders>
              <w:top w:val="single" w:sz="4" w:color="000000"/>
              <w:left w:val="single" w:sz="4" w:color="000000"/>
              <w:bottom w:val="single" w:sz="4" w:color="000000"/>
              <w:right w:val="single" w:sz="4" w:color="000000"/>
            </w:tcBorders>
          </w:tcPr>
          <w:p>
            <w:r/>
            <w:r>
              <w:t>Tiểu não hình số 8, cisterna magna 2-10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Cột sống</w:t>
            </w:r>
          </w:p>
        </w:tc>
        <w:tc>
          <w:tcPr>
            <w:tcW w:type="dxa" w:w="2880"/>
            <w:tcBorders>
              <w:top w:val="single" w:sz="4" w:color="000000"/>
              <w:left w:val="single" w:sz="4" w:color="000000"/>
              <w:bottom w:val="single" w:sz="4" w:color="000000"/>
              <w:right w:val="single" w:sz="4" w:color="000000"/>
            </w:tcBorders>
          </w:tcPr>
          <w:p>
            <w:r/>
            <w:r>
              <w:t>Sagittal + axial</w:t>
            </w:r>
          </w:p>
        </w:tc>
        <w:tc>
          <w:tcPr>
            <w:tcW w:type="dxa" w:w="2880"/>
            <w:tcBorders>
              <w:top w:val="single" w:sz="4" w:color="000000"/>
              <w:left w:val="single" w:sz="4" w:color="000000"/>
              <w:bottom w:val="single" w:sz="4" w:color="000000"/>
              <w:right w:val="single" w:sz="4" w:color="000000"/>
            </w:tcBorders>
          </w:tcPr>
          <w:p>
            <w:r/>
            <w:r>
              <w:t>Da liên tục, 3 trung tâm cốt hóa, không khuyết</w:t>
            </w:r>
          </w:p>
        </w:tc>
      </w:tr>
    </w:tbl>
    <w:p>
      <w:r>
        <w:rPr>
          <w:b/>
        </w:rPr>
        <w:t>Targeted neurosonography (khi có chỉ định):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Thêm vào screening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đích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Thể chai (CC)</w:t>
            </w:r>
          </w:p>
        </w:tc>
        <w:tc>
          <w:tcPr>
            <w:tcW w:type="dxa" w:w="2880"/>
            <w:tcBorders>
              <w:top w:val="single" w:sz="4" w:color="000000"/>
              <w:left w:val="single" w:sz="4" w:color="000000"/>
              <w:bottom w:val="single" w:sz="4" w:color="000000"/>
              <w:right w:val="single" w:sz="4" w:color="000000"/>
            </w:tcBorders>
          </w:tcPr>
          <w:p>
            <w:r/>
            <w:r>
              <w:t>Midsagittal</w:t>
            </w:r>
          </w:p>
        </w:tc>
        <w:tc>
          <w:tcPr>
            <w:tcW w:type="dxa" w:w="2880"/>
            <w:tcBorders>
              <w:top w:val="single" w:sz="4" w:color="000000"/>
              <w:left w:val="single" w:sz="4" w:color="000000"/>
              <w:bottom w:val="single" w:sz="4" w:color="000000"/>
              <w:right w:val="single" w:sz="4" w:color="000000"/>
            </w:tcBorders>
          </w:tcPr>
          <w:p>
            <w:r/>
            <w:r>
              <w:t>Thấy toàn bộ CC, đo chiều dài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Thùy nhộng (vermis)</w:t>
            </w:r>
          </w:p>
        </w:tc>
        <w:tc>
          <w:tcPr>
            <w:tcW w:type="dxa" w:w="2880"/>
            <w:tcBorders>
              <w:top w:val="single" w:sz="4" w:color="000000"/>
              <w:left w:val="single" w:sz="4" w:color="000000"/>
              <w:bottom w:val="single" w:sz="4" w:color="000000"/>
              <w:right w:val="single" w:sz="4" w:color="000000"/>
            </w:tcBorders>
          </w:tcPr>
          <w:p>
            <w:r/>
            <w:r>
              <w:t>Midsagittal</w:t>
            </w:r>
          </w:p>
        </w:tc>
        <w:tc>
          <w:tcPr>
            <w:tcW w:type="dxa" w:w="2880"/>
            <w:tcBorders>
              <w:top w:val="single" w:sz="4" w:color="000000"/>
              <w:left w:val="single" w:sz="4" w:color="000000"/>
              <w:bottom w:val="single" w:sz="4" w:color="000000"/>
              <w:right w:val="single" w:sz="4" w:color="000000"/>
            </w:tcBorders>
          </w:tcPr>
          <w:p>
            <w:r/>
            <w:r>
              <w:t>Hình dạng, kích thước, vị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Bể lớn</w:t>
            </w:r>
          </w:p>
        </w:tc>
        <w:tc>
          <w:tcPr>
            <w:tcW w:type="dxa" w:w="2880"/>
            <w:tcBorders>
              <w:top w:val="single" w:sz="4" w:color="000000"/>
              <w:left w:val="single" w:sz="4" w:color="000000"/>
              <w:bottom w:val="single" w:sz="4" w:color="000000"/>
              <w:right w:val="single" w:sz="4" w:color="000000"/>
            </w:tcBorders>
          </w:tcPr>
          <w:p>
            <w:r/>
            <w:r>
              <w:t>Transcerebellar + sagittal</w:t>
            </w:r>
          </w:p>
        </w:tc>
        <w:tc>
          <w:tcPr>
            <w:tcW w:type="dxa" w:w="2880"/>
            <w:tcBorders>
              <w:top w:val="single" w:sz="4" w:color="000000"/>
              <w:left w:val="single" w:sz="4" w:color="000000"/>
              <w:bottom w:val="single" w:sz="4" w:color="000000"/>
              <w:right w:val="single" w:sz="4" w:color="000000"/>
            </w:tcBorders>
          </w:tcPr>
          <w:p>
            <w:r/>
            <w:r>
              <w:t>Đo Septum—Vermis góc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Rãnh não (sulci)</w:t>
            </w:r>
          </w:p>
        </w:tc>
        <w:tc>
          <w:tcPr>
            <w:tcW w:type="dxa" w:w="2880"/>
            <w:tcBorders>
              <w:top w:val="single" w:sz="4" w:color="000000"/>
              <w:left w:val="single" w:sz="4" w:color="000000"/>
              <w:bottom w:val="single" w:sz="4" w:color="000000"/>
              <w:right w:val="single" w:sz="4" w:color="000000"/>
            </w:tcBorders>
          </w:tcPr>
          <w:p>
            <w:r/>
            <w:r>
              <w:t>Parasagittal + coronal</w:t>
            </w:r>
          </w:p>
        </w:tc>
        <w:tc>
          <w:tcPr>
            <w:tcW w:type="dxa" w:w="2880"/>
            <w:tcBorders>
              <w:top w:val="single" w:sz="4" w:color="000000"/>
              <w:left w:val="single" w:sz="4" w:color="000000"/>
              <w:bottom w:val="single" w:sz="4" w:color="000000"/>
              <w:right w:val="single" w:sz="4" w:color="000000"/>
            </w:tcBorders>
          </w:tcPr>
          <w:p>
            <w:r/>
            <w:r>
              <w:t>Theo timeline phát triển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Vỏ não</w:t>
            </w:r>
          </w:p>
        </w:tc>
        <w:tc>
          <w:tcPr>
            <w:tcW w:type="dxa" w:w="2880"/>
            <w:tcBorders>
              <w:top w:val="single" w:sz="4" w:color="000000"/>
              <w:left w:val="single" w:sz="4" w:color="000000"/>
              <w:bottom w:val="single" w:sz="4" w:color="000000"/>
              <w:right w:val="single" w:sz="4" w:color="000000"/>
            </w:tcBorders>
          </w:tcPr>
          <w:p>
            <w:r/>
            <w:r>
              <w:t>Coronal</w:t>
            </w:r>
          </w:p>
        </w:tc>
        <w:tc>
          <w:tcPr>
            <w:tcW w:type="dxa" w:w="2880"/>
            <w:tcBorders>
              <w:top w:val="single" w:sz="4" w:color="000000"/>
              <w:left w:val="single" w:sz="4" w:color="000000"/>
              <w:bottom w:val="single" w:sz="4" w:color="000000"/>
              <w:right w:val="single" w:sz="4" w:color="000000"/>
            </w:tcBorders>
          </w:tcPr>
          <w:p>
            <w:r/>
            <w:r>
              <w:t>Độ dày, phân lớp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Mạch máu</w:t>
            </w:r>
          </w:p>
        </w:tc>
        <w:tc>
          <w:tcPr>
            <w:tcW w:type="dxa" w:w="2880"/>
            <w:tcBorders>
              <w:top w:val="single" w:sz="4" w:color="000000"/>
              <w:left w:val="single" w:sz="4" w:color="000000"/>
              <w:bottom w:val="single" w:sz="4" w:color="000000"/>
              <w:right w:val="single" w:sz="4" w:color="000000"/>
            </w:tcBorders>
          </w:tcPr>
          <w:p>
            <w:r/>
            <w:r>
              <w:t>Doppler màu</w:t>
            </w:r>
          </w:p>
        </w:tc>
        <w:tc>
          <w:tcPr>
            <w:tcW w:type="dxa" w:w="2880"/>
            <w:tcBorders>
              <w:top w:val="single" w:sz="4" w:color="000000"/>
              <w:left w:val="single" w:sz="4" w:color="000000"/>
              <w:bottom w:val="single" w:sz="4" w:color="000000"/>
              <w:right w:val="single" w:sz="4" w:color="000000"/>
            </w:tcBorders>
          </w:tcPr>
          <w:p>
            <w:r/>
            <w:r>
              <w:t>A2, MCA, Vein of Galen</w:t>
            </w:r>
          </w:p>
        </w:tc>
      </w:tr>
    </w:tbl>
    <w:p/>
    <w:p>
      <w:pPr>
        <w:pStyle w:val="Heading1"/>
      </w:pPr>
      <w:r>
        <w:t>2. BA MẶT CẮT AXIAL CƠ BẢN — CÁCH LẤY VÀ ĐỌC</w:t>
      </w:r>
    </w:p>
    <w:p>
      <w:pPr>
        <w:pStyle w:val="Heading2"/>
      </w:pPr>
      <w:r>
        <w:t>2.1. Mặt cắt Transventricular (ngang qua não thất bên)</w:t>
      </w:r>
    </w:p>
    <w:p>
      <w:r>
        <w:rPr>
          <w:b/>
        </w:rPr>
        <w:t>Cách lấy:</w:t>
      </w:r>
    </w:p>
    <w:p>
      <w:pPr>
        <w:pStyle w:val="ListBullet"/>
      </w:pPr>
      <w:r>
        <w:t>Đầu dò đặt ngang qua hộp sọ thai, ngay trên tai.</w:t>
      </w:r>
    </w:p>
    <w:p>
      <w:pPr>
        <w:pStyle w:val="ListBullet"/>
      </w:pPr>
      <w:r>
        <w:t>Tilt nhẹ về phía đỉnh đầu cho đến khi thấy não thất bên và CSP.</w:t>
      </w:r>
    </w:p>
    <w:p>
      <w:pPr>
        <w:pStyle w:val="ListBullet"/>
      </w:pPr>
      <w:r>
        <w:t>Quan sát: atrium não thất bên ở xa (xa đầu dò) và gần (gần đầu dò).</w:t>
      </w:r>
    </w:p>
    <w:p>
      <w:r>
        <w:rPr>
          <w:b/>
        </w:rPr>
        <w:t>Cấu trúc phải thấy:</w:t>
      </w:r>
    </w:p>
    <w:p>
      <w:pPr>
        <w:pStyle w:val="ListBullet"/>
      </w:pPr>
      <w:r>
        <w:rPr>
          <w:b/>
        </w:rPr>
        <w:t>Cavum septi pellucidi (CSP):</w:t>
      </w:r>
      <w:r>
        <w:t xml:space="preserve"> hộp chữ nhật nhỏ, trống âm, nằm giữa hai sừng trước.</w:t>
      </w:r>
    </w:p>
    <w:p>
      <w:pPr>
        <w:pStyle w:val="ListBullet"/>
      </w:pPr>
      <w:r>
        <w:rPr>
          <w:b/>
        </w:rPr>
        <w:t>Sừng trước não thất bên (anterior horns):</w:t>
      </w:r>
      <w:r>
        <w:t xml:space="preserve"> hai khe trống âm hai bên CSP.</w:t>
      </w:r>
    </w:p>
    <w:p>
      <w:pPr>
        <w:pStyle w:val="ListBullet"/>
      </w:pPr>
      <w:r>
        <w:rPr>
          <w:b/>
        </w:rPr>
        <w:t>Atrium não thất bên (atrium/trigone):</w:t>
      </w:r>
      <w:r>
        <w:t xml:space="preserve"> chứa đám rối mạch mạc tăng âm.</w:t>
      </w:r>
    </w:p>
    <w:p>
      <w:pPr>
        <w:pStyle w:val="ListBullet"/>
      </w:pPr>
      <w:r>
        <w:rPr>
          <w:b/>
        </w:rPr>
        <w:t>Đám rối mạch mạc (choroid plexus):</w:t>
      </w:r>
      <w:r>
        <w:t xml:space="preserve"> lấp đầy atrium, trải từ sừng thái dương ra.</w:t>
      </w:r>
    </w:p>
    <w:p>
      <w:r>
        <w:rPr>
          <w:b/>
        </w:rPr>
        <w:t>Đo đạc:</w:t>
      </w:r>
    </w:p>
    <w:p>
      <w:pPr>
        <w:pStyle w:val="ListBullet"/>
      </w:pPr>
      <w:r>
        <w:t>Đo đường kính atrium não thất bên ở vị trí đám rối mạch mạc — glomus.</w:t>
      </w:r>
    </w:p>
    <w:p>
      <w:pPr>
        <w:pStyle w:val="ListBullet"/>
      </w:pPr>
      <w:r>
        <w:t>Caliper đặt vuông góc với thành não thất, đo từ thành trong đến thành trong.</w:t>
      </w:r>
    </w:p>
    <w:p>
      <w:pPr>
        <w:pStyle w:val="ListBullet"/>
      </w:pPr>
      <w:r>
        <w:t xml:space="preserve">Bình thường: </w:t>
      </w:r>
      <w:r>
        <w:rPr>
          <w:b/>
        </w:rPr>
        <w:t>&lt;10 mm</w:t>
      </w:r>
      <w:r>
        <w:t xml:space="preserve"> ở mọi tuổi thai.</w:t>
      </w:r>
    </w:p>
    <w:p>
      <w:pPr>
        <w:pStyle w:val="ListBullet"/>
      </w:pPr>
      <w:r>
        <w:t>10-12 mm: ventriculomegaly nhẹ (theo dõi).</w:t>
      </w:r>
    </w:p>
    <w:p>
      <w:pPr>
        <w:pStyle w:val="ListBullet"/>
      </w:pPr>
      <w:r>
        <w:t>12-15 mm: trung bình.</w:t>
      </w:r>
    </w:p>
    <w:p>
      <w:pPr>
        <w:pStyle w:val="ListBullet"/>
      </w:pPr>
      <w:r>
        <w:t>&gt;15 mm: nặng.</w:t>
      </w:r>
    </w:p>
    <w:p>
      <w:r>
        <w:rPr>
          <w:b/>
        </w:rPr>
        <w:t>Bẫy thường gặp:</w:t>
      </w:r>
    </w:p>
    <w:p>
      <w:pPr>
        <w:pStyle w:val="ListBullet"/>
      </w:pPr>
      <w:r>
        <w:t>Đo quá chếch: thành trước-sau thay vì thành trong-trong → số đo sai.</w:t>
      </w:r>
    </w:p>
    <w:p>
      <w:pPr>
        <w:pStyle w:val="ListBullet"/>
      </w:pPr>
      <w:r>
        <w:t>Nhầm artifact reverberation với thành não thất.</w:t>
      </w:r>
    </w:p>
    <w:p>
      <w:pPr>
        <w:pStyle w:val="ListBullet"/>
      </w:pPr>
      <w:r>
        <w:t>Không thấy CSP ở mặt cắt quá thấp (qua đồi thị, không thấy CSP — bình thường).</w:t>
      </w:r>
    </w:p>
    <w:p>
      <w:pPr>
        <w:pStyle w:val="Heading2"/>
      </w:pPr>
      <w:r>
        <w:t>2.2. Mặt cắt Transthalamic (ngang qua đồi thị)</w:t>
      </w:r>
    </w:p>
    <w:p>
      <w:r>
        <w:rPr>
          <w:b/>
        </w:rPr>
        <w:t>Cách lấy:</w:t>
      </w:r>
    </w:p>
    <w:p>
      <w:pPr>
        <w:pStyle w:val="ListBullet"/>
      </w:pPr>
      <w:r>
        <w:t>Từ mặt cắt transventricular, tilt nhẹ xuống phía nền sọ.</w:t>
      </w:r>
    </w:p>
    <w:p>
      <w:pPr>
        <w:pStyle w:val="ListBullet"/>
      </w:pPr>
      <w:r>
        <w:t>Thấy đồi thị hai bên, BTV III ở giữa (khe mảnh).</w:t>
      </w:r>
    </w:p>
    <w:p>
      <w:pPr>
        <w:pStyle w:val="ListBullet"/>
      </w:pPr>
      <w:r>
        <w:t xml:space="preserve">Đây là mặt cắt dùng đo </w:t>
      </w:r>
      <w:r>
        <w:rPr>
          <w:b/>
        </w:rPr>
        <w:t>BPD và HC</w:t>
      </w:r>
      <w:r>
        <w:t>.</w:t>
      </w:r>
    </w:p>
    <w:p>
      <w:r>
        <w:rPr>
          <w:b/>
        </w:rPr>
        <w:t>Cấu trúc phải thấy:</w:t>
      </w:r>
    </w:p>
    <w:p>
      <w:pPr>
        <w:pStyle w:val="ListBullet"/>
      </w:pPr>
      <w:r>
        <w:rPr>
          <w:b/>
        </w:rPr>
        <w:t>Falx cerebri:</w:t>
      </w:r>
      <w:r>
        <w:t xml:space="preserve"> đường tăng âm giữa, thẳng.</w:t>
      </w:r>
    </w:p>
    <w:p>
      <w:pPr>
        <w:pStyle w:val="ListBullet"/>
      </w:pPr>
      <w:r>
        <w:rPr>
          <w:b/>
        </w:rPr>
        <w:t>Đồi thị (thalami):</w:t>
      </w:r>
      <w:r>
        <w:t xml:space="preserve"> hai khối giảm âm đối xứng hai bên đường giữa.</w:t>
      </w:r>
    </w:p>
    <w:p>
      <w:pPr>
        <w:pStyle w:val="ListBullet"/>
      </w:pPr>
      <w:r>
        <w:rPr>
          <w:b/>
        </w:rPr>
        <w:t>Não thất ba (third ventricle):</w:t>
      </w:r>
      <w:r>
        <w:t xml:space="preserve"> khe trống âm mảnh giữa hai đồi thị.</w:t>
      </w:r>
    </w:p>
    <w:p>
      <w:pPr>
        <w:pStyle w:val="ListBullet"/>
      </w:pPr>
      <w:r>
        <w:rPr>
          <w:b/>
        </w:rPr>
        <w:t>Sylvian fissure:</w:t>
      </w:r>
      <w:r>
        <w:t xml:space="preserve"> phía trước-ngoài, có thể thấy ở thai &gt;20 tuần.</w:t>
      </w:r>
    </w:p>
    <w:p>
      <w:pPr>
        <w:pStyle w:val="ListBullet"/>
      </w:pPr>
      <w:r>
        <w:rPr>
          <w:b/>
        </w:rPr>
        <w:t>Insula:</w:t>
      </w:r>
      <w:r>
        <w:t xml:space="preserve"> vùng vỏ não nằm trong Sylvian fissure.</w:t>
      </w:r>
    </w:p>
    <w:p>
      <w:r>
        <w:rPr>
          <w:b/>
        </w:rPr>
        <w:t>Đo đạc:</w:t>
      </w:r>
    </w:p>
    <w:p>
      <w:pPr>
        <w:pStyle w:val="ListBullet"/>
      </w:pPr>
      <w:r>
        <w:rPr>
          <w:b/>
        </w:rPr>
        <w:t>BPD (lưỡng đỉnh):</w:t>
      </w:r>
      <w:r>
        <w:t xml:space="preserve"> từ bản ngoài gần đến bản trong xa (outer-to-inner), hoặc outer-to-outer tùy guideline.</w:t>
      </w:r>
    </w:p>
    <w:p>
      <w:pPr>
        <w:pStyle w:val="ListBullet"/>
      </w:pPr>
      <w:r>
        <w:rPr>
          <w:b/>
        </w:rPr>
        <w:t>HC (chu vi đầu):</w:t>
      </w:r>
      <w:r>
        <w:t xml:space="preserve"> ellipsoid quanh bản ngoài hộp sọ.</w:t>
      </w:r>
    </w:p>
    <w:p>
      <w:pPr>
        <w:pStyle w:val="ListBullet"/>
      </w:pPr>
      <w:r>
        <w:rPr>
          <w:b/>
        </w:rPr>
        <w:t>OFD (đường kính chẩm-trán):</w:t>
      </w:r>
      <w:r>
        <w:t xml:space="preserve"> dọc theo falx.</w:t>
      </w:r>
    </w:p>
    <w:p>
      <w:r>
        <w:rPr>
          <w:b/>
        </w:rPr>
        <w:t>Bẫy thường gặp:</w:t>
      </w:r>
    </w:p>
    <w:p>
      <w:pPr>
        <w:pStyle w:val="ListBullet"/>
      </w:pPr>
      <w:r>
        <w:t>Mặt cắt quá cao (thấy CSP, không thấy đồi thị) → không phải transthalamic.</w:t>
      </w:r>
    </w:p>
    <w:p>
      <w:pPr>
        <w:pStyle w:val="ListBullet"/>
      </w:pPr>
      <w:r>
        <w:t>Mặt cắt quá thấp (qua cuống não) → không đo BPD/HC ở đây.</w:t>
      </w:r>
    </w:p>
    <w:p>
      <w:pPr>
        <w:pStyle w:val="ListBullet"/>
      </w:pPr>
      <w:r>
        <w:t>Đầu thai bị biến dạng (dolichocephaly, brachycephaly) → BPD không phản ánh đúng tuổi thai, dùng HC và các chỉ số khác.</w:t>
      </w:r>
    </w:p>
    <w:p>
      <w:pPr>
        <w:pStyle w:val="Heading2"/>
      </w:pPr>
      <w:r>
        <w:t>2.3. Mặt cắt Transcerebellar (ngang qua hố sau)</w:t>
      </w:r>
    </w:p>
    <w:p>
      <w:r>
        <w:rPr>
          <w:b/>
        </w:rPr>
        <w:t>Cách lấy:</w:t>
      </w:r>
    </w:p>
    <w:p>
      <w:pPr>
        <w:pStyle w:val="ListBullet"/>
      </w:pPr>
      <w:r>
        <w:t>Từ mặt cắt transthalamic, tilt nhẹ xuống phía nền sọ.</w:t>
      </w:r>
    </w:p>
    <w:p>
      <w:pPr>
        <w:pStyle w:val="ListBullet"/>
      </w:pPr>
      <w:r>
        <w:t>Thấy tiểu não hình số 8, cisterna magna, CSP có thể mất.</w:t>
      </w:r>
    </w:p>
    <w:p>
      <w:pPr>
        <w:pStyle w:val="ListBullet"/>
      </w:pPr>
      <w:r>
        <w:t>Đây là mặt cắt quan trọng để khảo sát hố sau.</w:t>
      </w:r>
    </w:p>
    <w:p>
      <w:r>
        <w:rPr>
          <w:b/>
        </w:rPr>
        <w:t>Cấu trúc phải thấy:</w:t>
      </w:r>
    </w:p>
    <w:p>
      <w:pPr>
        <w:pStyle w:val="ListBullet"/>
      </w:pPr>
      <w:r>
        <w:rPr>
          <w:b/>
        </w:rPr>
        <w:t>Tiểu não (cerebellum):</w:t>
      </w:r>
      <w:r>
        <w:t xml:space="preserve"> hình số 8 hoặc hai thùy đối xứng, giảm âm.</w:t>
      </w:r>
    </w:p>
    <w:p>
      <w:pPr>
        <w:pStyle w:val="ListBullet"/>
      </w:pPr>
      <w:r>
        <w:rPr>
          <w:b/>
        </w:rPr>
        <w:t>Thùy nhộng (vermis):</w:t>
      </w:r>
      <w:r>
        <w:t xml:space="preserve"> đường tăng âm nối hai bán cầu tiểu não.</w:t>
      </w:r>
    </w:p>
    <w:p>
      <w:pPr>
        <w:pStyle w:val="ListBullet"/>
      </w:pPr>
      <w:r>
        <w:rPr>
          <w:b/>
        </w:rPr>
        <w:t>Cisterna magna (bể lớn):</w:t>
      </w:r>
      <w:r>
        <w:t xml:space="preserve"> khoang trống âm sau tiểu não, trước xương chẩm.</w:t>
      </w:r>
    </w:p>
    <w:p>
      <w:pPr>
        <w:pStyle w:val="ListBullet"/>
      </w:pPr>
      <w:r>
        <w:rPr>
          <w:b/>
        </w:rPr>
        <w:t>CSP có thể không thấy</w:t>
      </w:r>
      <w:r>
        <w:t xml:space="preserve"> ở mặt cắt này → bình thường.</w:t>
      </w:r>
    </w:p>
    <w:p>
      <w:r>
        <w:rPr>
          <w:b/>
        </w:rPr>
        <w:t>Đo đạc:</w:t>
      </w:r>
    </w:p>
    <w:p>
      <w:pPr>
        <w:pStyle w:val="ListBullet"/>
      </w:pPr>
      <w:r>
        <w:rPr>
          <w:b/>
        </w:rPr>
        <w:t>Đường kính ngang tiểu não (TCD — transcerebellar diameter):</w:t>
      </w:r>
      <w:r>
        <w:t xml:space="preserve"> từ bờ ngoài bán cầu này sang bờ ngoài bán cầu kia.</w:t>
      </w:r>
    </w:p>
    <w:p>
      <w:pPr>
        <w:pStyle w:val="ListBullet"/>
      </w:pPr>
      <w:r>
        <w:rPr>
          <w:b/>
        </w:rPr>
        <w:t>Cisterna magna:</w:t>
      </w:r>
      <w:r>
        <w:t xml:space="preserve"> từ bờ sau thùy nhộng đến mặt trong xương chẩm. Bình thường: </w:t>
      </w:r>
      <w:r>
        <w:rPr>
          <w:b/>
        </w:rPr>
        <w:t>2-10 mm</w:t>
      </w:r>
      <w:r>
        <w:t>.</w:t>
      </w:r>
    </w:p>
    <w:p>
      <w:pPr>
        <w:pStyle w:val="ListBullet"/>
      </w:pPr>
      <w:r>
        <w:rPr>
          <w:b/>
        </w:rPr>
        <w:t>Nuchal fold:</w:t>
      </w:r>
      <w:r>
        <w:t xml:space="preserve"> từ bản ngoài xương chẩm đến da. Bình thường &lt;6 mm ở tuần 18-22.</w:t>
      </w:r>
    </w:p>
    <w:p>
      <w:r>
        <w:rPr>
          <w:b/>
        </w:rPr>
        <w:t>Bẫy thường gặp:</w:t>
      </w:r>
    </w:p>
    <w:p>
      <w:pPr>
        <w:pStyle w:val="ListBullet"/>
      </w:pPr>
      <w:r>
        <w:t>Cisterna magna &gt;10 mm: cần loại trừ Dandy-Walker, mega cisterna magna, arachnoid cyst.</w:t>
      </w:r>
    </w:p>
    <w:p>
      <w:pPr>
        <w:pStyle w:val="ListBullet"/>
      </w:pPr>
      <w:r>
        <w:t>Cisterna magna &lt;2 mm hoặc không thấy: nghĩ Chiari II (liên quan spina bifida).</w:t>
      </w:r>
    </w:p>
    <w:p>
      <w:pPr>
        <w:pStyle w:val="ListBullet"/>
      </w:pPr>
      <w:r>
        <w:t>Tiểu não hình quả chuối (banana sign): nghĩ Chiari II.</w:t>
      </w:r>
    </w:p>
    <w:p>
      <w:pPr>
        <w:pStyle w:val="ListBullet"/>
      </w:pPr>
      <w:r>
        <w:t>Mặt cắt quá chếch làm cisterna magna trông to hơn thực tế.</w:t>
      </w:r>
    </w:p>
    <w:p/>
    <w:p>
      <w:pPr>
        <w:pStyle w:val="Heading1"/>
      </w:pPr>
      <w:r>
        <w:t>3. MẶT CẮT CORONAL — CÁCH TIẾP CẬN</w:t>
      </w:r>
    </w:p>
    <w:p>
      <w:pPr>
        <w:pStyle w:val="Heading2"/>
      </w:pPr>
      <w:r>
        <w:t>3.1. Nguyên tắc lấy mặt cắt coronal</w:t>
      </w:r>
    </w:p>
    <w:p>
      <w:pPr>
        <w:pStyle w:val="ListBullet"/>
      </w:pPr>
      <w:r>
        <w:t>Thai phải ở ngôi đầu hoặc ngôi mông với đầu thẳng, tiếp cận qua thóp trước hoặc đường khớp.</w:t>
      </w:r>
    </w:p>
    <w:p>
      <w:pPr>
        <w:pStyle w:val="ListBullet"/>
      </w:pPr>
      <w:r>
        <w:t>Đầu dò đặt dọc theo đường khớp vành (coronal suture), quét từ trước ra sau.</w:t>
      </w:r>
    </w:p>
    <w:p>
      <w:pPr>
        <w:pStyle w:val="ListBullet"/>
      </w:pPr>
      <w:r>
        <w:t>Nếu qua thóp: xoay đầu dò 90° từ mặt cắt sagittal của thóp.</w:t>
      </w:r>
    </w:p>
    <w:p>
      <w:pPr>
        <w:pStyle w:val="Heading2"/>
      </w:pPr>
      <w:r>
        <w:t>3.2. Mặt cắt Coronal trước — qua sừng trước (Transfrontal)</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Vị trí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Sừng trước não thất bên</w:t>
            </w:r>
          </w:p>
        </w:tc>
        <w:tc>
          <w:tcPr>
            <w:tcW w:type="dxa" w:w="2880"/>
            <w:tcBorders>
              <w:top w:val="single" w:sz="4" w:color="000000"/>
              <w:left w:val="single" w:sz="4" w:color="000000"/>
              <w:bottom w:val="single" w:sz="4" w:color="000000"/>
              <w:right w:val="single" w:sz="4" w:color="000000"/>
            </w:tcBorders>
          </w:tcPr>
          <w:p>
            <w:r/>
            <w:r>
              <w:t>Hai khe trống âm hai bên</w:t>
            </w:r>
          </w:p>
        </w:tc>
        <w:tc>
          <w:tcPr>
            <w:tcW w:type="dxa" w:w="2880"/>
            <w:tcBorders>
              <w:top w:val="single" w:sz="4" w:color="000000"/>
              <w:left w:val="single" w:sz="4" w:color="000000"/>
              <w:bottom w:val="single" w:sz="4" w:color="000000"/>
              <w:right w:val="single" w:sz="4" w:color="000000"/>
            </w:tcBorders>
          </w:tcPr>
          <w:p>
            <w:r/>
            <w:r>
              <w:t>Đối xứng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CSP</w:t>
            </w:r>
          </w:p>
        </w:tc>
        <w:tc>
          <w:tcPr>
            <w:tcW w:type="dxa" w:w="2880"/>
            <w:tcBorders>
              <w:top w:val="single" w:sz="4" w:color="000000"/>
              <w:left w:val="single" w:sz="4" w:color="000000"/>
              <w:bottom w:val="single" w:sz="4" w:color="000000"/>
              <w:right w:val="single" w:sz="4" w:color="000000"/>
            </w:tcBorders>
          </w:tcPr>
          <w:p>
            <w:r/>
            <w:r>
              <w:t>Giữa hai sừng trước, bên dưới</w:t>
            </w:r>
          </w:p>
        </w:tc>
        <w:tc>
          <w:tcPr>
            <w:tcW w:type="dxa" w:w="2880"/>
            <w:tcBorders>
              <w:top w:val="single" w:sz="4" w:color="000000"/>
              <w:left w:val="single" w:sz="4" w:color="000000"/>
              <w:bottom w:val="single" w:sz="4" w:color="000000"/>
              <w:right w:val="single" w:sz="4" w:color="000000"/>
            </w:tcBorders>
          </w:tcPr>
          <w:p>
            <w:r/>
            <w:r>
              <w:t>Hình tam giác hoặc hộp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Falx cerebri</w:t>
            </w:r>
          </w:p>
        </w:tc>
        <w:tc>
          <w:tcPr>
            <w:tcW w:type="dxa" w:w="2880"/>
            <w:tcBorders>
              <w:top w:val="single" w:sz="4" w:color="000000"/>
              <w:left w:val="single" w:sz="4" w:color="000000"/>
              <w:bottom w:val="single" w:sz="4" w:color="000000"/>
              <w:right w:val="single" w:sz="4" w:color="000000"/>
            </w:tcBorders>
          </w:tcPr>
          <w:p>
            <w:r/>
            <w:r>
              <w:t>Đường giữa</w:t>
            </w:r>
          </w:p>
        </w:tc>
        <w:tc>
          <w:tcPr>
            <w:tcW w:type="dxa" w:w="2880"/>
            <w:tcBorders>
              <w:top w:val="single" w:sz="4" w:color="000000"/>
              <w:left w:val="single" w:sz="4" w:color="000000"/>
              <w:bottom w:val="single" w:sz="4" w:color="000000"/>
              <w:right w:val="single" w:sz="4" w:color="000000"/>
            </w:tcBorders>
          </w:tcPr>
          <w:p>
            <w:r/>
            <w:r>
              <w:t>Liên tục về phía trước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Hốc mắt</w:t>
            </w:r>
          </w:p>
        </w:tc>
        <w:tc>
          <w:tcPr>
            <w:tcW w:type="dxa" w:w="2880"/>
            <w:tcBorders>
              <w:top w:val="single" w:sz="4" w:color="000000"/>
              <w:left w:val="single" w:sz="4" w:color="000000"/>
              <w:bottom w:val="single" w:sz="4" w:color="000000"/>
              <w:right w:val="single" w:sz="4" w:color="000000"/>
            </w:tcBorders>
          </w:tcPr>
          <w:p>
            <w:r/>
            <w:r>
              <w:t>Phía dưới, hai bên</w:t>
            </w:r>
          </w:p>
        </w:tc>
        <w:tc>
          <w:tcPr>
            <w:tcW w:type="dxa" w:w="2880"/>
            <w:tcBorders>
              <w:top w:val="single" w:sz="4" w:color="000000"/>
              <w:left w:val="single" w:sz="4" w:color="000000"/>
              <w:bottom w:val="single" w:sz="4" w:color="000000"/>
              <w:right w:val="single" w:sz="4" w:color="000000"/>
            </w:tcBorders>
          </w:tcPr>
          <w:p>
            <w:r/>
            <w:r>
              <w:t>Thấy được cả hai hốc mắt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Thể chai (genu)</w:t>
            </w:r>
          </w:p>
        </w:tc>
        <w:tc>
          <w:tcPr>
            <w:tcW w:type="dxa" w:w="2880"/>
            <w:tcBorders>
              <w:top w:val="single" w:sz="4" w:color="000000"/>
              <w:left w:val="single" w:sz="4" w:color="000000"/>
              <w:bottom w:val="single" w:sz="4" w:color="000000"/>
              <w:right w:val="single" w:sz="4" w:color="000000"/>
            </w:tcBorders>
          </w:tcPr>
          <w:p>
            <w:r/>
            <w:r>
              <w:t>Phía trên CSP</w:t>
            </w:r>
          </w:p>
        </w:tc>
        <w:tc>
          <w:tcPr>
            <w:tcW w:type="dxa" w:w="2880"/>
            <w:tcBorders>
              <w:top w:val="single" w:sz="4" w:color="000000"/>
              <w:left w:val="single" w:sz="4" w:color="000000"/>
              <w:bottom w:val="single" w:sz="4" w:color="000000"/>
              <w:right w:val="single" w:sz="4" w:color="000000"/>
            </w:tcBorders>
          </w:tcPr>
          <w:p>
            <w:r/>
            <w:r>
              <w:t>Dải tăng âm ngang nối hai bán cầu</w:t>
            </w:r>
          </w:p>
        </w:tc>
      </w:tr>
    </w:tbl>
    <w:p>
      <w:pPr>
        <w:pStyle w:val="Heading2"/>
      </w:pPr>
      <w:r>
        <w:t>3.3. Mặt cắt Coronal giữa — qua đồi thị (Transcaudate / Transthalamic)</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Vị trí</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Thể chai (thân)</w:t>
            </w:r>
          </w:p>
        </w:tc>
        <w:tc>
          <w:tcPr>
            <w:tcW w:type="dxa" w:w="4320"/>
            <w:tcBorders>
              <w:top w:val="single" w:sz="4" w:color="000000"/>
              <w:left w:val="single" w:sz="4" w:color="000000"/>
              <w:bottom w:val="single" w:sz="4" w:color="000000"/>
              <w:right w:val="single" w:sz="4" w:color="000000"/>
            </w:tcBorders>
          </w:tcPr>
          <w:p>
            <w:r/>
            <w:r>
              <w:t>Vòm tăng âm nối hai bán cầu, phía trên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bên (thân)</w:t>
            </w:r>
          </w:p>
        </w:tc>
        <w:tc>
          <w:tcPr>
            <w:tcW w:type="dxa" w:w="4320"/>
            <w:tcBorders>
              <w:top w:val="single" w:sz="4" w:color="000000"/>
              <w:left w:val="single" w:sz="4" w:color="000000"/>
              <w:bottom w:val="single" w:sz="4" w:color="000000"/>
              <w:right w:val="single" w:sz="4" w:color="000000"/>
            </w:tcBorders>
          </w:tcPr>
          <w:p>
            <w:r/>
            <w:r>
              <w:t>Hai khe trống âm dưới thể chai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Đồi thị</w:t>
            </w:r>
          </w:p>
        </w:tc>
        <w:tc>
          <w:tcPr>
            <w:tcW w:type="dxa" w:w="4320"/>
            <w:tcBorders>
              <w:top w:val="single" w:sz="4" w:color="000000"/>
              <w:left w:val="single" w:sz="4" w:color="000000"/>
              <w:bottom w:val="single" w:sz="4" w:color="000000"/>
              <w:right w:val="single" w:sz="4" w:color="000000"/>
            </w:tcBorders>
          </w:tcPr>
          <w:p>
            <w:r/>
            <w:r>
              <w:t>Hai khối giảm âm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Bể trên yên (suprasellar cistern)</w:t>
            </w:r>
          </w:p>
        </w:tc>
        <w:tc>
          <w:tcPr>
            <w:tcW w:type="dxa" w:w="4320"/>
            <w:tcBorders>
              <w:top w:val="single" w:sz="4" w:color="000000"/>
              <w:left w:val="single" w:sz="4" w:color="000000"/>
              <w:bottom w:val="single" w:sz="4" w:color="000000"/>
              <w:right w:val="single" w:sz="4" w:color="000000"/>
            </w:tcBorders>
          </w:tcPr>
          <w:p>
            <w:r/>
            <w:r>
              <w:t>Dưới đồi thị</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Vòng Willis</w:t>
            </w:r>
          </w:p>
        </w:tc>
        <w:tc>
          <w:tcPr>
            <w:tcW w:type="dxa" w:w="4320"/>
            <w:tcBorders>
              <w:top w:val="single" w:sz="4" w:color="000000"/>
              <w:left w:val="single" w:sz="4" w:color="000000"/>
              <w:bottom w:val="single" w:sz="4" w:color="000000"/>
              <w:right w:val="single" w:sz="4" w:color="000000"/>
            </w:tcBorders>
          </w:tcPr>
          <w:p>
            <w:r/>
            <w:r>
              <w:t>Doppler màu thấy mạch</w:t>
            </w:r>
          </w:p>
        </w:tc>
      </w:tr>
    </w:tbl>
    <w:p>
      <w:pPr>
        <w:pStyle w:val="Heading2"/>
      </w:pPr>
      <w:r>
        <w:t>3.4. Mặt cắt Coronal sau — qua hố sau (Transcerebellar / Occipital)</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Vị trí</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Lều tiểu não (tentorium)</w:t>
            </w:r>
          </w:p>
        </w:tc>
        <w:tc>
          <w:tcPr>
            <w:tcW w:type="dxa" w:w="4320"/>
            <w:tcBorders>
              <w:top w:val="single" w:sz="4" w:color="000000"/>
              <w:left w:val="single" w:sz="4" w:color="000000"/>
              <w:bottom w:val="single" w:sz="4" w:color="000000"/>
              <w:right w:val="single" w:sz="4" w:color="000000"/>
            </w:tcBorders>
          </w:tcPr>
          <w:p>
            <w:r/>
            <w:r>
              <w:t>Đường tăng âm ngang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Tiểu não</w:t>
            </w:r>
          </w:p>
        </w:tc>
        <w:tc>
          <w:tcPr>
            <w:tcW w:type="dxa" w:w="4320"/>
            <w:tcBorders>
              <w:top w:val="single" w:sz="4" w:color="000000"/>
              <w:left w:val="single" w:sz="4" w:color="000000"/>
              <w:bottom w:val="single" w:sz="4" w:color="000000"/>
              <w:right w:val="single" w:sz="4" w:color="000000"/>
            </w:tcBorders>
          </w:tcPr>
          <w:p>
            <w:r/>
            <w:r>
              <w:t>Dưới lều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Cisterna magna</w:t>
            </w:r>
          </w:p>
        </w:tc>
        <w:tc>
          <w:tcPr>
            <w:tcW w:type="dxa" w:w="4320"/>
            <w:tcBorders>
              <w:top w:val="single" w:sz="4" w:color="000000"/>
              <w:left w:val="single" w:sz="4" w:color="000000"/>
              <w:bottom w:val="single" w:sz="4" w:color="000000"/>
              <w:right w:val="single" w:sz="4" w:color="000000"/>
            </w:tcBorders>
          </w:tcPr>
          <w:p>
            <w:r/>
            <w:r>
              <w:t>Dưới tiểu não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Sừng chẩm não thất bên</w:t>
            </w:r>
          </w:p>
        </w:tc>
        <w:tc>
          <w:tcPr>
            <w:tcW w:type="dxa" w:w="4320"/>
            <w:tcBorders>
              <w:top w:val="single" w:sz="4" w:color="000000"/>
              <w:left w:val="single" w:sz="4" w:color="000000"/>
              <w:bottom w:val="single" w:sz="4" w:color="000000"/>
              <w:right w:val="single" w:sz="4" w:color="000000"/>
            </w:tcBorders>
          </w:tcPr>
          <w:p>
            <w:r/>
            <w:r>
              <w:t>Phía trên lều, chứa đám rối mạch mạc</w:t>
            </w:r>
          </w:p>
        </w:tc>
      </w:tr>
    </w:tbl>
    <w:p/>
    <w:p>
      <w:pPr>
        <w:pStyle w:val="Heading1"/>
      </w:pPr>
      <w:r>
        <w:t>4. MẶT CẮT SAGITTAL — CÁCH TIẾP CẬN</w:t>
      </w:r>
    </w:p>
    <w:p>
      <w:pPr>
        <w:pStyle w:val="Heading2"/>
      </w:pPr>
      <w:r>
        <w:t>4.1. Nguyên tắc lấy mặt cắt sagittal</w:t>
      </w:r>
    </w:p>
    <w:p>
      <w:pPr>
        <w:pStyle w:val="ListBullet"/>
      </w:pPr>
      <w:r>
        <w:t>Tiếp cận qua thóp trước (tốt nhất) hoặc đường khớp dọc.</w:t>
      </w:r>
    </w:p>
    <w:p>
      <w:pPr>
        <w:pStyle w:val="ListBullet"/>
      </w:pPr>
      <w:r>
        <w:t xml:space="preserve">Quan trọng nhất: </w:t>
      </w:r>
      <w:r>
        <w:rPr>
          <w:b/>
        </w:rPr>
        <w:t>midsagittal</w:t>
      </w:r>
      <w:r>
        <w:t xml:space="preserve"> (chính giữa) để thấy thể chai và thùy nhộng.</w:t>
      </w:r>
    </w:p>
    <w:p>
      <w:pPr>
        <w:pStyle w:val="ListBullet"/>
      </w:pPr>
      <w:r>
        <w:t>Sau đó parasagittal hai bên để khảo sát não thất bên và rãnh não.</w:t>
      </w:r>
    </w:p>
    <w:p>
      <w:pPr>
        <w:pStyle w:val="Heading2"/>
      </w:pPr>
      <w:r>
        <w:t>4.2. Mặt cắt Midsagittal (chính giữa)</w:t>
      </w:r>
    </w:p>
    <w:p>
      <w:r>
        <w:rPr>
          <w:b/>
        </w:rPr>
        <w:t>Cấu trúc phải thấy (từ trước ra sau):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Vị trí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Trán</w:t>
            </w:r>
          </w:p>
        </w:tc>
        <w:tc>
          <w:tcPr>
            <w:tcW w:type="dxa" w:w="2880"/>
            <w:tcBorders>
              <w:top w:val="single" w:sz="4" w:color="000000"/>
              <w:left w:val="single" w:sz="4" w:color="000000"/>
              <w:bottom w:val="single" w:sz="4" w:color="000000"/>
              <w:right w:val="single" w:sz="4" w:color="000000"/>
            </w:tcBorders>
          </w:tcPr>
          <w:p>
            <w:r/>
            <w:r>
              <w:t>Trán, mũi, xương mũi</w:t>
            </w:r>
          </w:p>
        </w:tc>
        <w:tc>
          <w:tcPr>
            <w:tcW w:type="dxa" w:w="2880"/>
            <w:tcBorders>
              <w:top w:val="single" w:sz="4" w:color="000000"/>
              <w:left w:val="single" w:sz="4" w:color="000000"/>
              <w:bottom w:val="single" w:sz="4" w:color="000000"/>
              <w:right w:val="single" w:sz="4" w:color="000000"/>
            </w:tcBorders>
          </w:tcPr>
          <w:p>
            <w:r/>
            <w:r>
              <w:t>Đường viền mặt trước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Trên cùng</w:t>
            </w:r>
          </w:p>
        </w:tc>
        <w:tc>
          <w:tcPr>
            <w:tcW w:type="dxa" w:w="2880"/>
            <w:tcBorders>
              <w:top w:val="single" w:sz="4" w:color="000000"/>
              <w:left w:val="single" w:sz="4" w:color="000000"/>
              <w:bottom w:val="single" w:sz="4" w:color="000000"/>
              <w:right w:val="single" w:sz="4" w:color="000000"/>
            </w:tcBorders>
          </w:tcPr>
          <w:p>
            <w:r/>
            <w:r>
              <w:t>Thể chai (corpus callosum)</w:t>
            </w:r>
          </w:p>
        </w:tc>
        <w:tc>
          <w:tcPr>
            <w:tcW w:type="dxa" w:w="2880"/>
            <w:tcBorders>
              <w:top w:val="single" w:sz="4" w:color="000000"/>
              <w:left w:val="single" w:sz="4" w:color="000000"/>
              <w:bottom w:val="single" w:sz="4" w:color="000000"/>
              <w:right w:val="single" w:sz="4" w:color="000000"/>
            </w:tcBorders>
          </w:tcPr>
          <w:p>
            <w:r/>
            <w:r>
              <w:t>Dải tăng âm cong hình móc câu, từ trước ra sau: mỏ (rostrum) → gối (genu) → thân (body) → lồi (splenium)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Dưới thể chai</w:t>
            </w:r>
          </w:p>
        </w:tc>
        <w:tc>
          <w:tcPr>
            <w:tcW w:type="dxa" w:w="2880"/>
            <w:tcBorders>
              <w:top w:val="single" w:sz="4" w:color="000000"/>
              <w:left w:val="single" w:sz="4" w:color="000000"/>
              <w:bottom w:val="single" w:sz="4" w:color="000000"/>
              <w:right w:val="single" w:sz="4" w:color="000000"/>
            </w:tcBorders>
          </w:tcPr>
          <w:p>
            <w:r/>
            <w:r>
              <w:t>Cavum septi pellucidi</w:t>
            </w:r>
          </w:p>
        </w:tc>
        <w:tc>
          <w:tcPr>
            <w:tcW w:type="dxa" w:w="2880"/>
            <w:tcBorders>
              <w:top w:val="single" w:sz="4" w:color="000000"/>
              <w:left w:val="single" w:sz="4" w:color="000000"/>
              <w:bottom w:val="single" w:sz="4" w:color="000000"/>
              <w:right w:val="single" w:sz="4" w:color="000000"/>
            </w:tcBorders>
          </w:tcPr>
          <w:p>
            <w:r/>
            <w:r>
              <w:t>Khoang trống âm dưới thể chai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Dưới CSP</w:t>
            </w:r>
          </w:p>
        </w:tc>
        <w:tc>
          <w:tcPr>
            <w:tcW w:type="dxa" w:w="2880"/>
            <w:tcBorders>
              <w:top w:val="single" w:sz="4" w:color="000000"/>
              <w:left w:val="single" w:sz="4" w:color="000000"/>
              <w:bottom w:val="single" w:sz="4" w:color="000000"/>
              <w:right w:val="single" w:sz="4" w:color="000000"/>
            </w:tcBorders>
          </w:tcPr>
          <w:p>
            <w:r/>
            <w:r>
              <w:t>Não thất ba</w:t>
            </w:r>
          </w:p>
        </w:tc>
        <w:tc>
          <w:tcPr>
            <w:tcW w:type="dxa" w:w="2880"/>
            <w:tcBorders>
              <w:top w:val="single" w:sz="4" w:color="000000"/>
              <w:left w:val="single" w:sz="4" w:color="000000"/>
              <w:bottom w:val="single" w:sz="4" w:color="000000"/>
              <w:right w:val="single" w:sz="4" w:color="000000"/>
            </w:tcBorders>
          </w:tcPr>
          <w:p>
            <w:r/>
            <w:r>
              <w:t>Khe trống âm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giữa</w:t>
            </w:r>
          </w:p>
        </w:tc>
        <w:tc>
          <w:tcPr>
            <w:tcW w:type="dxa" w:w="2880"/>
            <w:tcBorders>
              <w:top w:val="single" w:sz="4" w:color="000000"/>
              <w:left w:val="single" w:sz="4" w:color="000000"/>
              <w:bottom w:val="single" w:sz="4" w:color="000000"/>
              <w:right w:val="single" w:sz="4" w:color="000000"/>
            </w:tcBorders>
          </w:tcPr>
          <w:p>
            <w:r/>
            <w:r>
              <w:t>Cống não (aqueduct of Sylvius)</w:t>
            </w:r>
          </w:p>
        </w:tc>
        <w:tc>
          <w:tcPr>
            <w:tcW w:type="dxa" w:w="2880"/>
            <w:tcBorders>
              <w:top w:val="single" w:sz="4" w:color="000000"/>
              <w:left w:val="single" w:sz="4" w:color="000000"/>
              <w:bottom w:val="single" w:sz="4" w:color="000000"/>
              <w:right w:val="single" w:sz="4" w:color="000000"/>
            </w:tcBorders>
          </w:tcPr>
          <w:p>
            <w:r/>
            <w:r>
              <w:t>Kênh nhỏ nối BTV III và BTV IV</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Hố sau</w:t>
            </w:r>
          </w:p>
        </w:tc>
        <w:tc>
          <w:tcPr>
            <w:tcW w:type="dxa" w:w="2880"/>
            <w:tcBorders>
              <w:top w:val="single" w:sz="4" w:color="000000"/>
              <w:left w:val="single" w:sz="4" w:color="000000"/>
              <w:bottom w:val="single" w:sz="4" w:color="000000"/>
              <w:right w:val="single" w:sz="4" w:color="000000"/>
            </w:tcBorders>
          </w:tcPr>
          <w:p>
            <w:r/>
            <w:r>
              <w:t>Thùy nhộng (vermis)</w:t>
            </w:r>
          </w:p>
        </w:tc>
        <w:tc>
          <w:tcPr>
            <w:tcW w:type="dxa" w:w="2880"/>
            <w:tcBorders>
              <w:top w:val="single" w:sz="4" w:color="000000"/>
              <w:left w:val="single" w:sz="4" w:color="000000"/>
              <w:bottom w:val="single" w:sz="4" w:color="000000"/>
              <w:right w:val="single" w:sz="4" w:color="000000"/>
            </w:tcBorders>
          </w:tcPr>
          <w:p>
            <w:r/>
            <w:r>
              <w:t>Cấu trúc tăng âm, có các khe phân thùy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Hố sau</w:t>
            </w:r>
          </w:p>
        </w:tc>
        <w:tc>
          <w:tcPr>
            <w:tcW w:type="dxa" w:w="2880"/>
            <w:tcBorders>
              <w:top w:val="single" w:sz="4" w:color="000000"/>
              <w:left w:val="single" w:sz="4" w:color="000000"/>
              <w:bottom w:val="single" w:sz="4" w:color="000000"/>
              <w:right w:val="single" w:sz="4" w:color="000000"/>
            </w:tcBorders>
          </w:tcPr>
          <w:p>
            <w:r/>
            <w:r>
              <w:t>Não thất tư</w:t>
            </w:r>
          </w:p>
        </w:tc>
        <w:tc>
          <w:tcPr>
            <w:tcW w:type="dxa" w:w="2880"/>
            <w:tcBorders>
              <w:top w:val="single" w:sz="4" w:color="000000"/>
              <w:left w:val="single" w:sz="4" w:color="000000"/>
              <w:bottom w:val="single" w:sz="4" w:color="000000"/>
              <w:right w:val="single" w:sz="4" w:color="000000"/>
            </w:tcBorders>
          </w:tcPr>
          <w:p>
            <w:r/>
            <w:r>
              <w:t>Khoang trống âm trước thùy nhộng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Hố sau</w:t>
            </w:r>
          </w:p>
        </w:tc>
        <w:tc>
          <w:tcPr>
            <w:tcW w:type="dxa" w:w="2880"/>
            <w:tcBorders>
              <w:top w:val="single" w:sz="4" w:color="000000"/>
              <w:left w:val="single" w:sz="4" w:color="000000"/>
              <w:bottom w:val="single" w:sz="4" w:color="000000"/>
              <w:right w:val="single" w:sz="4" w:color="000000"/>
            </w:tcBorders>
          </w:tcPr>
          <w:p>
            <w:r/>
            <w:r>
              <w:t>Cisterna magna</w:t>
            </w:r>
          </w:p>
        </w:tc>
        <w:tc>
          <w:tcPr>
            <w:tcW w:type="dxa" w:w="2880"/>
            <w:tcBorders>
              <w:top w:val="single" w:sz="4" w:color="000000"/>
              <w:left w:val="single" w:sz="4" w:color="000000"/>
              <w:bottom w:val="single" w:sz="4" w:color="000000"/>
              <w:right w:val="single" w:sz="4" w:color="000000"/>
            </w:tcBorders>
          </w:tcPr>
          <w:p>
            <w:r/>
            <w:r>
              <w:t>Dưới thùy nhộng</w:t>
            </w:r>
          </w:p>
        </w:tc>
      </w:tr>
    </w:tbl>
    <w:p>
      <w:r>
        <w:rPr>
          <w:b/>
        </w:rPr>
        <w:t>Đo đạc:</w:t>
      </w:r>
    </w:p>
    <w:p>
      <w:pPr>
        <w:pStyle w:val="ListBullet"/>
      </w:pPr>
      <w:r>
        <w:t>Chiều dài thể chai (CC length): đo từ genu đến splenium. Tăng dần theo tuổi thai.</w:t>
      </w:r>
    </w:p>
    <w:p>
      <w:pPr>
        <w:pStyle w:val="ListBullet"/>
      </w:pPr>
      <w:r>
        <w:t>Góc septum—vermis: đo góc giữa mặt trước thùy nhộng và CSP. Bình thường gần như 0°.</w:t>
      </w:r>
    </w:p>
    <w:p>
      <w:pPr>
        <w:pStyle w:val="ListBullet"/>
      </w:pPr>
      <w:r>
        <w:t>Diện tích hoặc chiều dài thùy nhộng.</w:t>
      </w:r>
    </w:p>
    <w:p>
      <w:r>
        <w:rPr>
          <w:b/>
        </w:rPr>
        <w:t>Bẫy:</w:t>
      </w:r>
    </w:p>
    <w:p>
      <w:pPr>
        <w:pStyle w:val="ListBullet"/>
      </w:pPr>
      <w:r>
        <w:t>Mặt cắt không thực sự midsagittal → thể chai trông không liên tục (artifact, không phải ACC).</w:t>
      </w:r>
    </w:p>
    <w:p>
      <w:pPr>
        <w:pStyle w:val="ListBullet"/>
      </w:pPr>
      <w:r>
        <w:t>Mặt cắt quá lệch → thấy não thất bên, không thấy thể chai.</w:t>
      </w:r>
    </w:p>
    <w:p>
      <w:pPr>
        <w:pStyle w:val="Heading2"/>
      </w:pPr>
      <w:r>
        <w:t>4.3. Mặt cắt Parasagittal (cạnh giữa)</w:t>
      </w:r>
    </w:p>
    <w:p>
      <w:r>
        <w:rPr>
          <w:b/>
        </w:rPr>
        <w:t>Cấu trúc cần thấy: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Parasagittal trái và phải</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bên</w:t>
            </w:r>
          </w:p>
        </w:tc>
        <w:tc>
          <w:tcPr>
            <w:tcW w:type="dxa" w:w="4320"/>
            <w:tcBorders>
              <w:top w:val="single" w:sz="4" w:color="000000"/>
              <w:left w:val="single" w:sz="4" w:color="000000"/>
              <w:bottom w:val="single" w:sz="4" w:color="000000"/>
              <w:right w:val="single" w:sz="4" w:color="000000"/>
            </w:tcBorders>
          </w:tcPr>
          <w:p>
            <w:r/>
            <w:r>
              <w:t>Sừng trước, thân, sừng chẩm, sừng thái dương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Đám rối mạch mạc</w:t>
            </w:r>
          </w:p>
        </w:tc>
        <w:tc>
          <w:tcPr>
            <w:tcW w:type="dxa" w:w="4320"/>
            <w:tcBorders>
              <w:top w:val="single" w:sz="4" w:color="000000"/>
              <w:left w:val="single" w:sz="4" w:color="000000"/>
              <w:bottom w:val="single" w:sz="4" w:color="000000"/>
              <w:right w:val="single" w:sz="4" w:color="000000"/>
            </w:tcBorders>
          </w:tcPr>
          <w:p>
            <w:r/>
            <w:r>
              <w:t>Tăng âm trong não thất bên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Vùng quanh não thất</w:t>
            </w:r>
          </w:p>
        </w:tc>
        <w:tc>
          <w:tcPr>
            <w:tcW w:type="dxa" w:w="4320"/>
            <w:tcBorders>
              <w:top w:val="single" w:sz="4" w:color="000000"/>
              <w:left w:val="single" w:sz="4" w:color="000000"/>
              <w:bottom w:val="single" w:sz="4" w:color="000000"/>
              <w:right w:val="single" w:sz="4" w:color="000000"/>
            </w:tcBorders>
          </w:tcPr>
          <w:p>
            <w:r/>
            <w:r>
              <w:t>Chất trắng quanh não thất (periventricular white matter)</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Sylvian fissure</w:t>
            </w:r>
          </w:p>
        </w:tc>
        <w:tc>
          <w:tcPr>
            <w:tcW w:type="dxa" w:w="4320"/>
            <w:tcBorders>
              <w:top w:val="single" w:sz="4" w:color="000000"/>
              <w:left w:val="single" w:sz="4" w:color="000000"/>
              <w:bottom w:val="single" w:sz="4" w:color="000000"/>
              <w:right w:val="single" w:sz="4" w:color="000000"/>
            </w:tcBorders>
          </w:tcPr>
          <w:p>
            <w:r/>
            <w:r>
              <w:t>Khe giữa thùy trán và thùy thái dương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Vỏ não</w:t>
            </w:r>
          </w:p>
        </w:tc>
        <w:tc>
          <w:tcPr>
            <w:tcW w:type="dxa" w:w="4320"/>
            <w:tcBorders>
              <w:top w:val="single" w:sz="4" w:color="000000"/>
              <w:left w:val="single" w:sz="4" w:color="000000"/>
              <w:bottom w:val="single" w:sz="4" w:color="000000"/>
              <w:right w:val="single" w:sz="4" w:color="000000"/>
            </w:tcBorders>
          </w:tcPr>
          <w:p>
            <w:r/>
            <w:r>
              <w:t>Dải tăng âm mỏng ngoại vi</w:t>
            </w:r>
          </w:p>
        </w:tc>
      </w:tr>
    </w:tbl>
    <w:p/>
    <w:p>
      <w:pPr>
        <w:pStyle w:val="Heading1"/>
      </w:pPr>
      <w:r>
        <w:t>5. THỂ CHAI (CORPUS CALLOSUM) — ĐÁNH GIÁ CHI TIẾT</w:t>
      </w:r>
    </w:p>
    <w:p>
      <w:pPr>
        <w:pStyle w:val="Heading2"/>
      </w:pPr>
      <w:r>
        <w:t>5.1. Phát triển thể chai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Tuần thai</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Sự kiện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12-13 tuần</w:t>
            </w:r>
          </w:p>
        </w:tc>
        <w:tc>
          <w:tcPr>
            <w:tcW w:type="dxa" w:w="4320"/>
            <w:tcBorders>
              <w:top w:val="single" w:sz="4" w:color="000000"/>
              <w:left w:val="single" w:sz="4" w:color="000000"/>
              <w:bottom w:val="single" w:sz="4" w:color="000000"/>
              <w:right w:val="single" w:sz="4" w:color="000000"/>
            </w:tcBorders>
          </w:tcPr>
          <w:p>
            <w:r/>
            <w:r>
              <w:t>Bắt đầu hình thành từ lamina terminalis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14-15 tuần</w:t>
            </w:r>
          </w:p>
        </w:tc>
        <w:tc>
          <w:tcPr>
            <w:tcW w:type="dxa" w:w="4320"/>
            <w:tcBorders>
              <w:top w:val="single" w:sz="4" w:color="000000"/>
              <w:left w:val="single" w:sz="4" w:color="000000"/>
              <w:bottom w:val="single" w:sz="4" w:color="000000"/>
              <w:right w:val="single" w:sz="4" w:color="000000"/>
            </w:tcBorders>
          </w:tcPr>
          <w:p>
            <w:r/>
            <w:r>
              <w:t>Genu (gối) hình thành trước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16-17 tuần</w:t>
            </w:r>
          </w:p>
        </w:tc>
        <w:tc>
          <w:tcPr>
            <w:tcW w:type="dxa" w:w="4320"/>
            <w:tcBorders>
              <w:top w:val="single" w:sz="4" w:color="000000"/>
              <w:left w:val="single" w:sz="4" w:color="000000"/>
              <w:bottom w:val="single" w:sz="4" w:color="000000"/>
              <w:right w:val="single" w:sz="4" w:color="000000"/>
            </w:tcBorders>
          </w:tcPr>
          <w:p>
            <w:r/>
            <w:r>
              <w:t>Thân (body) phát triển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18-19 tuần</w:t>
            </w:r>
          </w:p>
        </w:tc>
        <w:tc>
          <w:tcPr>
            <w:tcW w:type="dxa" w:w="4320"/>
            <w:tcBorders>
              <w:top w:val="single" w:sz="4" w:color="000000"/>
              <w:left w:val="single" w:sz="4" w:color="000000"/>
              <w:bottom w:val="single" w:sz="4" w:color="000000"/>
              <w:right w:val="single" w:sz="4" w:color="000000"/>
            </w:tcBorders>
          </w:tcPr>
          <w:p>
            <w:r/>
            <w:r>
              <w:t>Splenium (lồi) hoàn thiện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20 tuần</w:t>
            </w:r>
          </w:p>
        </w:tc>
        <w:tc>
          <w:tcPr>
            <w:tcW w:type="dxa" w:w="4320"/>
            <w:tcBorders>
              <w:top w:val="single" w:sz="4" w:color="000000"/>
              <w:left w:val="single" w:sz="4" w:color="000000"/>
              <w:bottom w:val="single" w:sz="4" w:color="000000"/>
              <w:right w:val="single" w:sz="4" w:color="000000"/>
            </w:tcBorders>
          </w:tcPr>
          <w:p>
            <w:r/>
            <w:r>
              <w:t>Thể chai đạt hình dạng trưởng thành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20 tuần</w:t>
            </w:r>
          </w:p>
        </w:tc>
        <w:tc>
          <w:tcPr>
            <w:tcW w:type="dxa" w:w="4320"/>
            <w:tcBorders>
              <w:top w:val="single" w:sz="4" w:color="000000"/>
              <w:left w:val="single" w:sz="4" w:color="000000"/>
              <w:bottom w:val="single" w:sz="4" w:color="000000"/>
              <w:right w:val="single" w:sz="4" w:color="000000"/>
            </w:tcBorders>
          </w:tcPr>
          <w:p>
            <w:r/>
            <w:r>
              <w:t>Tiếp tục phát triển chiều dài và độ dày</w:t>
            </w:r>
          </w:p>
        </w:tc>
      </w:tr>
    </w:tbl>
    <w:p>
      <w:pPr>
        <w:pStyle w:val="Heading2"/>
      </w:pPr>
      <w:r>
        <w:t>5.2. Cách khảo sát thể chai</w:t>
      </w:r>
    </w:p>
    <w:p>
      <w:r>
        <w:rPr>
          <w:b/>
        </w:rPr>
        <w:t>Mặt cắt midsagittal:</w:t>
      </w:r>
    </w:p>
    <w:p>
      <w:pPr>
        <w:pStyle w:val="ListBullet"/>
      </w:pPr>
      <w:r>
        <w:t>Thấy toàn bộ thể chai hình móc câu từ genu đến splenium.</w:t>
      </w:r>
    </w:p>
    <w:p>
      <w:pPr>
        <w:pStyle w:val="ListBullet"/>
      </w:pPr>
      <w:r>
        <w:t>Đo chiều dài thể chai.</w:t>
      </w:r>
    </w:p>
    <w:p>
      <w:pPr>
        <w:pStyle w:val="ListBullet"/>
      </w:pPr>
      <w:r>
        <w:t>Đánh giá độ dày (không quá mỏng).</w:t>
      </w:r>
    </w:p>
    <w:p>
      <w:pPr>
        <w:pStyle w:val="ListBullet"/>
      </w:pPr>
      <w:r>
        <w:t>Kiểm tra liên tục (không gián đoạn).</w:t>
      </w:r>
    </w:p>
    <w:p>
      <w:r>
        <w:rPr>
          <w:b/>
        </w:rPr>
        <w:t>Mặt cắt coronal trước:</w:t>
      </w:r>
    </w:p>
    <w:p>
      <w:pPr>
        <w:pStyle w:val="ListBullet"/>
      </w:pPr>
      <w:r>
        <w:t>Thấy thể chai dạng dải ngang nối hai bán cầu.</w:t>
      </w:r>
    </w:p>
    <w:p>
      <w:r>
        <w:rPr>
          <w:b/>
        </w:rPr>
        <w:t>Doppler màu động mạch quanh thể chai (pericallosal artery):</w:t>
      </w:r>
    </w:p>
    <w:p>
      <w:pPr>
        <w:pStyle w:val="ListBullet"/>
      </w:pPr>
      <w:r>
        <w:t>Dùng Doppler màu thấy A2 chạy dọc mặt trên thể chai.</w:t>
      </w:r>
    </w:p>
    <w:p>
      <w:pPr>
        <w:pStyle w:val="ListBullet"/>
      </w:pPr>
      <w:r>
        <w:t>Nếu thể chai có mặt, A2 chạy sát mặt trên.</w:t>
      </w:r>
    </w:p>
    <w:p>
      <w:pPr>
        <w:pStyle w:val="ListBullet"/>
      </w:pPr>
      <w:r>
        <w:t>Nếu không thấy A2 hoặc A2 chạy bất thường → gợi ý bất thường thể chai.</w:t>
      </w:r>
    </w:p>
    <w:p>
      <w:pPr>
        <w:pStyle w:val="Heading2"/>
      </w:pPr>
      <w:r>
        <w:t>5.3. Dấu hiệu gián tiếp khi không thấy thể chai rõ</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Colpocephaly</w:t>
            </w:r>
          </w:p>
        </w:tc>
        <w:tc>
          <w:tcPr>
            <w:tcW w:type="dxa" w:w="4320"/>
            <w:tcBorders>
              <w:top w:val="single" w:sz="4" w:color="000000"/>
              <w:left w:val="single" w:sz="4" w:color="000000"/>
              <w:bottom w:val="single" w:sz="4" w:color="000000"/>
              <w:right w:val="single" w:sz="4" w:color="000000"/>
            </w:tcBorders>
          </w:tcPr>
          <w:p>
            <w:r/>
            <w:r>
              <w:t>Sừng chẩm giãn, sừng trước hẹp → hình giọt nước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Sừng trước xa nhau, song song</w:t>
            </w:r>
          </w:p>
        </w:tc>
        <w:tc>
          <w:tcPr>
            <w:tcW w:type="dxa" w:w="4320"/>
            <w:tcBorders>
              <w:top w:val="single" w:sz="4" w:color="000000"/>
              <w:left w:val="single" w:sz="4" w:color="000000"/>
              <w:bottom w:val="single" w:sz="4" w:color="000000"/>
              <w:right w:val="single" w:sz="4" w:color="000000"/>
            </w:tcBorders>
          </w:tcPr>
          <w:p>
            <w:r/>
            <w:r>
              <w:t>Mất thể chai giữ các sừng trước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ba lên cao</w:t>
            </w:r>
          </w:p>
        </w:tc>
        <w:tc>
          <w:tcPr>
            <w:tcW w:type="dxa" w:w="4320"/>
            <w:tcBorders>
              <w:top w:val="single" w:sz="4" w:color="000000"/>
              <w:left w:val="single" w:sz="4" w:color="000000"/>
              <w:bottom w:val="single" w:sz="4" w:color="000000"/>
              <w:right w:val="single" w:sz="4" w:color="000000"/>
            </w:tcBorders>
          </w:tcPr>
          <w:p>
            <w:r/>
            <w:r>
              <w:t>Mất thể chai → BTV III không bị giới hạn phía trên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thấy CSP</w:t>
            </w:r>
          </w:p>
        </w:tc>
        <w:tc>
          <w:tcPr>
            <w:tcW w:type="dxa" w:w="4320"/>
            <w:tcBorders>
              <w:top w:val="single" w:sz="4" w:color="000000"/>
              <w:left w:val="single" w:sz="4" w:color="000000"/>
              <w:bottom w:val="single" w:sz="4" w:color="000000"/>
              <w:right w:val="single" w:sz="4" w:color="000000"/>
            </w:tcBorders>
          </w:tcPr>
          <w:p>
            <w:r/>
            <w:r>
              <w:t>CSP được hình thành cùng thể chai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Dấu vết soleil (sunburst sign)</w:t>
            </w:r>
          </w:p>
        </w:tc>
        <w:tc>
          <w:tcPr>
            <w:tcW w:type="dxa" w:w="4320"/>
            <w:tcBorders>
              <w:top w:val="single" w:sz="4" w:color="000000"/>
              <w:left w:val="single" w:sz="4" w:color="000000"/>
              <w:bottom w:val="single" w:sz="4" w:color="000000"/>
              <w:right w:val="single" w:sz="4" w:color="000000"/>
            </w:tcBorders>
          </w:tcPr>
          <w:p>
            <w:r/>
            <w:r>
              <w:t>Các rãnh não tỏa tia thay vì song song trên mặt cắt sagittal</w:t>
            </w:r>
          </w:p>
        </w:tc>
      </w:tr>
    </w:tbl>
    <w:p/>
    <w:p>
      <w:pPr>
        <w:pStyle w:val="Heading1"/>
      </w:pPr>
      <w:r>
        <w:t>6. HỐ SAU — ĐÁNH GIÁ CHI TIẾT</w:t>
      </w:r>
    </w:p>
    <w:p>
      <w:pPr>
        <w:pStyle w:val="Heading2"/>
      </w:pPr>
      <w:r>
        <w:t>6.1. Các cấu trúc cần khảo sát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 tốt nhất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Cần thấy gì?</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Bán cầu tiểu não</w:t>
            </w:r>
          </w:p>
        </w:tc>
        <w:tc>
          <w:tcPr>
            <w:tcW w:type="dxa" w:w="2880"/>
            <w:tcBorders>
              <w:top w:val="single" w:sz="4" w:color="000000"/>
              <w:left w:val="single" w:sz="4" w:color="000000"/>
              <w:bottom w:val="single" w:sz="4" w:color="000000"/>
              <w:right w:val="single" w:sz="4" w:color="000000"/>
            </w:tcBorders>
          </w:tcPr>
          <w:p>
            <w:r/>
            <w:r>
              <w:t>Transcerebellar axial</w:t>
            </w:r>
          </w:p>
        </w:tc>
        <w:tc>
          <w:tcPr>
            <w:tcW w:type="dxa" w:w="2880"/>
            <w:tcBorders>
              <w:top w:val="single" w:sz="4" w:color="000000"/>
              <w:left w:val="single" w:sz="4" w:color="000000"/>
              <w:bottom w:val="single" w:sz="4" w:color="000000"/>
              <w:right w:val="single" w:sz="4" w:color="000000"/>
            </w:tcBorders>
          </w:tcPr>
          <w:p>
            <w:r/>
            <w:r>
              <w:t>Hai bán cầu đối xứng, giảm âm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Thùy nhộng (vermis)</w:t>
            </w:r>
          </w:p>
        </w:tc>
        <w:tc>
          <w:tcPr>
            <w:tcW w:type="dxa" w:w="2880"/>
            <w:tcBorders>
              <w:top w:val="single" w:sz="4" w:color="000000"/>
              <w:left w:val="single" w:sz="4" w:color="000000"/>
              <w:bottom w:val="single" w:sz="4" w:color="000000"/>
              <w:right w:val="single" w:sz="4" w:color="000000"/>
            </w:tcBorders>
          </w:tcPr>
          <w:p>
            <w:r/>
            <w:r>
              <w:t>Midsagittal</w:t>
            </w:r>
          </w:p>
        </w:tc>
        <w:tc>
          <w:tcPr>
            <w:tcW w:type="dxa" w:w="2880"/>
            <w:tcBorders>
              <w:top w:val="single" w:sz="4" w:color="000000"/>
              <w:left w:val="single" w:sz="4" w:color="000000"/>
              <w:bottom w:val="single" w:sz="4" w:color="000000"/>
              <w:right w:val="single" w:sz="4" w:color="000000"/>
            </w:tcBorders>
          </w:tcPr>
          <w:p>
            <w:r/>
            <w:r>
              <w:t>Hình dạng, kích thước, các khe phân thùy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Cisterna magna</w:t>
            </w:r>
          </w:p>
        </w:tc>
        <w:tc>
          <w:tcPr>
            <w:tcW w:type="dxa" w:w="2880"/>
            <w:tcBorders>
              <w:top w:val="single" w:sz="4" w:color="000000"/>
              <w:left w:val="single" w:sz="4" w:color="000000"/>
              <w:bottom w:val="single" w:sz="4" w:color="000000"/>
              <w:right w:val="single" w:sz="4" w:color="000000"/>
            </w:tcBorders>
          </w:tcPr>
          <w:p>
            <w:r/>
            <w:r>
              <w:t>Transcerebellar axial</w:t>
            </w:r>
          </w:p>
        </w:tc>
        <w:tc>
          <w:tcPr>
            <w:tcW w:type="dxa" w:w="2880"/>
            <w:tcBorders>
              <w:top w:val="single" w:sz="4" w:color="000000"/>
              <w:left w:val="single" w:sz="4" w:color="000000"/>
              <w:bottom w:val="single" w:sz="4" w:color="000000"/>
              <w:right w:val="single" w:sz="4" w:color="000000"/>
            </w:tcBorders>
          </w:tcPr>
          <w:p>
            <w:r/>
            <w:r>
              <w:t>Rộng 2-10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tư (fourth ventricle)</w:t>
            </w:r>
          </w:p>
        </w:tc>
        <w:tc>
          <w:tcPr>
            <w:tcW w:type="dxa" w:w="2880"/>
            <w:tcBorders>
              <w:top w:val="single" w:sz="4" w:color="000000"/>
              <w:left w:val="single" w:sz="4" w:color="000000"/>
              <w:bottom w:val="single" w:sz="4" w:color="000000"/>
              <w:right w:val="single" w:sz="4" w:color="000000"/>
            </w:tcBorders>
          </w:tcPr>
          <w:p>
            <w:r/>
            <w:r>
              <w:t>Midsagittal hoặc coronal sau</w:t>
            </w:r>
          </w:p>
        </w:tc>
        <w:tc>
          <w:tcPr>
            <w:tcW w:type="dxa" w:w="2880"/>
            <w:tcBorders>
              <w:top w:val="single" w:sz="4" w:color="000000"/>
              <w:left w:val="single" w:sz="4" w:color="000000"/>
              <w:bottom w:val="single" w:sz="4" w:color="000000"/>
              <w:right w:val="single" w:sz="4" w:color="000000"/>
            </w:tcBorders>
          </w:tcPr>
          <w:p>
            <w:r/>
            <w:r>
              <w:t>Khoang trống âm hình tam giác trước thùy nhộng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Lều tiểu não (tentorium)</w:t>
            </w:r>
          </w:p>
        </w:tc>
        <w:tc>
          <w:tcPr>
            <w:tcW w:type="dxa" w:w="2880"/>
            <w:tcBorders>
              <w:top w:val="single" w:sz="4" w:color="000000"/>
              <w:left w:val="single" w:sz="4" w:color="000000"/>
              <w:bottom w:val="single" w:sz="4" w:color="000000"/>
              <w:right w:val="single" w:sz="4" w:color="000000"/>
            </w:tcBorders>
          </w:tcPr>
          <w:p>
            <w:r/>
            <w:r>
              <w:t>Coronal sau</w:t>
            </w:r>
          </w:p>
        </w:tc>
        <w:tc>
          <w:tcPr>
            <w:tcW w:type="dxa" w:w="2880"/>
            <w:tcBorders>
              <w:top w:val="single" w:sz="4" w:color="000000"/>
              <w:left w:val="single" w:sz="4" w:color="000000"/>
              <w:bottom w:val="single" w:sz="4" w:color="000000"/>
              <w:right w:val="single" w:sz="4" w:color="000000"/>
            </w:tcBorders>
          </w:tcPr>
          <w:p>
            <w:r/>
            <w:r>
              <w:t>Vị trí bám vào xương chẩm</w:t>
            </w:r>
          </w:p>
        </w:tc>
      </w:tr>
    </w:tbl>
    <w:p>
      <w:pPr>
        <w:pStyle w:val="Heading2"/>
      </w:pPr>
      <w:r>
        <w:t>6.2. Đo đạc hố sau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kính ngang tiểu não (TCD)</w:t>
            </w:r>
          </w:p>
        </w:tc>
        <w:tc>
          <w:tcPr>
            <w:tcW w:type="dxa" w:w="2880"/>
            <w:tcBorders>
              <w:top w:val="single" w:sz="4" w:color="000000"/>
              <w:left w:val="single" w:sz="4" w:color="000000"/>
              <w:bottom w:val="single" w:sz="4" w:color="000000"/>
              <w:right w:val="single" w:sz="4" w:color="000000"/>
            </w:tcBorders>
          </w:tcPr>
          <w:p>
            <w:r/>
            <w:r>
              <w:t>Transcerebellar</w:t>
            </w:r>
          </w:p>
        </w:tc>
        <w:tc>
          <w:tcPr>
            <w:tcW w:type="dxa" w:w="2880"/>
            <w:tcBorders>
              <w:top w:val="single" w:sz="4" w:color="000000"/>
              <w:left w:val="single" w:sz="4" w:color="000000"/>
              <w:bottom w:val="single" w:sz="4" w:color="000000"/>
              <w:right w:val="single" w:sz="4" w:color="000000"/>
            </w:tcBorders>
          </w:tcPr>
          <w:p>
            <w:r/>
            <w:r>
              <w:t>~ tuần thai (mm) từ 14-32 tuần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Cisterna magna</w:t>
            </w:r>
          </w:p>
        </w:tc>
        <w:tc>
          <w:tcPr>
            <w:tcW w:type="dxa" w:w="2880"/>
            <w:tcBorders>
              <w:top w:val="single" w:sz="4" w:color="000000"/>
              <w:left w:val="single" w:sz="4" w:color="000000"/>
              <w:bottom w:val="single" w:sz="4" w:color="000000"/>
              <w:right w:val="single" w:sz="4" w:color="000000"/>
            </w:tcBorders>
          </w:tcPr>
          <w:p>
            <w:r/>
            <w:r>
              <w:t>Transcerebellar</w:t>
            </w:r>
          </w:p>
        </w:tc>
        <w:tc>
          <w:tcPr>
            <w:tcW w:type="dxa" w:w="2880"/>
            <w:tcBorders>
              <w:top w:val="single" w:sz="4" w:color="000000"/>
              <w:left w:val="single" w:sz="4" w:color="000000"/>
              <w:bottom w:val="single" w:sz="4" w:color="000000"/>
              <w:right w:val="single" w:sz="4" w:color="000000"/>
            </w:tcBorders>
          </w:tcPr>
          <w:p>
            <w:r/>
            <w:r>
              <w:t>2-10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Chiều dài thùy nhộng (AP)</w:t>
            </w:r>
          </w:p>
        </w:tc>
        <w:tc>
          <w:tcPr>
            <w:tcW w:type="dxa" w:w="2880"/>
            <w:tcBorders>
              <w:top w:val="single" w:sz="4" w:color="000000"/>
              <w:left w:val="single" w:sz="4" w:color="000000"/>
              <w:bottom w:val="single" w:sz="4" w:color="000000"/>
              <w:right w:val="single" w:sz="4" w:color="000000"/>
            </w:tcBorders>
          </w:tcPr>
          <w:p>
            <w:r/>
            <w:r>
              <w:t>Midsagittal</w:t>
            </w:r>
          </w:p>
        </w:tc>
        <w:tc>
          <w:tcPr>
            <w:tcW w:type="dxa" w:w="2880"/>
            <w:tcBorders>
              <w:top w:val="single" w:sz="4" w:color="000000"/>
              <w:left w:val="single" w:sz="4" w:color="000000"/>
              <w:bottom w:val="single" w:sz="4" w:color="000000"/>
              <w:right w:val="single" w:sz="4" w:color="000000"/>
            </w:tcBorders>
          </w:tcPr>
          <w:p>
            <w:r/>
            <w:r>
              <w:t>Tăng dần theo tuổi thai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Diện tích thùy nhộng</w:t>
            </w:r>
          </w:p>
        </w:tc>
        <w:tc>
          <w:tcPr>
            <w:tcW w:type="dxa" w:w="2880"/>
            <w:tcBorders>
              <w:top w:val="single" w:sz="4" w:color="000000"/>
              <w:left w:val="single" w:sz="4" w:color="000000"/>
              <w:bottom w:val="single" w:sz="4" w:color="000000"/>
              <w:right w:val="single" w:sz="4" w:color="000000"/>
            </w:tcBorders>
          </w:tcPr>
          <w:p>
            <w:r/>
            <w:r>
              <w:t>Midsagittal</w:t>
            </w:r>
          </w:p>
        </w:tc>
        <w:tc>
          <w:tcPr>
            <w:tcW w:type="dxa" w:w="2880"/>
            <w:tcBorders>
              <w:top w:val="single" w:sz="4" w:color="000000"/>
              <w:left w:val="single" w:sz="4" w:color="000000"/>
              <w:bottom w:val="single" w:sz="4" w:color="000000"/>
              <w:right w:val="single" w:sz="4" w:color="000000"/>
            </w:tcBorders>
          </w:tcPr>
          <w:p>
            <w:r/>
            <w:r>
              <w:t>Có bảng nomogram riêng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Góc thùy nhộng — thân não (brainstem-vermis angle)</w:t>
            </w:r>
          </w:p>
        </w:tc>
        <w:tc>
          <w:tcPr>
            <w:tcW w:type="dxa" w:w="2880"/>
            <w:tcBorders>
              <w:top w:val="single" w:sz="4" w:color="000000"/>
              <w:left w:val="single" w:sz="4" w:color="000000"/>
              <w:bottom w:val="single" w:sz="4" w:color="000000"/>
              <w:right w:val="single" w:sz="4" w:color="000000"/>
            </w:tcBorders>
          </w:tcPr>
          <w:p>
            <w:r/>
            <w:r>
              <w:t>Midsagittal</w:t>
            </w:r>
          </w:p>
        </w:tc>
        <w:tc>
          <w:tcPr>
            <w:tcW w:type="dxa" w:w="2880"/>
            <w:tcBorders>
              <w:top w:val="single" w:sz="4" w:color="000000"/>
              <w:left w:val="single" w:sz="4" w:color="000000"/>
              <w:bottom w:val="single" w:sz="4" w:color="000000"/>
              <w:right w:val="single" w:sz="4" w:color="000000"/>
            </w:tcBorders>
          </w:tcPr>
          <w:p>
            <w:r/>
            <w:r>
              <w:t>&lt;25°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Góc thùy nhộng — lều (tentorium-vermis angle)</w:t>
            </w:r>
          </w:p>
        </w:tc>
        <w:tc>
          <w:tcPr>
            <w:tcW w:type="dxa" w:w="2880"/>
            <w:tcBorders>
              <w:top w:val="single" w:sz="4" w:color="000000"/>
              <w:left w:val="single" w:sz="4" w:color="000000"/>
              <w:bottom w:val="single" w:sz="4" w:color="000000"/>
              <w:right w:val="single" w:sz="4" w:color="000000"/>
            </w:tcBorders>
          </w:tcPr>
          <w:p>
            <w:r/>
            <w:r>
              <w:t>Midsagittal</w:t>
            </w:r>
          </w:p>
        </w:tc>
        <w:tc>
          <w:tcPr>
            <w:tcW w:type="dxa" w:w="2880"/>
            <w:tcBorders>
              <w:top w:val="single" w:sz="4" w:color="000000"/>
              <w:left w:val="single" w:sz="4" w:color="000000"/>
              <w:bottom w:val="single" w:sz="4" w:color="000000"/>
              <w:right w:val="single" w:sz="4" w:color="000000"/>
            </w:tcBorders>
          </w:tcPr>
          <w:p>
            <w:r/>
            <w:r>
              <w:t>~ bình thường khi lều ở vị trí bình thường</w:t>
            </w:r>
          </w:p>
        </w:tc>
      </w:tr>
    </w:tbl>
    <w:p>
      <w:pPr>
        <w:pStyle w:val="Heading2"/>
      </w:pPr>
      <w:r>
        <w:t>6.3. Phân biệt các bất thường hố sau trên midsagittal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Bệnh lý</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Thùy nhộng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BTV IV</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Cisterna magna</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Lều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Bình thường</w:t>
            </w:r>
          </w:p>
        </w:tc>
        <w:tc>
          <w:tcPr>
            <w:tcW w:type="dxa" w:w="1728"/>
            <w:tcBorders>
              <w:top w:val="single" w:sz="4" w:color="000000"/>
              <w:left w:val="single" w:sz="4" w:color="000000"/>
              <w:bottom w:val="single" w:sz="4" w:color="000000"/>
              <w:right w:val="single" w:sz="4" w:color="000000"/>
            </w:tcBorders>
          </w:tcPr>
          <w:p>
            <w:r/>
            <w:r>
              <w:t>Có đủ, đúng vị trí</w:t>
            </w:r>
          </w:p>
        </w:tc>
        <w:tc>
          <w:tcPr>
            <w:tcW w:type="dxa" w:w="1728"/>
            <w:tcBorders>
              <w:top w:val="single" w:sz="4" w:color="000000"/>
              <w:left w:val="single" w:sz="4" w:color="000000"/>
              <w:bottom w:val="single" w:sz="4" w:color="000000"/>
              <w:right w:val="single" w:sz="4" w:color="000000"/>
            </w:tcBorders>
          </w:tcPr>
          <w:p>
            <w:r/>
            <w:r>
              <w:t>Hình tam giác</w:t>
            </w:r>
          </w:p>
        </w:tc>
        <w:tc>
          <w:tcPr>
            <w:tcW w:type="dxa" w:w="1728"/>
            <w:tcBorders>
              <w:top w:val="single" w:sz="4" w:color="000000"/>
              <w:left w:val="single" w:sz="4" w:color="000000"/>
              <w:bottom w:val="single" w:sz="4" w:color="000000"/>
              <w:right w:val="single" w:sz="4" w:color="000000"/>
            </w:tcBorders>
          </w:tcPr>
          <w:p>
            <w:r/>
            <w:r>
              <w:t>2-10 mm</w:t>
            </w:r>
          </w:p>
        </w:tc>
        <w:tc>
          <w:tcPr>
            <w:tcW w:type="dxa" w:w="1728"/>
            <w:tcBorders>
              <w:top w:val="single" w:sz="4" w:color="000000"/>
              <w:left w:val="single" w:sz="4" w:color="000000"/>
              <w:bottom w:val="single" w:sz="4" w:color="000000"/>
              <w:right w:val="single" w:sz="4" w:color="000000"/>
            </w:tcBorders>
          </w:tcPr>
          <w:p>
            <w:r/>
            <w:r>
              <w:t>Vị trí bình thường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Dandy-Walker malformation</w:t>
            </w:r>
          </w:p>
        </w:tc>
        <w:tc>
          <w:tcPr>
            <w:tcW w:type="dxa" w:w="1728"/>
            <w:tcBorders>
              <w:top w:val="single" w:sz="4" w:color="000000"/>
              <w:left w:val="single" w:sz="4" w:color="000000"/>
              <w:bottom w:val="single" w:sz="4" w:color="000000"/>
              <w:right w:val="single" w:sz="4" w:color="000000"/>
            </w:tcBorders>
          </w:tcPr>
          <w:p>
            <w:r/>
            <w:r>
              <w:t>Giảm sản hoặc bất sản</w:t>
            </w:r>
          </w:p>
        </w:tc>
        <w:tc>
          <w:tcPr>
            <w:tcW w:type="dxa" w:w="1728"/>
            <w:tcBorders>
              <w:top w:val="single" w:sz="4" w:color="000000"/>
              <w:left w:val="single" w:sz="4" w:color="000000"/>
              <w:bottom w:val="single" w:sz="4" w:color="000000"/>
              <w:right w:val="single" w:sz="4" w:color="000000"/>
            </w:tcBorders>
          </w:tcPr>
          <w:p>
            <w:r/>
            <w:r>
              <w:t>Giãn, thông với cisterna magna</w:t>
            </w:r>
          </w:p>
        </w:tc>
        <w:tc>
          <w:tcPr>
            <w:tcW w:type="dxa" w:w="1728"/>
            <w:tcBorders>
              <w:top w:val="single" w:sz="4" w:color="000000"/>
              <w:left w:val="single" w:sz="4" w:color="000000"/>
              <w:bottom w:val="single" w:sz="4" w:color="000000"/>
              <w:right w:val="single" w:sz="4" w:color="000000"/>
            </w:tcBorders>
          </w:tcPr>
          <w:p>
            <w:r/>
            <w:r>
              <w:t>Giãn rất to</w:t>
            </w:r>
          </w:p>
        </w:tc>
        <w:tc>
          <w:tcPr>
            <w:tcW w:type="dxa" w:w="1728"/>
            <w:tcBorders>
              <w:top w:val="single" w:sz="4" w:color="000000"/>
              <w:left w:val="single" w:sz="4" w:color="000000"/>
              <w:bottom w:val="single" w:sz="4" w:color="000000"/>
              <w:right w:val="single" w:sz="4" w:color="000000"/>
            </w:tcBorders>
          </w:tcPr>
          <w:p>
            <w:r/>
            <w:r>
              <w:t>Đẩy lên cao</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Dandy-Walker variant</w:t>
            </w:r>
          </w:p>
        </w:tc>
        <w:tc>
          <w:tcPr>
            <w:tcW w:type="dxa" w:w="1728"/>
            <w:tcBorders>
              <w:top w:val="single" w:sz="4" w:color="000000"/>
              <w:left w:val="single" w:sz="4" w:color="000000"/>
              <w:bottom w:val="single" w:sz="4" w:color="000000"/>
              <w:right w:val="single" w:sz="4" w:color="000000"/>
            </w:tcBorders>
          </w:tcPr>
          <w:p>
            <w:r/>
            <w:r>
              <w:t>Giảm sản nhẹ</w:t>
            </w:r>
          </w:p>
        </w:tc>
        <w:tc>
          <w:tcPr>
            <w:tcW w:type="dxa" w:w="1728"/>
            <w:tcBorders>
              <w:top w:val="single" w:sz="4" w:color="000000"/>
              <w:left w:val="single" w:sz="4" w:color="000000"/>
              <w:bottom w:val="single" w:sz="4" w:color="000000"/>
              <w:right w:val="single" w:sz="4" w:color="000000"/>
            </w:tcBorders>
          </w:tcPr>
          <w:p>
            <w:r/>
            <w:r>
              <w:t>Giãn nhẹ</w:t>
            </w:r>
          </w:p>
        </w:tc>
        <w:tc>
          <w:tcPr>
            <w:tcW w:type="dxa" w:w="1728"/>
            <w:tcBorders>
              <w:top w:val="single" w:sz="4" w:color="000000"/>
              <w:left w:val="single" w:sz="4" w:color="000000"/>
              <w:bottom w:val="single" w:sz="4" w:color="000000"/>
              <w:right w:val="single" w:sz="4" w:color="000000"/>
            </w:tcBorders>
          </w:tcPr>
          <w:p>
            <w:r/>
            <w:r>
              <w:t>Giãn vừa</w:t>
            </w:r>
          </w:p>
        </w:tc>
        <w:tc>
          <w:tcPr>
            <w:tcW w:type="dxa" w:w="1728"/>
            <w:tcBorders>
              <w:top w:val="single" w:sz="4" w:color="000000"/>
              <w:left w:val="single" w:sz="4" w:color="000000"/>
              <w:bottom w:val="single" w:sz="4" w:color="000000"/>
              <w:right w:val="single" w:sz="4" w:color="000000"/>
            </w:tcBorders>
          </w:tcPr>
          <w:p>
            <w:r/>
            <w:r>
              <w:t>Bình thường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Mega cisterna magna</w:t>
            </w:r>
          </w:p>
        </w:tc>
        <w:tc>
          <w:tcPr>
            <w:tcW w:type="dxa" w:w="1728"/>
            <w:tcBorders>
              <w:top w:val="single" w:sz="4" w:color="000000"/>
              <w:left w:val="single" w:sz="4" w:color="000000"/>
              <w:bottom w:val="single" w:sz="4" w:color="000000"/>
              <w:right w:val="single" w:sz="4" w:color="000000"/>
            </w:tcBorders>
          </w:tcPr>
          <w:p>
            <w:r/>
            <w:r>
              <w:t>Bình thường</w:t>
            </w:r>
          </w:p>
        </w:tc>
        <w:tc>
          <w:tcPr>
            <w:tcW w:type="dxa" w:w="1728"/>
            <w:tcBorders>
              <w:top w:val="single" w:sz="4" w:color="000000"/>
              <w:left w:val="single" w:sz="4" w:color="000000"/>
              <w:bottom w:val="single" w:sz="4" w:color="000000"/>
              <w:right w:val="single" w:sz="4" w:color="000000"/>
            </w:tcBorders>
          </w:tcPr>
          <w:p>
            <w:r/>
            <w:r>
              <w:t>Bình thường</w:t>
            </w:r>
          </w:p>
        </w:tc>
        <w:tc>
          <w:tcPr>
            <w:tcW w:type="dxa" w:w="1728"/>
            <w:tcBorders>
              <w:top w:val="single" w:sz="4" w:color="000000"/>
              <w:left w:val="single" w:sz="4" w:color="000000"/>
              <w:bottom w:val="single" w:sz="4" w:color="000000"/>
              <w:right w:val="single" w:sz="4" w:color="000000"/>
            </w:tcBorders>
          </w:tcPr>
          <w:p>
            <w:r/>
            <w:r>
              <w:t>&gt;10 mm</w:t>
            </w:r>
          </w:p>
        </w:tc>
        <w:tc>
          <w:tcPr>
            <w:tcW w:type="dxa" w:w="1728"/>
            <w:tcBorders>
              <w:top w:val="single" w:sz="4" w:color="000000"/>
              <w:left w:val="single" w:sz="4" w:color="000000"/>
              <w:bottom w:val="single" w:sz="4" w:color="000000"/>
              <w:right w:val="single" w:sz="4" w:color="000000"/>
            </w:tcBorders>
          </w:tcPr>
          <w:p>
            <w:r/>
            <w:r>
              <w:t>Bình thường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Blake's pouch cyst</w:t>
            </w:r>
          </w:p>
        </w:tc>
        <w:tc>
          <w:tcPr>
            <w:tcW w:type="dxa" w:w="1728"/>
            <w:tcBorders>
              <w:top w:val="single" w:sz="4" w:color="000000"/>
              <w:left w:val="single" w:sz="4" w:color="000000"/>
              <w:bottom w:val="single" w:sz="4" w:color="000000"/>
              <w:right w:val="single" w:sz="4" w:color="000000"/>
            </w:tcBorders>
          </w:tcPr>
          <w:p>
            <w:r/>
            <w:r>
              <w:t>Bình thường</w:t>
            </w:r>
          </w:p>
        </w:tc>
        <w:tc>
          <w:tcPr>
            <w:tcW w:type="dxa" w:w="1728"/>
            <w:tcBorders>
              <w:top w:val="single" w:sz="4" w:color="000000"/>
              <w:left w:val="single" w:sz="4" w:color="000000"/>
              <w:bottom w:val="single" w:sz="4" w:color="000000"/>
              <w:right w:val="single" w:sz="4" w:color="000000"/>
            </w:tcBorders>
          </w:tcPr>
          <w:p>
            <w:r/>
            <w:r>
              <w:t>Giãn, thông cisterna magna</w:t>
            </w:r>
          </w:p>
        </w:tc>
        <w:tc>
          <w:tcPr>
            <w:tcW w:type="dxa" w:w="1728"/>
            <w:tcBorders>
              <w:top w:val="single" w:sz="4" w:color="000000"/>
              <w:left w:val="single" w:sz="4" w:color="000000"/>
              <w:bottom w:val="single" w:sz="4" w:color="000000"/>
              <w:right w:val="single" w:sz="4" w:color="000000"/>
            </w:tcBorders>
          </w:tcPr>
          <w:p>
            <w:r/>
            <w:r>
              <w:t>Bình thường hoặc hơi giãn</w:t>
            </w:r>
          </w:p>
        </w:tc>
        <w:tc>
          <w:tcPr>
            <w:tcW w:type="dxa" w:w="1728"/>
            <w:tcBorders>
              <w:top w:val="single" w:sz="4" w:color="000000"/>
              <w:left w:val="single" w:sz="4" w:color="000000"/>
              <w:bottom w:val="single" w:sz="4" w:color="000000"/>
              <w:right w:val="single" w:sz="4" w:color="000000"/>
            </w:tcBorders>
          </w:tcPr>
          <w:p>
            <w:r/>
            <w:r>
              <w:t>Bình thường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Chiari II</w:t>
            </w:r>
          </w:p>
        </w:tc>
        <w:tc>
          <w:tcPr>
            <w:tcW w:type="dxa" w:w="1728"/>
            <w:tcBorders>
              <w:top w:val="single" w:sz="4" w:color="000000"/>
              <w:left w:val="single" w:sz="4" w:color="000000"/>
              <w:bottom w:val="single" w:sz="4" w:color="000000"/>
              <w:right w:val="single" w:sz="4" w:color="000000"/>
            </w:tcBorders>
          </w:tcPr>
          <w:p>
            <w:r/>
            <w:r>
              <w:t>Bình thường hoặc nhỏ</w:t>
            </w:r>
          </w:p>
        </w:tc>
        <w:tc>
          <w:tcPr>
            <w:tcW w:type="dxa" w:w="1728"/>
            <w:tcBorders>
              <w:top w:val="single" w:sz="4" w:color="000000"/>
              <w:left w:val="single" w:sz="4" w:color="000000"/>
              <w:bottom w:val="single" w:sz="4" w:color="000000"/>
              <w:right w:val="single" w:sz="4" w:color="000000"/>
            </w:tcBorders>
          </w:tcPr>
          <w:p>
            <w:r/>
            <w:r>
              <w:t>Nhỏ</w:t>
            </w:r>
          </w:p>
        </w:tc>
        <w:tc>
          <w:tcPr>
            <w:tcW w:type="dxa" w:w="1728"/>
            <w:tcBorders>
              <w:top w:val="single" w:sz="4" w:color="000000"/>
              <w:left w:val="single" w:sz="4" w:color="000000"/>
              <w:bottom w:val="single" w:sz="4" w:color="000000"/>
              <w:right w:val="single" w:sz="4" w:color="000000"/>
            </w:tcBorders>
          </w:tcPr>
          <w:p>
            <w:r/>
            <w:r>
              <w:t>Nhỏ hoặc mất</w:t>
            </w:r>
          </w:p>
        </w:tc>
        <w:tc>
          <w:tcPr>
            <w:tcW w:type="dxa" w:w="1728"/>
            <w:tcBorders>
              <w:top w:val="single" w:sz="4" w:color="000000"/>
              <w:left w:val="single" w:sz="4" w:color="000000"/>
              <w:bottom w:val="single" w:sz="4" w:color="000000"/>
              <w:right w:val="single" w:sz="4" w:color="000000"/>
            </w:tcBorders>
          </w:tcPr>
          <w:p>
            <w:r/>
            <w:r>
              <w:t>Thấp</w:t>
            </w:r>
          </w:p>
        </w:tc>
      </w:tr>
    </w:tbl>
    <w:p/>
    <w:p>
      <w:pPr>
        <w:pStyle w:val="Heading1"/>
      </w:pPr>
      <w:r>
        <w:t>7. SULCATION — SỰ HÌNH THÀNH RÃNH NÃO</w:t>
      </w:r>
    </w:p>
    <w:p>
      <w:pPr>
        <w:pStyle w:val="Heading2"/>
      </w:pPr>
      <w:r>
        <w:t>7.1. Timeline sulcation bình thường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Tuần thai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Rãnh não xuất hiện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14-15 tuần</w:t>
            </w:r>
          </w:p>
        </w:tc>
        <w:tc>
          <w:tcPr>
            <w:tcW w:type="dxa" w:w="2880"/>
            <w:tcBorders>
              <w:top w:val="single" w:sz="4" w:color="000000"/>
              <w:left w:val="single" w:sz="4" w:color="000000"/>
              <w:bottom w:val="single" w:sz="4" w:color="000000"/>
              <w:right w:val="single" w:sz="4" w:color="000000"/>
            </w:tcBorders>
          </w:tcPr>
          <w:p>
            <w:r/>
            <w:r>
              <w:t>Không có rãnh não thực sự (lissencephaly sinh lý)</w:t>
            </w:r>
          </w:p>
        </w:tc>
        <w:tc>
          <w:tcPr>
            <w:tcW w:type="dxa" w:w="2880"/>
            <w:tcBorders>
              <w:top w:val="single" w:sz="4" w:color="000000"/>
              <w:left w:val="single" w:sz="4" w:color="000000"/>
              <w:bottom w:val="single" w:sz="4" w:color="000000"/>
              <w:right w:val="single" w:sz="4" w:color="000000"/>
            </w:tcBorders>
          </w:tcPr>
          <w:p>
            <w:r/>
            <w:r>
              <w:t>Não trơn —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16-18 tuần</w:t>
            </w:r>
          </w:p>
        </w:tc>
        <w:tc>
          <w:tcPr>
            <w:tcW w:type="dxa" w:w="2880"/>
            <w:tcBorders>
              <w:top w:val="single" w:sz="4" w:color="000000"/>
              <w:left w:val="single" w:sz="4" w:color="000000"/>
              <w:bottom w:val="single" w:sz="4" w:color="000000"/>
              <w:right w:val="single" w:sz="4" w:color="000000"/>
            </w:tcBorders>
          </w:tcPr>
          <w:p>
            <w:r/>
            <w:r>
              <w:t>Sylvian fissure bắt đầu</w:t>
            </w:r>
          </w:p>
        </w:tc>
        <w:tc>
          <w:tcPr>
            <w:tcW w:type="dxa" w:w="2880"/>
            <w:tcBorders>
              <w:top w:val="single" w:sz="4" w:color="000000"/>
              <w:left w:val="single" w:sz="4" w:color="000000"/>
              <w:bottom w:val="single" w:sz="4" w:color="000000"/>
              <w:right w:val="single" w:sz="4" w:color="000000"/>
            </w:tcBorders>
          </w:tcPr>
          <w:p>
            <w:r/>
            <w:r>
              <w:t>Xuất hiện dưới dạng lõm nhẹ</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18-20 tuần</w:t>
            </w:r>
          </w:p>
        </w:tc>
        <w:tc>
          <w:tcPr>
            <w:tcW w:type="dxa" w:w="2880"/>
            <w:tcBorders>
              <w:top w:val="single" w:sz="4" w:color="000000"/>
              <w:left w:val="single" w:sz="4" w:color="000000"/>
              <w:bottom w:val="single" w:sz="4" w:color="000000"/>
              <w:right w:val="single" w:sz="4" w:color="000000"/>
            </w:tcBorders>
          </w:tcPr>
          <w:p>
            <w:r/>
            <w:r>
              <w:t>Parieto-occipital fissure</w:t>
            </w:r>
          </w:p>
        </w:tc>
        <w:tc>
          <w:tcPr>
            <w:tcW w:type="dxa" w:w="2880"/>
            <w:tcBorders>
              <w:top w:val="single" w:sz="4" w:color="000000"/>
              <w:left w:val="single" w:sz="4" w:color="000000"/>
              <w:bottom w:val="single" w:sz="4" w:color="000000"/>
              <w:right w:val="single" w:sz="4" w:color="000000"/>
            </w:tcBorders>
          </w:tcPr>
          <w:p>
            <w:r/>
            <w:r>
              <w:t>Mặt cắt parasagittal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20-22 tuần</w:t>
            </w:r>
          </w:p>
        </w:tc>
        <w:tc>
          <w:tcPr>
            <w:tcW w:type="dxa" w:w="2880"/>
            <w:tcBorders>
              <w:top w:val="single" w:sz="4" w:color="000000"/>
              <w:left w:val="single" w:sz="4" w:color="000000"/>
              <w:bottom w:val="single" w:sz="4" w:color="000000"/>
              <w:right w:val="single" w:sz="4" w:color="000000"/>
            </w:tcBorders>
          </w:tcPr>
          <w:p>
            <w:r/>
            <w:r>
              <w:t>Calcarine fissure, cingulate sulcus</w:t>
            </w:r>
          </w:p>
        </w:tc>
        <w:tc>
          <w:tcPr>
            <w:tcW w:type="dxa" w:w="2880"/>
            <w:tcBorders>
              <w:top w:val="single" w:sz="4" w:color="000000"/>
              <w:left w:val="single" w:sz="4" w:color="000000"/>
              <w:bottom w:val="single" w:sz="4" w:color="000000"/>
              <w:right w:val="single" w:sz="4" w:color="000000"/>
            </w:tcBorders>
          </w:tcPr>
          <w:p>
            <w:r/>
            <w:r>
              <w:t>Parasagittal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22-24 tuần</w:t>
            </w:r>
          </w:p>
        </w:tc>
        <w:tc>
          <w:tcPr>
            <w:tcW w:type="dxa" w:w="2880"/>
            <w:tcBorders>
              <w:top w:val="single" w:sz="4" w:color="000000"/>
              <w:left w:val="single" w:sz="4" w:color="000000"/>
              <w:bottom w:val="single" w:sz="4" w:color="000000"/>
              <w:right w:val="single" w:sz="4" w:color="000000"/>
            </w:tcBorders>
          </w:tcPr>
          <w:p>
            <w:r/>
            <w:r>
              <w:t>Central sulcus (Rolando)</w:t>
            </w:r>
          </w:p>
        </w:tc>
        <w:tc>
          <w:tcPr>
            <w:tcW w:type="dxa" w:w="2880"/>
            <w:tcBorders>
              <w:top w:val="single" w:sz="4" w:color="000000"/>
              <w:left w:val="single" w:sz="4" w:color="000000"/>
              <w:bottom w:val="single" w:sz="4" w:color="000000"/>
              <w:right w:val="single" w:sz="4" w:color="000000"/>
            </w:tcBorders>
          </w:tcPr>
          <w:p>
            <w:r/>
            <w:r>
              <w:t>Xuất hiện muộn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24-26 tuần</w:t>
            </w:r>
          </w:p>
        </w:tc>
        <w:tc>
          <w:tcPr>
            <w:tcW w:type="dxa" w:w="2880"/>
            <w:tcBorders>
              <w:top w:val="single" w:sz="4" w:color="000000"/>
              <w:left w:val="single" w:sz="4" w:color="000000"/>
              <w:bottom w:val="single" w:sz="4" w:color="000000"/>
              <w:right w:val="single" w:sz="4" w:color="000000"/>
            </w:tcBorders>
          </w:tcPr>
          <w:p>
            <w:r/>
            <w:r>
              <w:t>Superior temporal sulcus</w:t>
            </w:r>
          </w:p>
        </w:tc>
        <w:tc>
          <w:tcPr>
            <w:tcW w:type="dxa" w:w="2880"/>
            <w:tcBorders>
              <w:top w:val="single" w:sz="4" w:color="000000"/>
              <w:left w:val="single" w:sz="4" w:color="000000"/>
              <w:bottom w:val="single" w:sz="4" w:color="000000"/>
              <w:right w:val="single" w:sz="4" w:color="000000"/>
            </w:tcBorders>
          </w:tcPr>
          <w:p>
            <w:r/>
            <w:r>
              <w:t>Thùy thái dương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26-28 tuần</w:t>
            </w:r>
          </w:p>
        </w:tc>
        <w:tc>
          <w:tcPr>
            <w:tcW w:type="dxa" w:w="2880"/>
            <w:tcBorders>
              <w:top w:val="single" w:sz="4" w:color="000000"/>
              <w:left w:val="single" w:sz="4" w:color="000000"/>
              <w:bottom w:val="single" w:sz="4" w:color="000000"/>
              <w:right w:val="single" w:sz="4" w:color="000000"/>
            </w:tcBorders>
          </w:tcPr>
          <w:p>
            <w:r/>
            <w:r>
              <w:t>Precentral, postcentral sulci</w:t>
            </w:r>
          </w:p>
        </w:tc>
        <w:tc>
          <w:tcPr>
            <w:tcW w:type="dxa" w:w="2880"/>
            <w:tcBorders>
              <w:top w:val="single" w:sz="4" w:color="000000"/>
              <w:left w:val="single" w:sz="4" w:color="000000"/>
              <w:bottom w:val="single" w:sz="4" w:color="000000"/>
              <w:right w:val="single" w:sz="4" w:color="000000"/>
            </w:tcBorders>
          </w:tcPr>
          <w:p>
            <w:r/>
            <w:r>
              <w:t>Quanh central sulcus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28-30 tuần</w:t>
            </w:r>
          </w:p>
        </w:tc>
        <w:tc>
          <w:tcPr>
            <w:tcW w:type="dxa" w:w="2880"/>
            <w:tcBorders>
              <w:top w:val="single" w:sz="4" w:color="000000"/>
              <w:left w:val="single" w:sz="4" w:color="000000"/>
              <w:bottom w:val="single" w:sz="4" w:color="000000"/>
              <w:right w:val="single" w:sz="4" w:color="000000"/>
            </w:tcBorders>
          </w:tcPr>
          <w:p>
            <w:r/>
            <w:r>
              <w:t>Superior frontal sulcus, inferior frontal sulcus</w:t>
            </w:r>
          </w:p>
        </w:tc>
        <w:tc>
          <w:tcPr>
            <w:tcW w:type="dxa" w:w="2880"/>
            <w:tcBorders>
              <w:top w:val="single" w:sz="4" w:color="000000"/>
              <w:left w:val="single" w:sz="4" w:color="000000"/>
              <w:bottom w:val="single" w:sz="4" w:color="000000"/>
              <w:right w:val="single" w:sz="4" w:color="000000"/>
            </w:tcBorders>
          </w:tcPr>
          <w:p>
            <w:r/>
            <w:r>
              <w:t>Thùy trán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30-32 tuần</w:t>
            </w:r>
          </w:p>
        </w:tc>
        <w:tc>
          <w:tcPr>
            <w:tcW w:type="dxa" w:w="2880"/>
            <w:tcBorders>
              <w:top w:val="single" w:sz="4" w:color="000000"/>
              <w:left w:val="single" w:sz="4" w:color="000000"/>
              <w:bottom w:val="single" w:sz="4" w:color="000000"/>
              <w:right w:val="single" w:sz="4" w:color="000000"/>
            </w:tcBorders>
          </w:tcPr>
          <w:p>
            <w:r/>
            <w:r>
              <w:t>Phân nhánh rãnh não</w:t>
            </w:r>
          </w:p>
        </w:tc>
        <w:tc>
          <w:tcPr>
            <w:tcW w:type="dxa" w:w="2880"/>
            <w:tcBorders>
              <w:top w:val="single" w:sz="4" w:color="000000"/>
              <w:left w:val="single" w:sz="4" w:color="000000"/>
              <w:bottom w:val="single" w:sz="4" w:color="000000"/>
              <w:right w:val="single" w:sz="4" w:color="000000"/>
            </w:tcBorders>
          </w:tcPr>
          <w:p>
            <w:r/>
            <w:r>
              <w:t>Rãnh não rõ rệt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34-36 tuần</w:t>
            </w:r>
          </w:p>
        </w:tc>
        <w:tc>
          <w:tcPr>
            <w:tcW w:type="dxa" w:w="2880"/>
            <w:tcBorders>
              <w:top w:val="single" w:sz="4" w:color="000000"/>
              <w:left w:val="single" w:sz="4" w:color="000000"/>
              <w:bottom w:val="single" w:sz="4" w:color="000000"/>
              <w:right w:val="single" w:sz="4" w:color="000000"/>
            </w:tcBorders>
          </w:tcPr>
          <w:p>
            <w:r/>
            <w:r>
              <w:t>Rãnh não tương tự trẻ đủ tháng</w:t>
            </w:r>
          </w:p>
        </w:tc>
        <w:tc>
          <w:tcPr>
            <w:tcW w:type="dxa" w:w="2880"/>
            <w:tcBorders>
              <w:top w:val="single" w:sz="4" w:color="000000"/>
              <w:left w:val="single" w:sz="4" w:color="000000"/>
              <w:bottom w:val="single" w:sz="4" w:color="000000"/>
              <w:right w:val="single" w:sz="4" w:color="000000"/>
            </w:tcBorders>
          </w:tcPr>
          <w:p>
            <w:r/>
            <w:r>
              <w:t>Nhưng vẫn đơn giản hơn trẻ sinh đủ tháng</w:t>
            </w:r>
          </w:p>
        </w:tc>
      </w:tr>
    </w:tbl>
    <w:p>
      <w:pPr>
        <w:pStyle w:val="Heading2"/>
      </w:pPr>
      <w:r>
        <w:t>7.2. Cách đánh giá sulcation</w:t>
      </w:r>
    </w:p>
    <w:p>
      <w:r>
        <w:rPr>
          <w:b/>
        </w:rPr>
        <w:t>Mặt cắt tốt nhất:</w:t>
      </w:r>
    </w:p>
    <w:p>
      <w:pPr>
        <w:pStyle w:val="ListBullet"/>
      </w:pPr>
      <w:r>
        <w:rPr>
          <w:b/>
        </w:rPr>
        <w:t>Parasagittal:</w:t>
      </w:r>
      <w:r>
        <w:t xml:space="preserve"> cho thấy toàn bộ dãy rãnh não từ trước ra sau.</w:t>
      </w:r>
    </w:p>
    <w:p>
      <w:pPr>
        <w:pStyle w:val="ListBullet"/>
      </w:pPr>
      <w:r>
        <w:rPr>
          <w:b/>
        </w:rPr>
        <w:t>Coronal trước:</w:t>
      </w:r>
      <w:r>
        <w:t xml:space="preserve"> cho thấy rãnh não vùng trán và thái dương.</w:t>
      </w:r>
    </w:p>
    <w:p>
      <w:r>
        <w:rPr>
          <w:b/>
        </w:rPr>
        <w:t>Cần hỏi 3 câu hỏi:</w:t>
      </w:r>
    </w:p>
    <w:p>
      <w:pPr>
        <w:pStyle w:val="ListNumber"/>
      </w:pPr>
      <w:r>
        <w:t>Rãnh não có phù hợp với tuổi thai không?</w:t>
      </w:r>
    </w:p>
    <w:p>
      <w:pPr>
        <w:pStyle w:val="ListNumber"/>
      </w:pPr>
      <w:r>
        <w:t>Có đối xứng hai bên không?</w:t>
      </w:r>
    </w:p>
    <w:p>
      <w:pPr>
        <w:pStyle w:val="ListNumber"/>
      </w:pPr>
      <w:r>
        <w:t>Vỏ não có quá dày hoặc quá mỏng không?</w:t>
      </w:r>
    </w:p>
    <w:p>
      <w:r>
        <w:rPr>
          <w:b/>
        </w:rPr>
        <w:t>Red flags cho bất thường sulcation:</w:t>
      </w:r>
    </w:p>
    <w:p>
      <w:pPr>
        <w:pStyle w:val="ListBullet"/>
      </w:pPr>
      <w:r>
        <w:t>Não hoàn toàn trơn sau 20 tuần → lissencephaly.</w:t>
      </w:r>
    </w:p>
    <w:p>
      <w:pPr>
        <w:pStyle w:val="ListBullet"/>
      </w:pPr>
      <w:r>
        <w:t>Rãnh não quá ít so với tuổi thai → paucigyria.</w:t>
      </w:r>
    </w:p>
    <w:p>
      <w:pPr>
        <w:pStyle w:val="ListBullet"/>
      </w:pPr>
      <w:r>
        <w:t>Rãnh não quá nhiều, quá nhỏ → polymicrogyria.</w:t>
      </w:r>
    </w:p>
    <w:p>
      <w:pPr>
        <w:pStyle w:val="ListBullet"/>
      </w:pPr>
      <w:r>
        <w:t>Bất đối xứng rãnh não → tổn thương một bên (xuất huyết, nhồi máu cũ).</w:t>
      </w:r>
    </w:p>
    <w:p>
      <w:pPr>
        <w:pStyle w:val="Heading2"/>
      </w:pPr>
      <w:r>
        <w:t>7.3. Sylvian fissure — cấu trúc theo dõi quan trọng</w:t>
      </w:r>
    </w:p>
    <w:p>
      <w:r>
        <w:t>Sylvian fissure là rãnh não dễ thấy nhất trên mặt cắt axial và coronal, là chỉ điểm tốt cho sự trưởng thành của não.</w:t>
      </w:r>
    </w:p>
    <w:p>
      <w:pPr>
        <w:pStyle w:val="ListBullet"/>
      </w:pPr>
      <w:r>
        <w:t>Phẳng ở 16-18 tuần.</w:t>
      </w:r>
    </w:p>
    <w:p>
      <w:pPr>
        <w:pStyle w:val="ListBullet"/>
      </w:pPr>
      <w:r>
        <w:t>Lõm nhẹ ở 20-22 tuần.</w:t>
      </w:r>
    </w:p>
    <w:p>
      <w:pPr>
        <w:pStyle w:val="ListBullet"/>
      </w:pPr>
      <w:r>
        <w:t>Hình vuông góc ở 24-26 tuần.</w:t>
      </w:r>
    </w:p>
    <w:p>
      <w:pPr>
        <w:pStyle w:val="ListBullet"/>
      </w:pPr>
      <w:r>
        <w:t>Opercularization hoàn toàn ở 28-30 tuần.</w:t>
      </w:r>
    </w:p>
    <w:p>
      <w:pPr>
        <w:pStyle w:val="ListBullet"/>
      </w:pPr>
      <w:r>
        <w:t>Sau 30 tuần, insula được che phủ hoàn toàn bởi operculum.</w:t>
      </w:r>
    </w:p>
    <w:p/>
    <w:p>
      <w:pPr>
        <w:pStyle w:val="Heading1"/>
      </w:pPr>
      <w:r>
        <w:t>8. CỘT SỐNG — SÀNG LỌC CƠ BẢN</w:t>
      </w:r>
    </w:p>
    <w:p>
      <w:pPr>
        <w:pStyle w:val="Heading2"/>
      </w:pPr>
      <w:r>
        <w:t>8.1. Các mặt cắt cần lấy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Cần thấy gì?</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Sagittal</w:t>
            </w:r>
          </w:p>
        </w:tc>
        <w:tc>
          <w:tcPr>
            <w:tcW w:type="dxa" w:w="4320"/>
            <w:tcBorders>
              <w:top w:val="single" w:sz="4" w:color="000000"/>
              <w:left w:val="single" w:sz="4" w:color="000000"/>
              <w:bottom w:val="single" w:sz="4" w:color="000000"/>
              <w:right w:val="single" w:sz="4" w:color="000000"/>
            </w:tcBorders>
          </w:tcPr>
          <w:p>
            <w:r/>
            <w:r>
              <w:t>Đường da liên tục, 3 trung tâm cốt hóa xếp hàng, cong tự nhiên, conus medullaris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Coronal</w:t>
            </w:r>
          </w:p>
        </w:tc>
        <w:tc>
          <w:tcPr>
            <w:tcW w:type="dxa" w:w="4320"/>
            <w:tcBorders>
              <w:top w:val="single" w:sz="4" w:color="000000"/>
              <w:left w:val="single" w:sz="4" w:color="000000"/>
              <w:bottom w:val="single" w:sz="4" w:color="000000"/>
              <w:right w:val="single" w:sz="4" w:color="000000"/>
            </w:tcBorders>
          </w:tcPr>
          <w:p>
            <w:r/>
            <w:r>
              <w:t>Hai cung sau đối xứng, hàng thân đốt sống giữa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Axial</w:t>
            </w:r>
          </w:p>
        </w:tc>
        <w:tc>
          <w:tcPr>
            <w:tcW w:type="dxa" w:w="4320"/>
            <w:tcBorders>
              <w:top w:val="single" w:sz="4" w:color="000000"/>
              <w:left w:val="single" w:sz="4" w:color="000000"/>
              <w:bottom w:val="single" w:sz="4" w:color="000000"/>
              <w:right w:val="single" w:sz="4" w:color="000000"/>
            </w:tcBorders>
          </w:tcPr>
          <w:p>
            <w:r/>
            <w:r>
              <w:t>Cắt từng đoạn: cổ, ngực, thắt lưng, cùng. Thấy 3 trung tâm cốt hóa tạo vòng kín</w:t>
            </w:r>
          </w:p>
        </w:tc>
      </w:tr>
    </w:tbl>
    <w:p>
      <w:pPr>
        <w:pStyle w:val="Heading2"/>
      </w:pPr>
      <w:r>
        <w:t>8.2. Cấu trúc bình thường trên axial</w:t>
      </w:r>
    </w:p>
    <w:p>
      <w:r>
        <w:t>Mỗi đốt sống trên mặt cắt axial có 3 trung tâm cốt hóa:</w:t>
      </w:r>
    </w:p>
    <w:p>
      <w:pPr>
        <w:pStyle w:val="ListBullet"/>
      </w:pPr>
      <w:r>
        <w:rPr>
          <w:b/>
        </w:rPr>
        <w:t>Thân đốt sống:</w:t>
      </w:r>
      <w:r>
        <w:t xml:space="preserve"> 1 trung tâm phía trước, tăng âm.</w:t>
      </w:r>
    </w:p>
    <w:p>
      <w:pPr>
        <w:pStyle w:val="ListBullet"/>
      </w:pPr>
      <w:r>
        <w:rPr>
          <w:b/>
        </w:rPr>
        <w:t>Hai cung sau:</w:t>
      </w:r>
      <w:r>
        <w:t xml:space="preserve"> 2 trung tâm hai bên, tăng âm.</w:t>
      </w:r>
    </w:p>
    <w:p>
      <w:pPr>
        <w:pStyle w:val="ListBullet"/>
      </w:pPr>
      <w:r>
        <w:t>Ba trung tâm tạo thành hình tam giác hoặc vòng tròn tùy mặt cắt.</w:t>
      </w:r>
    </w:p>
    <w:p>
      <w:r>
        <w:t>Da phía sau liên tục, không có túi thoát vị.</w:t>
      </w:r>
    </w:p>
    <w:p>
      <w:pPr>
        <w:pStyle w:val="Heading2"/>
      </w:pPr>
      <w:r>
        <w:t>8.3. Conus medullaris</w:t>
      </w:r>
    </w:p>
    <w:p>
      <w:r>
        <w:t>Trên mặt cắt sagittal, có thể thấy conus medullaris (chóp tủy) là phần tận cùng của tủy sống. Bình thường conus medullaris nằm ngang mức L1-L2 ở trẻ đủ tháng, và cao hơn (L2-L3) ở thai 20-24 tuần.</w:t>
      </w:r>
    </w:p>
    <w:p/>
    <w:p>
      <w:pPr>
        <w:pStyle w:val="Heading1"/>
      </w:pPr>
      <w:r>
        <w:t>9. MẠCH MÁU NÃO THAI — DOPPLER SÀNG LỌC</w:t>
      </w:r>
    </w:p>
    <w:p>
      <w:pPr>
        <w:pStyle w:val="Heading2"/>
      </w:pPr>
      <w:r>
        <w:t>9.1. Các mạch máu chính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Mạch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tìm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MCA (động mạch não giữa)</w:t>
            </w:r>
          </w:p>
        </w:tc>
        <w:tc>
          <w:tcPr>
            <w:tcW w:type="dxa" w:w="2880"/>
            <w:tcBorders>
              <w:top w:val="single" w:sz="4" w:color="000000"/>
              <w:left w:val="single" w:sz="4" w:color="000000"/>
              <w:bottom w:val="single" w:sz="4" w:color="000000"/>
              <w:right w:val="single" w:sz="4" w:color="000000"/>
            </w:tcBorders>
          </w:tcPr>
          <w:p>
            <w:r/>
            <w:r>
              <w:t>Transthalamic axial</w:t>
            </w:r>
          </w:p>
        </w:tc>
        <w:tc>
          <w:tcPr>
            <w:tcW w:type="dxa" w:w="2880"/>
            <w:tcBorders>
              <w:top w:val="single" w:sz="4" w:color="000000"/>
              <w:left w:val="single" w:sz="4" w:color="000000"/>
              <w:bottom w:val="single" w:sz="4" w:color="000000"/>
              <w:right w:val="single" w:sz="4" w:color="000000"/>
            </w:tcBorders>
          </w:tcPr>
          <w:p>
            <w:r/>
            <w:r>
              <w:t>Doppler màu, thấy MCA xuất phát từ vòng Willis chạy ra Sylvian fissure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ACA/A2 (động mạch não trước/nhánh quanh thể chai)</w:t>
            </w:r>
          </w:p>
        </w:tc>
        <w:tc>
          <w:tcPr>
            <w:tcW w:type="dxa" w:w="2880"/>
            <w:tcBorders>
              <w:top w:val="single" w:sz="4" w:color="000000"/>
              <w:left w:val="single" w:sz="4" w:color="000000"/>
              <w:bottom w:val="single" w:sz="4" w:color="000000"/>
              <w:right w:val="single" w:sz="4" w:color="000000"/>
            </w:tcBorders>
          </w:tcPr>
          <w:p>
            <w:r/>
            <w:r>
              <w:t>Midsagittal</w:t>
            </w:r>
          </w:p>
        </w:tc>
        <w:tc>
          <w:tcPr>
            <w:tcW w:type="dxa" w:w="2880"/>
            <w:tcBorders>
              <w:top w:val="single" w:sz="4" w:color="000000"/>
              <w:left w:val="single" w:sz="4" w:color="000000"/>
              <w:bottom w:val="single" w:sz="4" w:color="000000"/>
              <w:right w:val="single" w:sz="4" w:color="000000"/>
            </w:tcBorders>
          </w:tcPr>
          <w:p>
            <w:r/>
            <w:r>
              <w:t>Chạy dọc mặt trên thể chai, dùng Doppler màu xác nhận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PCA (động mạch não sau)</w:t>
            </w:r>
          </w:p>
        </w:tc>
        <w:tc>
          <w:tcPr>
            <w:tcW w:type="dxa" w:w="2880"/>
            <w:tcBorders>
              <w:top w:val="single" w:sz="4" w:color="000000"/>
              <w:left w:val="single" w:sz="4" w:color="000000"/>
              <w:bottom w:val="single" w:sz="4" w:color="000000"/>
              <w:right w:val="single" w:sz="4" w:color="000000"/>
            </w:tcBorders>
          </w:tcPr>
          <w:p>
            <w:r/>
            <w:r>
              <w:t>Axial thấp</w:t>
            </w:r>
          </w:p>
        </w:tc>
        <w:tc>
          <w:tcPr>
            <w:tcW w:type="dxa" w:w="2880"/>
            <w:tcBorders>
              <w:top w:val="single" w:sz="4" w:color="000000"/>
              <w:left w:val="single" w:sz="4" w:color="000000"/>
              <w:bottom w:val="single" w:sz="4" w:color="000000"/>
              <w:right w:val="single" w:sz="4" w:color="000000"/>
            </w:tcBorders>
          </w:tcPr>
          <w:p>
            <w:r/>
            <w:r>
              <w:t>Xuất phát từ thân nền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Vein of Galen</w:t>
            </w:r>
          </w:p>
        </w:tc>
        <w:tc>
          <w:tcPr>
            <w:tcW w:type="dxa" w:w="2880"/>
            <w:tcBorders>
              <w:top w:val="single" w:sz="4" w:color="000000"/>
              <w:left w:val="single" w:sz="4" w:color="000000"/>
              <w:bottom w:val="single" w:sz="4" w:color="000000"/>
              <w:right w:val="single" w:sz="4" w:color="000000"/>
            </w:tcBorders>
          </w:tcPr>
          <w:p>
            <w:r/>
            <w:r>
              <w:t>Midsagittal sau</w:t>
            </w:r>
          </w:p>
        </w:tc>
        <w:tc>
          <w:tcPr>
            <w:tcW w:type="dxa" w:w="2880"/>
            <w:tcBorders>
              <w:top w:val="single" w:sz="4" w:color="000000"/>
              <w:left w:val="single" w:sz="4" w:color="000000"/>
              <w:bottom w:val="single" w:sz="4" w:color="000000"/>
              <w:right w:val="single" w:sz="4" w:color="000000"/>
            </w:tcBorders>
          </w:tcPr>
          <w:p>
            <w:r/>
            <w:r>
              <w:t>Tĩnh mạch lớn sau đồi thị và trên tuyến tùng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Superior sagittal sinus</w:t>
            </w:r>
          </w:p>
        </w:tc>
        <w:tc>
          <w:tcPr>
            <w:tcW w:type="dxa" w:w="2880"/>
            <w:tcBorders>
              <w:top w:val="single" w:sz="4" w:color="000000"/>
              <w:left w:val="single" w:sz="4" w:color="000000"/>
              <w:bottom w:val="single" w:sz="4" w:color="000000"/>
              <w:right w:val="single" w:sz="4" w:color="000000"/>
            </w:tcBorders>
          </w:tcPr>
          <w:p>
            <w:r/>
            <w:r>
              <w:t>Midsagittal đỉnh</w:t>
            </w:r>
          </w:p>
        </w:tc>
        <w:tc>
          <w:tcPr>
            <w:tcW w:type="dxa" w:w="2880"/>
            <w:tcBorders>
              <w:top w:val="single" w:sz="4" w:color="000000"/>
              <w:left w:val="single" w:sz="4" w:color="000000"/>
              <w:bottom w:val="single" w:sz="4" w:color="000000"/>
              <w:right w:val="single" w:sz="4" w:color="000000"/>
            </w:tcBorders>
          </w:tcPr>
          <w:p>
            <w:r/>
            <w:r>
              <w:t>Dọc theo mặt trong xương đỉnh</w:t>
            </w:r>
          </w:p>
        </w:tc>
      </w:tr>
    </w:tbl>
    <w:p>
      <w:pPr>
        <w:pStyle w:val="Heading2"/>
      </w:pPr>
      <w:r>
        <w:t>9.2. Vòng Willis</w:t>
      </w:r>
    </w:p>
    <w:p>
      <w:r>
        <w:t>Trên mặt cắt axial qua nền sọ, dùng Doppler màu có thể thấy vòng Willis: vòng mạch phía trước thân não, cho nhánh ACA, MCA, PCA.</w:t>
      </w:r>
    </w:p>
    <w:p>
      <w:r>
        <w:rPr>
          <w:b/>
        </w:rPr>
        <w:t>Bất thường cần phát hiện:</w:t>
      </w:r>
    </w:p>
    <w:p>
      <w:pPr>
        <w:pStyle w:val="ListBullet"/>
      </w:pPr>
      <w:r>
        <w:t>Aneurysm Vein of Galen: cấu trúc trống âm hoặc hỗn hợp ở đường giữa phía sau, có dòng chảy rối trên Doppler.</w:t>
      </w:r>
    </w:p>
    <w:p/>
    <w:p>
      <w:pPr>
        <w:pStyle w:val="Heading1"/>
      </w:pPr>
      <w:r>
        <w:t>10. CÁC CHỈ SỐ SINH TRẮC CNS</w:t>
      </w:r>
    </w:p>
    <w:p>
      <w:pPr>
        <w:pStyle w:val="Heading2"/>
      </w:pPr>
      <w:r>
        <w:t>10.1. Bảng chỉ số và mặt cắt đo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Viết tắt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Bình thường (tuần 20-24)</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kính lưỡng đỉnh</w:t>
            </w:r>
          </w:p>
        </w:tc>
        <w:tc>
          <w:tcPr>
            <w:tcW w:type="dxa" w:w="2160"/>
            <w:tcBorders>
              <w:top w:val="single" w:sz="4" w:color="000000"/>
              <w:left w:val="single" w:sz="4" w:color="000000"/>
              <w:bottom w:val="single" w:sz="4" w:color="000000"/>
              <w:right w:val="single" w:sz="4" w:color="000000"/>
            </w:tcBorders>
          </w:tcPr>
          <w:p>
            <w:r/>
            <w:r>
              <w:t>BPD</w:t>
            </w:r>
          </w:p>
        </w:tc>
        <w:tc>
          <w:tcPr>
            <w:tcW w:type="dxa" w:w="2160"/>
            <w:tcBorders>
              <w:top w:val="single" w:sz="4" w:color="000000"/>
              <w:left w:val="single" w:sz="4" w:color="000000"/>
              <w:bottom w:val="single" w:sz="4" w:color="000000"/>
              <w:right w:val="single" w:sz="4" w:color="000000"/>
            </w:tcBorders>
          </w:tcPr>
          <w:p>
            <w:r/>
            <w:r>
              <w:t>Transthalamic</w:t>
            </w:r>
          </w:p>
        </w:tc>
        <w:tc>
          <w:tcPr>
            <w:tcW w:type="dxa" w:w="2160"/>
            <w:tcBorders>
              <w:top w:val="single" w:sz="4" w:color="000000"/>
              <w:left w:val="single" w:sz="4" w:color="000000"/>
              <w:bottom w:val="single" w:sz="4" w:color="000000"/>
              <w:right w:val="single" w:sz="4" w:color="000000"/>
            </w:tcBorders>
          </w:tcPr>
          <w:p>
            <w:r/>
            <w:r>
              <w:t>Tăng ~3 mm/tuần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Chu vi đầu</w:t>
            </w:r>
          </w:p>
        </w:tc>
        <w:tc>
          <w:tcPr>
            <w:tcW w:type="dxa" w:w="2160"/>
            <w:tcBorders>
              <w:top w:val="single" w:sz="4" w:color="000000"/>
              <w:left w:val="single" w:sz="4" w:color="000000"/>
              <w:bottom w:val="single" w:sz="4" w:color="000000"/>
              <w:right w:val="single" w:sz="4" w:color="000000"/>
            </w:tcBorders>
          </w:tcPr>
          <w:p>
            <w:r/>
            <w:r>
              <w:t>HC</w:t>
            </w:r>
          </w:p>
        </w:tc>
        <w:tc>
          <w:tcPr>
            <w:tcW w:type="dxa" w:w="2160"/>
            <w:tcBorders>
              <w:top w:val="single" w:sz="4" w:color="000000"/>
              <w:left w:val="single" w:sz="4" w:color="000000"/>
              <w:bottom w:val="single" w:sz="4" w:color="000000"/>
              <w:right w:val="single" w:sz="4" w:color="000000"/>
            </w:tcBorders>
          </w:tcPr>
          <w:p>
            <w:r/>
            <w:r>
              <w:t>Transthalamic</w:t>
            </w:r>
          </w:p>
        </w:tc>
        <w:tc>
          <w:tcPr>
            <w:tcW w:type="dxa" w:w="2160"/>
            <w:tcBorders>
              <w:top w:val="single" w:sz="4" w:color="000000"/>
              <w:left w:val="single" w:sz="4" w:color="000000"/>
              <w:bottom w:val="single" w:sz="4" w:color="000000"/>
              <w:right w:val="single" w:sz="4" w:color="000000"/>
            </w:tcBorders>
          </w:tcPr>
          <w:p>
            <w:r/>
            <w:r>
              <w:t>Tăng ~10-12 mm/tuần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kính chẩm-trán</w:t>
            </w:r>
          </w:p>
        </w:tc>
        <w:tc>
          <w:tcPr>
            <w:tcW w:type="dxa" w:w="2160"/>
            <w:tcBorders>
              <w:top w:val="single" w:sz="4" w:color="000000"/>
              <w:left w:val="single" w:sz="4" w:color="000000"/>
              <w:bottom w:val="single" w:sz="4" w:color="000000"/>
              <w:right w:val="single" w:sz="4" w:color="000000"/>
            </w:tcBorders>
          </w:tcPr>
          <w:p>
            <w:r/>
            <w:r>
              <w:t>OFD</w:t>
            </w:r>
          </w:p>
        </w:tc>
        <w:tc>
          <w:tcPr>
            <w:tcW w:type="dxa" w:w="2160"/>
            <w:tcBorders>
              <w:top w:val="single" w:sz="4" w:color="000000"/>
              <w:left w:val="single" w:sz="4" w:color="000000"/>
              <w:bottom w:val="single" w:sz="4" w:color="000000"/>
              <w:right w:val="single" w:sz="4" w:color="000000"/>
            </w:tcBorders>
          </w:tcPr>
          <w:p>
            <w:r/>
            <w:r>
              <w:t>Transthalamic</w:t>
            </w:r>
          </w:p>
        </w:tc>
        <w:tc>
          <w:tcPr>
            <w:tcW w:type="dxa" w:w="2160"/>
            <w:tcBorders>
              <w:top w:val="single" w:sz="4" w:color="000000"/>
              <w:left w:val="single" w:sz="4" w:color="000000"/>
              <w:bottom w:val="single" w:sz="4" w:color="000000"/>
              <w:right w:val="single" w:sz="4" w:color="000000"/>
            </w:tcBorders>
          </w:tcPr>
          <w:p>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kính ngang tiểu não</w:t>
            </w:r>
          </w:p>
        </w:tc>
        <w:tc>
          <w:tcPr>
            <w:tcW w:type="dxa" w:w="2160"/>
            <w:tcBorders>
              <w:top w:val="single" w:sz="4" w:color="000000"/>
              <w:left w:val="single" w:sz="4" w:color="000000"/>
              <w:bottom w:val="single" w:sz="4" w:color="000000"/>
              <w:right w:val="single" w:sz="4" w:color="000000"/>
            </w:tcBorders>
          </w:tcPr>
          <w:p>
            <w:r/>
            <w:r>
              <w:t>TCD</w:t>
            </w:r>
          </w:p>
        </w:tc>
        <w:tc>
          <w:tcPr>
            <w:tcW w:type="dxa" w:w="2160"/>
            <w:tcBorders>
              <w:top w:val="single" w:sz="4" w:color="000000"/>
              <w:left w:val="single" w:sz="4" w:color="000000"/>
              <w:bottom w:val="single" w:sz="4" w:color="000000"/>
              <w:right w:val="single" w:sz="4" w:color="000000"/>
            </w:tcBorders>
          </w:tcPr>
          <w:p>
            <w:r/>
            <w:r>
              <w:t>Transcerebellar</w:t>
            </w:r>
          </w:p>
        </w:tc>
        <w:tc>
          <w:tcPr>
            <w:tcW w:type="dxa" w:w="2160"/>
            <w:tcBorders>
              <w:top w:val="single" w:sz="4" w:color="000000"/>
              <w:left w:val="single" w:sz="4" w:color="000000"/>
              <w:bottom w:val="single" w:sz="4" w:color="000000"/>
              <w:right w:val="single" w:sz="4" w:color="000000"/>
            </w:tcBorders>
          </w:tcPr>
          <w:p>
            <w:r/>
            <w:r>
              <w:t>~tuần thai (mm)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Bề dày nuchal fold</w:t>
            </w:r>
          </w:p>
        </w:tc>
        <w:tc>
          <w:tcPr>
            <w:tcW w:type="dxa" w:w="2160"/>
            <w:tcBorders>
              <w:top w:val="single" w:sz="4" w:color="000000"/>
              <w:left w:val="single" w:sz="4" w:color="000000"/>
              <w:bottom w:val="single" w:sz="4" w:color="000000"/>
              <w:right w:val="single" w:sz="4" w:color="000000"/>
            </w:tcBorders>
          </w:tcPr>
          <w:p>
            <w:r/>
            <w:r>
              <w:t>NF</w:t>
            </w:r>
          </w:p>
        </w:tc>
        <w:tc>
          <w:tcPr>
            <w:tcW w:type="dxa" w:w="2160"/>
            <w:tcBorders>
              <w:top w:val="single" w:sz="4" w:color="000000"/>
              <w:left w:val="single" w:sz="4" w:color="000000"/>
              <w:bottom w:val="single" w:sz="4" w:color="000000"/>
              <w:right w:val="single" w:sz="4" w:color="000000"/>
            </w:tcBorders>
          </w:tcPr>
          <w:p>
            <w:r/>
            <w:r>
              <w:t>Transcerebellar</w:t>
            </w:r>
          </w:p>
        </w:tc>
        <w:tc>
          <w:tcPr>
            <w:tcW w:type="dxa" w:w="2160"/>
            <w:tcBorders>
              <w:top w:val="single" w:sz="4" w:color="000000"/>
              <w:left w:val="single" w:sz="4" w:color="000000"/>
              <w:bottom w:val="single" w:sz="4" w:color="000000"/>
              <w:right w:val="single" w:sz="4" w:color="000000"/>
            </w:tcBorders>
          </w:tcPr>
          <w:p>
            <w:r/>
            <w:r>
              <w:t>&lt;6 mm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Cisterna magna</w:t>
            </w:r>
          </w:p>
        </w:tc>
        <w:tc>
          <w:tcPr>
            <w:tcW w:type="dxa" w:w="2160"/>
            <w:tcBorders>
              <w:top w:val="single" w:sz="4" w:color="000000"/>
              <w:left w:val="single" w:sz="4" w:color="000000"/>
              <w:bottom w:val="single" w:sz="4" w:color="000000"/>
              <w:right w:val="single" w:sz="4" w:color="000000"/>
            </w:tcBorders>
          </w:tcPr>
          <w:p>
            <w:r/>
            <w:r>
              <w:t>CM</w:t>
            </w:r>
          </w:p>
        </w:tc>
        <w:tc>
          <w:tcPr>
            <w:tcW w:type="dxa" w:w="2160"/>
            <w:tcBorders>
              <w:top w:val="single" w:sz="4" w:color="000000"/>
              <w:left w:val="single" w:sz="4" w:color="000000"/>
              <w:bottom w:val="single" w:sz="4" w:color="000000"/>
              <w:right w:val="single" w:sz="4" w:color="000000"/>
            </w:tcBorders>
          </w:tcPr>
          <w:p>
            <w:r/>
            <w:r>
              <w:t>Transcerebellar</w:t>
            </w:r>
          </w:p>
        </w:tc>
        <w:tc>
          <w:tcPr>
            <w:tcW w:type="dxa" w:w="2160"/>
            <w:tcBorders>
              <w:top w:val="single" w:sz="4" w:color="000000"/>
              <w:left w:val="single" w:sz="4" w:color="000000"/>
              <w:bottom w:val="single" w:sz="4" w:color="000000"/>
              <w:right w:val="single" w:sz="4" w:color="000000"/>
            </w:tcBorders>
          </w:tcPr>
          <w:p>
            <w:r/>
            <w:r>
              <w:t>2-10 mm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bên (atrium)</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Transventricular</w:t>
            </w:r>
          </w:p>
        </w:tc>
        <w:tc>
          <w:tcPr>
            <w:tcW w:type="dxa" w:w="2160"/>
            <w:tcBorders>
              <w:top w:val="single" w:sz="4" w:color="000000"/>
              <w:left w:val="single" w:sz="4" w:color="000000"/>
              <w:bottom w:val="single" w:sz="4" w:color="000000"/>
              <w:right w:val="single" w:sz="4" w:color="000000"/>
            </w:tcBorders>
          </w:tcPr>
          <w:p>
            <w:r/>
            <w:r>
              <w:t>&lt;10 mm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Chiều dài thể chai</w:t>
            </w:r>
          </w:p>
        </w:tc>
        <w:tc>
          <w:tcPr>
            <w:tcW w:type="dxa" w:w="2160"/>
            <w:tcBorders>
              <w:top w:val="single" w:sz="4" w:color="000000"/>
              <w:left w:val="single" w:sz="4" w:color="000000"/>
              <w:bottom w:val="single" w:sz="4" w:color="000000"/>
              <w:right w:val="single" w:sz="4" w:color="000000"/>
            </w:tcBorders>
          </w:tcPr>
          <w:p>
            <w:r/>
            <w:r>
              <w:t>CCL</w:t>
            </w:r>
          </w:p>
        </w:tc>
        <w:tc>
          <w:tcPr>
            <w:tcW w:type="dxa" w:w="2160"/>
            <w:tcBorders>
              <w:top w:val="single" w:sz="4" w:color="000000"/>
              <w:left w:val="single" w:sz="4" w:color="000000"/>
              <w:bottom w:val="single" w:sz="4" w:color="000000"/>
              <w:right w:val="single" w:sz="4" w:color="000000"/>
            </w:tcBorders>
          </w:tcPr>
          <w:p>
            <w:r/>
            <w:r>
              <w:t>Midsagittal</w:t>
            </w:r>
          </w:p>
        </w:tc>
        <w:tc>
          <w:tcPr>
            <w:tcW w:type="dxa" w:w="2160"/>
            <w:tcBorders>
              <w:top w:val="single" w:sz="4" w:color="000000"/>
              <w:left w:val="single" w:sz="4" w:color="000000"/>
              <w:bottom w:val="single" w:sz="4" w:color="000000"/>
              <w:right w:val="single" w:sz="4" w:color="000000"/>
            </w:tcBorders>
          </w:tcPr>
          <w:p>
            <w:r/>
            <w:r>
              <w:t>~20-25 mm ở 20 tuần</w:t>
            </w:r>
          </w:p>
        </w:tc>
      </w:tr>
    </w:tbl>
    <w:p>
      <w:pPr>
        <w:pStyle w:val="Heading2"/>
      </w:pPr>
      <w:r>
        <w:t>10.2. Quan hệ giữa các chỉ số</w:t>
      </w:r>
    </w:p>
    <w:p>
      <w:pPr>
        <w:pStyle w:val="ListBullet"/>
      </w:pPr>
      <w:r>
        <w:rPr>
          <w:b/>
        </w:rPr>
        <w:t>TCD (mm) ≈ Tuần thai</w:t>
      </w:r>
      <w:r>
        <w:t xml:space="preserve"> từ 14 đến 32 tuần.</w:t>
      </w:r>
    </w:p>
    <w:p>
      <w:pPr>
        <w:pStyle w:val="ListBullet"/>
      </w:pPr>
      <w:r>
        <w:t>HC và BPD thường được dùng để ước lượng tuổi thai ở quý 2.</w:t>
      </w:r>
    </w:p>
    <w:p>
      <w:pPr>
        <w:pStyle w:val="ListBullet"/>
      </w:pPr>
      <w:r>
        <w:t>CCL tăng dần theo tuổi thai và là chỉ số quan trọng để đánh giá phát triển thể chai.</w:t>
      </w:r>
    </w:p>
    <w:p/>
    <w:p>
      <w:pPr>
        <w:pStyle w:val="Heading1"/>
      </w:pPr>
      <w:r>
        <w:t>11. BẪY CHẨN ĐOÁN VÀ ARTIFACT THƯỜNG GẶP</w:t>
      </w:r>
    </w:p>
    <w:p>
      <w:pPr>
        <w:pStyle w:val="Heading2"/>
      </w:pPr>
      <w:r>
        <w:t>11.1. Artifact khiến cấu trúc trông bất thường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Artifact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Giả bệnh gì?</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nhận biết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Reverberation</w:t>
            </w:r>
          </w:p>
        </w:tc>
        <w:tc>
          <w:tcPr>
            <w:tcW w:type="dxa" w:w="2880"/>
            <w:tcBorders>
              <w:top w:val="single" w:sz="4" w:color="000000"/>
              <w:left w:val="single" w:sz="4" w:color="000000"/>
              <w:bottom w:val="single" w:sz="4" w:color="000000"/>
              <w:right w:val="single" w:sz="4" w:color="000000"/>
            </w:tcBorders>
          </w:tcPr>
          <w:p>
            <w:r/>
            <w:r>
              <w:t>Giả vách hoặc giả khối trong não thất</w:t>
            </w:r>
          </w:p>
        </w:tc>
        <w:tc>
          <w:tcPr>
            <w:tcW w:type="dxa" w:w="2880"/>
            <w:tcBorders>
              <w:top w:val="single" w:sz="4" w:color="000000"/>
              <w:left w:val="single" w:sz="4" w:color="000000"/>
              <w:bottom w:val="single" w:sz="4" w:color="000000"/>
              <w:right w:val="single" w:sz="4" w:color="000000"/>
            </w:tcBorders>
          </w:tcPr>
          <w:p>
            <w:r/>
            <w:r>
              <w:t>Thay đổi khi đổi góc quét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Acoustic shadowing từ xương sọ</w:t>
            </w:r>
          </w:p>
        </w:tc>
        <w:tc>
          <w:tcPr>
            <w:tcW w:type="dxa" w:w="2880"/>
            <w:tcBorders>
              <w:top w:val="single" w:sz="4" w:color="000000"/>
              <w:left w:val="single" w:sz="4" w:color="000000"/>
              <w:bottom w:val="single" w:sz="4" w:color="000000"/>
              <w:right w:val="single" w:sz="4" w:color="000000"/>
            </w:tcBorders>
          </w:tcPr>
          <w:p>
            <w:r/>
            <w:r>
              <w:t>Giả mất cấu trúc đối bên</w:t>
            </w:r>
          </w:p>
        </w:tc>
        <w:tc>
          <w:tcPr>
            <w:tcW w:type="dxa" w:w="2880"/>
            <w:tcBorders>
              <w:top w:val="single" w:sz="4" w:color="000000"/>
              <w:left w:val="single" w:sz="4" w:color="000000"/>
              <w:bottom w:val="single" w:sz="4" w:color="000000"/>
              <w:right w:val="single" w:sz="4" w:color="000000"/>
            </w:tcBorders>
          </w:tcPr>
          <w:p>
            <w:r/>
            <w:r>
              <w:t>Dùng đường vào khác (thóp, khớp)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Mirror image</w:t>
            </w:r>
          </w:p>
        </w:tc>
        <w:tc>
          <w:tcPr>
            <w:tcW w:type="dxa" w:w="2880"/>
            <w:tcBorders>
              <w:top w:val="single" w:sz="4" w:color="000000"/>
              <w:left w:val="single" w:sz="4" w:color="000000"/>
              <w:bottom w:val="single" w:sz="4" w:color="000000"/>
              <w:right w:val="single" w:sz="4" w:color="000000"/>
            </w:tcBorders>
          </w:tcPr>
          <w:p>
            <w:r/>
            <w:r>
              <w:t>Giả cấu trúc đối xứng ảo</w:t>
            </w:r>
          </w:p>
        </w:tc>
        <w:tc>
          <w:tcPr>
            <w:tcW w:type="dxa" w:w="2880"/>
            <w:tcBorders>
              <w:top w:val="single" w:sz="4" w:color="000000"/>
              <w:left w:val="single" w:sz="4" w:color="000000"/>
              <w:bottom w:val="single" w:sz="4" w:color="000000"/>
              <w:right w:val="single" w:sz="4" w:color="000000"/>
            </w:tcBorders>
          </w:tcPr>
          <w:p>
            <w:r/>
            <w:r>
              <w:t>Không có trên tất cả mặt cắt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Side lobe</w:t>
            </w:r>
          </w:p>
        </w:tc>
        <w:tc>
          <w:tcPr>
            <w:tcW w:type="dxa" w:w="2880"/>
            <w:tcBorders>
              <w:top w:val="single" w:sz="4" w:color="000000"/>
              <w:left w:val="single" w:sz="4" w:color="000000"/>
              <w:bottom w:val="single" w:sz="4" w:color="000000"/>
              <w:right w:val="single" w:sz="4" w:color="000000"/>
            </w:tcBorders>
          </w:tcPr>
          <w:p>
            <w:r/>
            <w:r>
              <w:t>Giả debris trong dịch</w:t>
            </w:r>
          </w:p>
        </w:tc>
        <w:tc>
          <w:tcPr>
            <w:tcW w:type="dxa" w:w="2880"/>
            <w:tcBorders>
              <w:top w:val="single" w:sz="4" w:color="000000"/>
              <w:left w:val="single" w:sz="4" w:color="000000"/>
              <w:bottom w:val="single" w:sz="4" w:color="000000"/>
              <w:right w:val="single" w:sz="4" w:color="000000"/>
            </w:tcBorders>
          </w:tcPr>
          <w:p>
            <w:r/>
            <w:r>
              <w:t>Không có trên Doppler, thay đổi khi chỉnh gain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Motion artifact (thai cử động)</w:t>
            </w:r>
          </w:p>
        </w:tc>
        <w:tc>
          <w:tcPr>
            <w:tcW w:type="dxa" w:w="2880"/>
            <w:tcBorders>
              <w:top w:val="single" w:sz="4" w:color="000000"/>
              <w:left w:val="single" w:sz="4" w:color="000000"/>
              <w:bottom w:val="single" w:sz="4" w:color="000000"/>
              <w:right w:val="single" w:sz="4" w:color="000000"/>
            </w:tcBorders>
          </w:tcPr>
          <w:p>
            <w:r/>
            <w:r>
              <w:t>Giả gián đoạn thể chai, giả khối</w:t>
            </w:r>
          </w:p>
        </w:tc>
        <w:tc>
          <w:tcPr>
            <w:tcW w:type="dxa" w:w="2880"/>
            <w:tcBorders>
              <w:top w:val="single" w:sz="4" w:color="000000"/>
              <w:left w:val="single" w:sz="4" w:color="000000"/>
              <w:bottom w:val="single" w:sz="4" w:color="000000"/>
              <w:right w:val="single" w:sz="4" w:color="000000"/>
            </w:tcBorders>
          </w:tcPr>
          <w:p>
            <w:r/>
            <w:r>
              <w:t>Chờ thai yên hoặc quét lại</w:t>
            </w:r>
          </w:p>
        </w:tc>
      </w:tr>
    </w:tbl>
    <w:p>
      <w:pPr>
        <w:pStyle w:val="Heading2"/>
      </w:pPr>
      <w:r>
        <w:t>11.2. Bẫy giải phẫu thường gặp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Bẫy</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Dễ nhầm với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gỡ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CSP chưa thấy ở &lt;16 tuần</w:t>
            </w:r>
          </w:p>
        </w:tc>
        <w:tc>
          <w:tcPr>
            <w:tcW w:type="dxa" w:w="2880"/>
            <w:tcBorders>
              <w:top w:val="single" w:sz="4" w:color="000000"/>
              <w:left w:val="single" w:sz="4" w:color="000000"/>
              <w:bottom w:val="single" w:sz="4" w:color="000000"/>
              <w:right w:val="single" w:sz="4" w:color="000000"/>
            </w:tcBorders>
          </w:tcPr>
          <w:p>
            <w:r/>
            <w:r>
              <w:t>Nghĩ ACC/HPE</w:t>
            </w:r>
          </w:p>
        </w:tc>
        <w:tc>
          <w:tcPr>
            <w:tcW w:type="dxa" w:w="2880"/>
            <w:tcBorders>
              <w:top w:val="single" w:sz="4" w:color="000000"/>
              <w:left w:val="single" w:sz="4" w:color="000000"/>
              <w:bottom w:val="single" w:sz="4" w:color="000000"/>
              <w:right w:val="single" w:sz="4" w:color="000000"/>
            </w:tcBorders>
          </w:tcPr>
          <w:p>
            <w:r/>
            <w:r>
              <w:t>Bình thường: CSP chỉ thấy rõ sau 16-18 tuần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CSP chưa thấy ở mặt cắt quá thấp</w:t>
            </w:r>
          </w:p>
        </w:tc>
        <w:tc>
          <w:tcPr>
            <w:tcW w:type="dxa" w:w="2880"/>
            <w:tcBorders>
              <w:top w:val="single" w:sz="4" w:color="000000"/>
              <w:left w:val="single" w:sz="4" w:color="000000"/>
              <w:bottom w:val="single" w:sz="4" w:color="000000"/>
              <w:right w:val="single" w:sz="4" w:color="000000"/>
            </w:tcBorders>
          </w:tcPr>
          <w:p>
            <w:r/>
            <w:r>
              <w:t>Nghĩ ACC</w:t>
            </w:r>
          </w:p>
        </w:tc>
        <w:tc>
          <w:tcPr>
            <w:tcW w:type="dxa" w:w="2880"/>
            <w:tcBorders>
              <w:top w:val="single" w:sz="4" w:color="000000"/>
              <w:left w:val="single" w:sz="4" w:color="000000"/>
              <w:bottom w:val="single" w:sz="4" w:color="000000"/>
              <w:right w:val="single" w:sz="4" w:color="000000"/>
            </w:tcBorders>
          </w:tcPr>
          <w:p>
            <w:r/>
            <w:r>
              <w:t>Lấy lại mặt cắt transventricular đúng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Bình thường không thấy CSP ở mặt cắt transcerebellar</w:t>
            </w:r>
          </w:p>
        </w:tc>
        <w:tc>
          <w:tcPr>
            <w:tcW w:type="dxa" w:w="2880"/>
            <w:tcBorders>
              <w:top w:val="single" w:sz="4" w:color="000000"/>
              <w:left w:val="single" w:sz="4" w:color="000000"/>
              <w:bottom w:val="single" w:sz="4" w:color="000000"/>
              <w:right w:val="single" w:sz="4" w:color="000000"/>
            </w:tcBorders>
          </w:tcPr>
          <w:p>
            <w:r/>
            <w:r>
              <w:t>Nghĩ bất thường</w:t>
            </w:r>
          </w:p>
        </w:tc>
        <w:tc>
          <w:tcPr>
            <w:tcW w:type="dxa" w:w="2880"/>
            <w:tcBorders>
              <w:top w:val="single" w:sz="4" w:color="000000"/>
              <w:left w:val="single" w:sz="4" w:color="000000"/>
              <w:bottom w:val="single" w:sz="4" w:color="000000"/>
              <w:right w:val="single" w:sz="4" w:color="000000"/>
            </w:tcBorders>
          </w:tcPr>
          <w:p>
            <w:r/>
            <w:r>
              <w:t>Bình thường: CSP không thấy ở mặt cắt này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bên hơi giãn ở thai ngôi mông (dolichocephaly)</w:t>
            </w:r>
          </w:p>
        </w:tc>
        <w:tc>
          <w:tcPr>
            <w:tcW w:type="dxa" w:w="2880"/>
            <w:tcBorders>
              <w:top w:val="single" w:sz="4" w:color="000000"/>
              <w:left w:val="single" w:sz="4" w:color="000000"/>
              <w:bottom w:val="single" w:sz="4" w:color="000000"/>
              <w:right w:val="single" w:sz="4" w:color="000000"/>
            </w:tcBorders>
          </w:tcPr>
          <w:p>
            <w:r/>
            <w:r>
              <w:t>Ventriculomegaly</w:t>
            </w:r>
          </w:p>
        </w:tc>
        <w:tc>
          <w:tcPr>
            <w:tcW w:type="dxa" w:w="2880"/>
            <w:tcBorders>
              <w:top w:val="single" w:sz="4" w:color="000000"/>
              <w:left w:val="single" w:sz="4" w:color="000000"/>
              <w:bottom w:val="single" w:sz="4" w:color="000000"/>
              <w:right w:val="single" w:sz="4" w:color="000000"/>
            </w:tcBorders>
          </w:tcPr>
          <w:p>
            <w:r/>
            <w:r>
              <w:t>Đo lại ở mặt cắt axial đúng; dolichocephaly làm BPD nhỏ nhưng não thất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Cột sống bị che một phần</w:t>
            </w:r>
          </w:p>
        </w:tc>
        <w:tc>
          <w:tcPr>
            <w:tcW w:type="dxa" w:w="2880"/>
            <w:tcBorders>
              <w:top w:val="single" w:sz="4" w:color="000000"/>
              <w:left w:val="single" w:sz="4" w:color="000000"/>
              <w:bottom w:val="single" w:sz="4" w:color="000000"/>
              <w:right w:val="single" w:sz="4" w:color="000000"/>
            </w:tcBorders>
          </w:tcPr>
          <w:p>
            <w:r/>
            <w:r>
              <w:t>Nghĩ spina bifida</w:t>
            </w:r>
          </w:p>
        </w:tc>
        <w:tc>
          <w:tcPr>
            <w:tcW w:type="dxa" w:w="2880"/>
            <w:tcBorders>
              <w:top w:val="single" w:sz="4" w:color="000000"/>
              <w:left w:val="single" w:sz="4" w:color="000000"/>
              <w:bottom w:val="single" w:sz="4" w:color="000000"/>
              <w:right w:val="single" w:sz="4" w:color="000000"/>
            </w:tcBorders>
          </w:tcPr>
          <w:p>
            <w:r/>
            <w:r>
              <w:t>Quét lại khi thai đổi tư thế; dùng mặt cắt coronal bổ sung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Độ phân giải thấp làm mờ rãnh não</w:t>
            </w:r>
          </w:p>
        </w:tc>
        <w:tc>
          <w:tcPr>
            <w:tcW w:type="dxa" w:w="2880"/>
            <w:tcBorders>
              <w:top w:val="single" w:sz="4" w:color="000000"/>
              <w:left w:val="single" w:sz="4" w:color="000000"/>
              <w:bottom w:val="single" w:sz="4" w:color="000000"/>
              <w:right w:val="single" w:sz="4" w:color="000000"/>
            </w:tcBorders>
          </w:tcPr>
          <w:p>
            <w:r/>
            <w:r>
              <w:t>Nghĩ lissencephaly</w:t>
            </w:r>
          </w:p>
        </w:tc>
        <w:tc>
          <w:tcPr>
            <w:tcW w:type="dxa" w:w="2880"/>
            <w:tcBorders>
              <w:top w:val="single" w:sz="4" w:color="000000"/>
              <w:left w:val="single" w:sz="4" w:color="000000"/>
              <w:bottom w:val="single" w:sz="4" w:color="000000"/>
              <w:right w:val="single" w:sz="4" w:color="000000"/>
            </w:tcBorders>
          </w:tcPr>
          <w:p>
            <w:r/>
            <w:r>
              <w:t>So với tuổi thai; nếu thai &lt;24 tuần, não trơn là sinh lý</w:t>
            </w:r>
          </w:p>
        </w:tc>
      </w:tr>
    </w:tbl>
    <w:p>
      <w:pPr>
        <w:pStyle w:val="Heading2"/>
      </w:pPr>
      <w:r>
        <w:t>11.3. "Cạm bẫy" hay bỏ sót nhất</w:t>
      </w:r>
    </w:p>
    <w:p>
      <w:pPr>
        <w:pStyle w:val="ListNumber"/>
      </w:pPr>
      <w:r>
        <w:rPr>
          <w:b/>
        </w:rPr>
        <w:t>Không quét đủ thấp để thấy hố sau</w:t>
      </w:r>
      <w:r>
        <w:t xml:space="preserve"> — nhiều người dừng ở mặt cắt đồi thị.</w:t>
      </w:r>
    </w:p>
    <w:p>
      <w:pPr>
        <w:pStyle w:val="ListNumber"/>
      </w:pPr>
      <w:r>
        <w:rPr>
          <w:b/>
        </w:rPr>
        <w:t>Không kiểm tra CSP</w:t>
      </w:r>
      <w:r>
        <w:t xml:space="preserve"> — chỉ mất 1 giây nhưng bỏ qua có thể bỏ sót ACC hoặc HPE.</w:t>
      </w:r>
    </w:p>
    <w:p>
      <w:pPr>
        <w:pStyle w:val="ListNumber"/>
      </w:pPr>
      <w:r>
        <w:rPr>
          <w:b/>
        </w:rPr>
        <w:t>Không đo atrium não thất bên</w:t>
      </w:r>
      <w:r>
        <w:t xml:space="preserve"> — ventriculomegaly nhẹ (10-12 mm) có thể là dấu hiệu duy nhất.</w:t>
      </w:r>
    </w:p>
    <w:p>
      <w:pPr>
        <w:pStyle w:val="ListNumber"/>
      </w:pPr>
      <w:r>
        <w:rPr>
          <w:b/>
        </w:rPr>
        <w:t>Không quét cột sống ở axial</w:t>
      </w:r>
      <w:r>
        <w:t xml:space="preserve"> — chỉ sagittal có thể bỏ sót hemivertebra.</w:t>
      </w:r>
    </w:p>
    <w:p>
      <w:pPr>
        <w:pStyle w:val="ListNumber"/>
      </w:pPr>
      <w:r>
        <w:rPr>
          <w:b/>
        </w:rPr>
        <w:t>Tin quá vào mặt cắt midsagittal khi thai nằm khó</w:t>
      </w:r>
      <w:r>
        <w:t xml:space="preserve"> — nếu không tự tin mặt cắt là midsagittal thực sự, hãy thử đường vào khác.</w:t>
      </w:r>
    </w:p>
    <w:p/>
    <w:p>
      <w:pPr>
        <w:pStyle w:val="Heading1"/>
      </w:pPr>
      <w:r>
        <w:t>12. KHI NÀO CHUYỂN TARGETED NEUROSONOGRAPHY?</w:t>
      </w:r>
    </w:p>
    <w:p>
      <w:pPr>
        <w:pStyle w:val="Heading2"/>
      </w:pPr>
      <w:r>
        <w:t>12.1. Chỉ định chuyển targeted neurosonography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Nhóm chỉ định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Ví dụ</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trên screening</w:t>
            </w:r>
          </w:p>
        </w:tc>
        <w:tc>
          <w:tcPr>
            <w:tcW w:type="dxa" w:w="4320"/>
            <w:tcBorders>
              <w:top w:val="single" w:sz="4" w:color="000000"/>
              <w:left w:val="single" w:sz="4" w:color="000000"/>
              <w:bottom w:val="single" w:sz="4" w:color="000000"/>
              <w:right w:val="single" w:sz="4" w:color="000000"/>
            </w:tcBorders>
          </w:tcPr>
          <w:p>
            <w:r/>
            <w:r>
              <w:t>Ventriculomegaly, nghi ACC, bất thường hố sau, bất thường đường giữa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ở cơ quan khác gợi ý CNS</w:t>
            </w:r>
          </w:p>
        </w:tc>
        <w:tc>
          <w:tcPr>
            <w:tcW w:type="dxa" w:w="4320"/>
            <w:tcBorders>
              <w:top w:val="single" w:sz="4" w:color="000000"/>
              <w:left w:val="single" w:sz="4" w:color="000000"/>
              <w:bottom w:val="single" w:sz="4" w:color="000000"/>
              <w:right w:val="single" w:sz="4" w:color="000000"/>
            </w:tcBorders>
          </w:tcPr>
          <w:p>
            <w:r/>
            <w:r>
              <w:t>Spina bifida thấy trên siêu âm cột sống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w:t>
            </w:r>
          </w:p>
        </w:tc>
        <w:tc>
          <w:tcPr>
            <w:tcW w:type="dxa" w:w="4320"/>
            <w:tcBorders>
              <w:top w:val="single" w:sz="4" w:color="000000"/>
              <w:left w:val="single" w:sz="4" w:color="000000"/>
              <w:bottom w:val="single" w:sz="4" w:color="000000"/>
              <w:right w:val="single" w:sz="4" w:color="000000"/>
            </w:tcBorders>
          </w:tcPr>
          <w:p>
            <w:r/>
            <w:r>
              <w:t>Thai trước có CNS anomaly, gia đình có bệnh lý thần kinh di truyền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nhiễm sắc thể hoặc gen</w:t>
            </w:r>
          </w:p>
        </w:tc>
        <w:tc>
          <w:tcPr>
            <w:tcW w:type="dxa" w:w="4320"/>
            <w:tcBorders>
              <w:top w:val="single" w:sz="4" w:color="000000"/>
              <w:left w:val="single" w:sz="4" w:color="000000"/>
              <w:bottom w:val="single" w:sz="4" w:color="000000"/>
              <w:right w:val="single" w:sz="4" w:color="000000"/>
            </w:tcBorders>
          </w:tcPr>
          <w:p>
            <w:r/>
            <w:r>
              <w:t>Trisomy 13, 18, triploidy có nguy cơ cao CNS anomaly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Nhiễm trùng bào thai</w:t>
            </w:r>
          </w:p>
        </w:tc>
        <w:tc>
          <w:tcPr>
            <w:tcW w:type="dxa" w:w="4320"/>
            <w:tcBorders>
              <w:top w:val="single" w:sz="4" w:color="000000"/>
              <w:left w:val="single" w:sz="4" w:color="000000"/>
              <w:bottom w:val="single" w:sz="4" w:color="000000"/>
              <w:right w:val="single" w:sz="4" w:color="000000"/>
            </w:tcBorders>
          </w:tcPr>
          <w:p>
            <w:r/>
            <w:r>
              <w:t>CMV, toxoplasmosis, Zika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phụ dùng thuốc có nguy cơ</w:t>
            </w:r>
          </w:p>
        </w:tc>
        <w:tc>
          <w:tcPr>
            <w:tcW w:type="dxa" w:w="4320"/>
            <w:tcBorders>
              <w:top w:val="single" w:sz="4" w:color="000000"/>
              <w:left w:val="single" w:sz="4" w:color="000000"/>
              <w:bottom w:val="single" w:sz="4" w:color="000000"/>
              <w:right w:val="single" w:sz="4" w:color="000000"/>
            </w:tcBorders>
          </w:tcPr>
          <w:p>
            <w:r/>
            <w:r>
              <w:t>Valproate, warfarin, isotretinoin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Chỉ số sinh trắc bất thường</w:t>
            </w:r>
          </w:p>
        </w:tc>
        <w:tc>
          <w:tcPr>
            <w:tcW w:type="dxa" w:w="4320"/>
            <w:tcBorders>
              <w:top w:val="single" w:sz="4" w:color="000000"/>
              <w:left w:val="single" w:sz="4" w:color="000000"/>
              <w:bottom w:val="single" w:sz="4" w:color="000000"/>
              <w:right w:val="single" w:sz="4" w:color="000000"/>
            </w:tcBorders>
          </w:tcPr>
          <w:p>
            <w:r/>
            <w:r>
              <w:t>HC nhỏ (microcephaly), HC to (macrocephaly)</w:t>
            </w:r>
          </w:p>
        </w:tc>
      </w:tr>
    </w:tbl>
    <w:p>
      <w:pPr>
        <w:pStyle w:val="Heading2"/>
      </w:pPr>
      <w:r>
        <w:t>12.2. Targeted neurosonography làm thêm những gì?</w:t>
      </w:r>
    </w:p>
    <w:p>
      <w:r>
        <w:t>So với screening cơ bản, targeted neurosonography làm thêm:</w:t>
      </w:r>
    </w:p>
    <w:p>
      <w:pPr>
        <w:pStyle w:val="ListBullet"/>
      </w:pPr>
      <w:r>
        <w:t>Mặt cắt coronal và sagittal chi tiết.</w:t>
      </w:r>
    </w:p>
    <w:p>
      <w:pPr>
        <w:pStyle w:val="ListBullet"/>
      </w:pPr>
      <w:r>
        <w:t>Đánh giá thể chai trên midsagittal.</w:t>
      </w:r>
    </w:p>
    <w:p>
      <w:pPr>
        <w:pStyle w:val="ListBullet"/>
      </w:pPr>
      <w:r>
        <w:t>Đo chiều dài, diện tích thùy nhộng.</w:t>
      </w:r>
    </w:p>
    <w:p>
      <w:pPr>
        <w:pStyle w:val="ListBullet"/>
      </w:pPr>
      <w:r>
        <w:t>Đánh giá sulcation theo tuổi thai.</w:t>
      </w:r>
    </w:p>
    <w:p>
      <w:pPr>
        <w:pStyle w:val="ListBullet"/>
      </w:pPr>
      <w:r>
        <w:t>Doppler mạch máu não.</w:t>
      </w:r>
    </w:p>
    <w:p>
      <w:pPr>
        <w:pStyle w:val="ListBullet"/>
      </w:pPr>
      <w:r>
        <w:t>Có thể siêu âm 3D bổ sung.</w:t>
      </w:r>
    </w:p>
    <w:p>
      <w:pPr>
        <w:pStyle w:val="Heading2"/>
      </w:pPr>
      <w:r>
        <w:t>12.3. Vai trò của fetal MRI</w:t>
      </w:r>
    </w:p>
    <w:p>
      <w:r>
        <w:t>Fetal MRI được chỉ định khi:</w:t>
      </w:r>
    </w:p>
    <w:p>
      <w:pPr>
        <w:pStyle w:val="ListBullet"/>
      </w:pPr>
      <w:r>
        <w:t>Targeted neurosonography vẫn không kết luận được.</w:t>
      </w:r>
    </w:p>
    <w:p>
      <w:pPr>
        <w:pStyle w:val="ListBullet"/>
      </w:pPr>
      <w:r>
        <w:t>Cần đánh giá sulcation, di trú neuron (neuronal migration disorders).</w:t>
      </w:r>
    </w:p>
    <w:p>
      <w:pPr>
        <w:pStyle w:val="ListBullet"/>
      </w:pPr>
      <w:r>
        <w:t>Nghi ngờ tổn thương chất trắng hoặc xuất huyết não.</w:t>
      </w:r>
    </w:p>
    <w:p>
      <w:pPr>
        <w:pStyle w:val="ListBullet"/>
      </w:pPr>
      <w:r>
        <w:t>Đánh giá hố sau phức tạp.</w:t>
      </w:r>
    </w:p>
    <w:p>
      <w:pPr>
        <w:pStyle w:val="ListBullet"/>
      </w:pPr>
      <w:r>
        <w:t>Tư vấn tiên lượng trước khi quyết định thai kỳ.</w:t>
      </w:r>
    </w:p>
    <w:p/>
    <w:p>
      <w:pPr>
        <w:pStyle w:val="Heading1"/>
      </w:pPr>
      <w:r>
        <w:t>13. MẪU BÁO CÁO SIÊU ÂM CNS THAI</w:t>
      </w:r>
    </w:p>
    <w:p>
      <w:pPr>
        <w:pStyle w:val="Heading2"/>
      </w:pPr>
      <w:r>
        <w:t>13.1. Mẫu báo cáo sàng lọc cơ bản</w:t>
      </w:r>
    </w:p>
    <w:p>
      <w:r>
        <w:rPr>
          <w:rFonts w:ascii="Consolas" w:hAnsi="Consolas"/>
          <w:sz w:val="18"/>
        </w:rPr>
        <w:t>KHẢO SÁT CNS THAI (SÀNG LỌC CƠ BẢN)</w:t>
        <w:br/>
        <w:br/>
        <w:t>Hộp sọ: hình bầu dục, liên tục</w:t>
        <w:br/>
        <w:t>Cavum septi pellucidi: thấy rõ</w:t>
        <w:br/>
        <w:t>Não thất bên: atrium [P] ___ mm, [T] ___ mm (&lt;10 mm)</w:t>
        <w:br/>
        <w:t>Đám rối mạch mạc: lấp đầy atrium</w:t>
        <w:br/>
        <w:t>Falx cerebri: thẳng, giữa</w:t>
        <w:br/>
        <w:t>Đồi thị: đối xứng hai bên</w:t>
        <w:br/>
        <w:t>Hố sau: tiểu não hình số 8, TCD ___ mm</w:t>
        <w:br/>
        <w:t>Cisterna magna: ___ mm (2-10 mm)</w:t>
        <w:br/>
        <w:t>Cột sống: sagittal da liên tục, axial 3 trung tâm cốt hóa</w:t>
        <w:br/>
        <w:br/>
        <w:t>Kết luận: Hình ảnh CNS thai trong giới hạn bình thường trên siêu âm sàng lọc.</w:t>
      </w:r>
    </w:p>
    <w:p>
      <w:pPr>
        <w:pStyle w:val="Heading2"/>
      </w:pPr>
      <w:r>
        <w:t>13.2. Mẫu báo cáo targeted neurosonography</w:t>
      </w:r>
    </w:p>
    <w:p>
      <w:r>
        <w:rPr>
          <w:rFonts w:ascii="Consolas" w:hAnsi="Consolas"/>
          <w:sz w:val="18"/>
        </w:rPr>
        <w:t>KHẢO SÁT CNS THAI (TARGETED NEUROSONOGRAPHY)</w:t>
        <w:br/>
        <w:br/>
        <w:t>[Bao gồm tất cả các mục của sàng lọc cơ bản, bổ sung:]</w:t>
        <w:br/>
        <w:br/>
        <w:t>Mặt cắt coronal: [mô tả]</w:t>
        <w:br/>
        <w:t>Mặt cắt sagittal:</w:t>
        <w:br/>
        <w:t xml:space="preserve">  - Thể chai: thấy toàn bộ, liên tục, CCL ___ mm</w:t>
        <w:br/>
        <w:t xml:space="preserve">  - Thùy nhộng: kích thước ___ mm, hình dạng bình thường</w:t>
        <w:br/>
        <w:t xml:space="preserve">  - Góc septum-vermis: ___°</w:t>
        <w:br/>
        <w:t>Sulcation: phù hợp tuổi thai ___ tuần</w:t>
        <w:br/>
        <w:t>Doppler: A2 thấy rõ dọc thể chai, MCA bình thường</w:t>
        <w:br/>
        <w:br/>
        <w:t>Kết luận: [Kết luận chi tiết + khuyến cáo theo dõi/MRI]</w:t>
      </w:r>
    </w:p>
    <w:p/>
    <w:p>
      <w:pPr>
        <w:pStyle w:val="Heading1"/>
      </w:pPr>
      <w:r>
        <w:t>14. TAKE-HOME MESSAGES</w:t>
      </w:r>
    </w:p>
    <w:p>
      <w:pPr>
        <w:pStyle w:val="ListNumber"/>
      </w:pPr>
      <w:r>
        <w:t>Ba mặt cắt axial là nền tảng: transventricular (đo atrium + thấy CSP), transthalamic (đo BPD/HC), transcerebellar (đo TCD + CM). Không được bỏ mặt cắt nào.</w:t>
      </w:r>
    </w:p>
    <w:p>
      <w:pPr>
        <w:pStyle w:val="ListNumber"/>
      </w:pPr>
      <w:r>
        <w:t>Cavum septi pellucidi phải thấy ở mặt cắt transventricular. Không thấy CSP → nghĩ ACC hoặc HPE cho đến khi chứng minh ngược lại.</w:t>
      </w:r>
    </w:p>
    <w:p>
      <w:pPr>
        <w:pStyle w:val="ListNumber"/>
      </w:pPr>
      <w:r>
        <w:t>Atrium não thất bên &lt;10 mm ở mọi tuổi thai. Đo sai là nguyên nhân phổ biến nhất dẫn đến chẩn đoán nhầm ventriculomegaly.</w:t>
      </w:r>
    </w:p>
    <w:p>
      <w:pPr>
        <w:pStyle w:val="ListNumber"/>
      </w:pPr>
      <w:r>
        <w:t>Cisterna magna 2-10 mm. &gt;10 mm cần đánh giá hố sau kỹ. &lt;2 mm/mất → nghĩ Chiari II.</w:t>
      </w:r>
    </w:p>
    <w:p>
      <w:pPr>
        <w:pStyle w:val="ListNumber"/>
      </w:pPr>
      <w:r>
        <w:t>Thể chai đánh giá tốt nhất trên midsagittal. Dùng Doppler A2 để xác nhận.</w:t>
      </w:r>
    </w:p>
    <w:p>
      <w:pPr>
        <w:pStyle w:val="ListNumber"/>
      </w:pPr>
      <w:r>
        <w:t>Sylvian fissure là chỉ điểm tốt nhất cho sự trưởng thành của não. Theo dõi opercularization từ 20-30 tuần.</w:t>
      </w:r>
    </w:p>
    <w:p>
      <w:pPr>
        <w:pStyle w:val="ListNumber"/>
      </w:pPr>
      <w:r>
        <w:t>Sau 20 tuần mà não hoàn toàn trơn → lissencephaly (bất thường). Trước 18 tuần não trơn → sinh lý.</w:t>
      </w:r>
    </w:p>
    <w:p>
      <w:pPr>
        <w:pStyle w:val="ListNumber"/>
      </w:pPr>
      <w:r>
        <w:t>Cột sống phải khảo sát ở 3 mặt cắt (sagittal, coronal, axial). Không chỉ sagittal.</w:t>
      </w:r>
    </w:p>
    <w:p>
      <w:pPr>
        <w:pStyle w:val="ListNumber"/>
      </w:pPr>
      <w:r>
        <w:t>Nếu không tự tin lấy được mặt cắt chuẩn do tư thế thai → thử đường vào khác (qua thóp, qua khớp, transtemporal) hoặc hẹn siêu âm lại.</w:t>
      </w:r>
    </w:p>
    <w:p>
      <w:pPr>
        <w:pStyle w:val="ListNumber"/>
      </w:pPr>
      <w:r>
        <w:t>Khi có bất thường hoặc nghi ngờ → chuyển targeted neurosonography, không cố chẩn đoán trên screening.</w:t>
      </w:r>
    </w:p>
    <w:p/>
    <w:p>
      <w:pPr>
        <w:pStyle w:val="Heading1"/>
      </w:pPr>
      <w:r>
        <w:t>15. REFERENCES</w:t>
      </w:r>
    </w:p>
    <w:p>
      <w:pPr>
        <w:pStyle w:val="ListNumber"/>
      </w:pPr>
      <w:r>
        <w:t>Paladini D, et al. ISUOG Practice Guidelines: sonographic examination of the fetal central nervous system. Part 1 — screening examination. Ultrasound Obstet Gynecol. 2020. PMID: 32870591.</w:t>
      </w:r>
    </w:p>
    <w:p>
      <w:pPr>
        <w:pStyle w:val="ListNumber"/>
      </w:pPr>
      <w:r>
        <w:t>Paladini D, et al. ISUOG Practice Guidelines: sonographic examination of the fetal central nervous system. Part 2 — targeted neurosonography. Ultrasound Obstet Gynecol. 2021. PMID: 33734522.</w:t>
      </w:r>
    </w:p>
    <w:p>
      <w:pPr>
        <w:pStyle w:val="ListNumber"/>
      </w:pPr>
      <w:r>
        <w:t>Salomon LJ, et al. ISUOG Practice Guidelines: ultrasound assessment of fetal biometry and growth. Ultrasound Obstet Gynecol. 2019. PMID: 31169958.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