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IM-04 Part 2 — Công thức máu và đông máu cơ bản</w:t>
      </w:r>
    </w:p>
    <w:p>
      <w:r>
        <w:t>Bai hoc y khoa - IM-04_Part2_Huyet_hoc_va_dong_mau_2026-07-29_RELEASE_v1</w:t>
      </w:r>
    </w:p>
    <w:p>
      <w:pPr>
        <w:pStyle w:val="Title"/>
      </w:pPr>
      <w:r>
        <w:t>IM-04 Part 2 — Công thức máu và đông máu cơ bản</w:t>
      </w:r>
    </w:p>
    <w:p>
      <w:pPr>
        <w:ind w:left="567"/>
      </w:pPr>
      <w:r>
        <w:rPr>
          <w:i/>
        </w:rPr>
        <w:t>L3_BEGINNER — Cầm tay chỉ việc cho người mất gốc. Bài nền tảng nội khoa người lớn; không thay thế đánh giá cấp cứu, hội chẩn Huyết học hoặc hướng dẫn của labo sở tại.</w:t>
      </w:r>
    </w:p>
    <w:p>
      <w:pPr>
        <w:pStyle w:val="Heading2"/>
      </w:pPr>
      <w:r>
        <w:t>0.1. Nền tảng tối thiểu cần dùng ngay</w:t>
      </w:r>
    </w:p>
    <w:p>
      <w:pPr>
        <w:pStyle w:val="ListBullet"/>
      </w:pPr>
      <w:r>
        <w:rPr>
          <w:b/>
        </w:rPr>
        <w:t>CBC</w:t>
      </w:r>
      <w:r>
        <w:t xml:space="preserve"> là công thức máu toàn bộ, mô tả ba dòng tế bào trong máu ngoại vi.</w:t>
      </w:r>
    </w:p>
    <w:p>
      <w:pPr>
        <w:pStyle w:val="ListBullet"/>
      </w:pPr>
      <w:r>
        <w:t>Ba dòng chính gồm hồng cầu, bạch cầu và tiểu cầu.</w:t>
      </w:r>
    </w:p>
    <w:p>
      <w:pPr>
        <w:pStyle w:val="ListBullet"/>
      </w:pPr>
      <w:r>
        <w:rPr>
          <w:b/>
        </w:rPr>
        <w:t>RBC</w:t>
      </w:r>
      <w:r>
        <w:t xml:space="preserve"> là số lượng hồng cầu trong một thể tích máu.</w:t>
      </w:r>
    </w:p>
    <w:p>
      <w:pPr>
        <w:pStyle w:val="ListBullet"/>
      </w:pPr>
      <w:r>
        <w:rPr>
          <w:b/>
        </w:rPr>
        <w:t>Hb</w:t>
      </w:r>
      <w:r>
        <w:t xml:space="preserve"> là nồng độ haemoglobin, thường phản ánh khả năng vận chuyển oxy.</w:t>
      </w:r>
    </w:p>
    <w:p>
      <w:pPr>
        <w:pStyle w:val="ListBullet"/>
      </w:pPr>
      <w:r>
        <w:rPr>
          <w:b/>
        </w:rPr>
        <w:t>Hct</w:t>
      </w:r>
      <w:r>
        <w:t xml:space="preserve"> là tỷ lệ thể tích máu do hồng cầu chiếm giữ.</w:t>
      </w:r>
    </w:p>
    <w:p>
      <w:pPr>
        <w:pStyle w:val="ListBullet"/>
      </w:pPr>
      <w:r>
        <w:rPr>
          <w:b/>
        </w:rPr>
        <w:t>MCV</w:t>
      </w:r>
      <w:r>
        <w:t xml:space="preserve"> mô tả kích thước trung bình của hồng cầu.</w:t>
      </w:r>
    </w:p>
    <w:p>
      <w:pPr>
        <w:pStyle w:val="ListBullet"/>
      </w:pPr>
      <w:r>
        <w:rPr>
          <w:b/>
        </w:rPr>
        <w:t>MCH</w:t>
      </w:r>
      <w:r>
        <w:t xml:space="preserve"> và </w:t>
      </w:r>
      <w:r>
        <w:rPr>
          <w:b/>
        </w:rPr>
        <w:t>MCHC</w:t>
      </w:r>
      <w:r>
        <w:t xml:space="preserve"> mô tả lượng, nồng độ haemoglobin liên quan hồng cầu.</w:t>
      </w:r>
    </w:p>
    <w:p>
      <w:pPr>
        <w:pStyle w:val="ListBullet"/>
      </w:pPr>
      <w:r>
        <w:rPr>
          <w:b/>
        </w:rPr>
        <w:t>RDW</w:t>
      </w:r>
      <w:r>
        <w:t xml:space="preserve"> phản ánh mức độ không đồng đều về kích thước hồng cầu.</w:t>
      </w:r>
    </w:p>
    <w:p>
      <w:pPr>
        <w:pStyle w:val="ListBullet"/>
      </w:pPr>
      <w:r>
        <w:rPr>
          <w:b/>
        </w:rPr>
        <w:t>WBC</w:t>
      </w:r>
      <w:r>
        <w:t xml:space="preserve"> là tổng số bạch cầu, không cho biết riêng từng loại.</w:t>
      </w:r>
    </w:p>
    <w:p>
      <w:pPr>
        <w:pStyle w:val="ListBullet"/>
      </w:pPr>
      <w:r>
        <w:t>Công thức bạch cầu phân biệt neutrophil, lymphocyte, monocyte, eosinophil và basophil.</w:t>
      </w:r>
    </w:p>
    <w:p>
      <w:pPr>
        <w:pStyle w:val="ListBullet"/>
      </w:pPr>
      <w:r>
        <w:rPr>
          <w:b/>
        </w:rPr>
        <w:t>PLT</w:t>
      </w:r>
      <w:r>
        <w:t xml:space="preserve"> là số lượng tiểu cầu; </w:t>
      </w:r>
      <w:r>
        <w:rPr>
          <w:b/>
        </w:rPr>
        <w:t>MPV</w:t>
      </w:r>
      <w:r>
        <w:t xml:space="preserve"> gợi ý kích thước tiểu cầu trung bình.</w:t>
      </w:r>
    </w:p>
    <w:p>
      <w:pPr>
        <w:pStyle w:val="ListBullet"/>
      </w:pPr>
      <w:r>
        <w:t>Đơn vị có thể khác giữa labo, vì vậy phải đọc cả trị số lẫn đơn vị.</w:t>
      </w:r>
    </w:p>
    <w:p>
      <w:pPr>
        <w:pStyle w:val="ListBullet"/>
      </w:pPr>
      <w:r>
        <w:t>Khoảng tham chiếu phải lấy từ labo thực hiện xét nghiệm, không tự áp dụng nơi khác.</w:t>
      </w:r>
    </w:p>
    <w:p>
      <w:pPr>
        <w:pStyle w:val="ListBullet"/>
      </w:pPr>
      <w:r>
        <w:t>Khoảng tham chiếu còn phụ thuộc tuổi, giới, thai kỳ và phương pháp xét nghiệm.</w:t>
      </w:r>
    </w:p>
    <w:p>
      <w:pPr>
        <w:pStyle w:val="ListBullet"/>
      </w:pPr>
      <w:r>
        <w:t>Cờ máy báo một khả năng bất thường, không phải chẩn đoán cuối cùng.</w:t>
      </w:r>
    </w:p>
    <w:p>
      <w:pPr>
        <w:pStyle w:val="ListBullet"/>
      </w:pPr>
      <w:r>
        <w:t>Baseline là kết quả ổn định trước đây, giúp nhận ra thay đổi mới xuất hiện.</w:t>
      </w:r>
    </w:p>
    <w:p>
      <w:pPr>
        <w:pStyle w:val="ListBullet"/>
      </w:pPr>
      <w:r>
        <w:t>So sánh xu hướng thường có giá trị hơn diễn giải một kết quả đơn độc.</w:t>
      </w:r>
    </w:p>
    <w:p>
      <w:pPr>
        <w:pStyle w:val="ListBullet"/>
      </w:pPr>
      <w:r>
        <w:t>Baseline có thể thay đổi sau mất nước, truyền dịch, chảy máu hoặc viêm cấp.</w:t>
      </w:r>
    </w:p>
    <w:p>
      <w:r>
        <w:t xml:space="preserve">Trong khuyến nghị về đo haemoglobin (haemoglobin measurement), WHO khuyến nghị dùng máu tĩnh mạch (venous blood), máy phân tích huyết học tự động (automated haematology analysers) và các biện pháp kiểm soát chất lượng cao (high-quality control measures) để đánh giá nồng độ haemoglobin ở cá thể và quần thể. (PMID: </w:t>
      </w:r>
      <w:r>
        <w:rPr>
          <w:b/>
        </w:rPr>
        <w:t>38530913</w:t>
      </w:r>
      <w:r>
        <w:t>) [GUIDELINE VERIFIED] {claim:C-201}</w:t>
      </w:r>
    </w:p>
    <w:p>
      <w:pPr>
        <w:pStyle w:val="Heading2"/>
      </w:pPr>
      <w:r>
        <w:t>0.2. Từ kết quả đến quyết định</w:t>
      </w:r>
    </w:p>
    <w:p>
      <w:pPr>
        <w:pStyle w:val="ListBullet"/>
      </w:pPr>
      <w:r>
        <w:t>Bắt đầu bằng câu hỏi lâm sàng: thiếu máu, nhiễm trùng hay rối loạn chảy máu?</w:t>
      </w:r>
    </w:p>
    <w:p>
      <w:pPr>
        <w:pStyle w:val="ListBullet"/>
      </w:pPr>
      <w:r>
        <w:t>Kiểm tra đúng người bệnh, thời điểm lấy máu và loại bệnh phẩm.</w:t>
      </w:r>
    </w:p>
    <w:p>
      <w:pPr>
        <w:pStyle w:val="ListBullet"/>
      </w:pPr>
      <w:r>
        <w:t>Tìm trước các bất thường có thể đe dọa tính mạng hoặc cần đánh giá khẩn.</w:t>
      </w:r>
    </w:p>
    <w:p>
      <w:pPr>
        <w:pStyle w:val="ListBullet"/>
      </w:pPr>
      <w:r>
        <w:t>Đọc theo từng dòng tế bào thay vì chỉ nhìn các số được tô đỏ.</w:t>
      </w:r>
    </w:p>
    <w:p>
      <w:pPr>
        <w:pStyle w:val="ListBullet"/>
      </w:pPr>
      <w:r>
        <w:t>So sánh từng trị số với khoảng tham chiếu tương ứng của labo.</w:t>
      </w:r>
    </w:p>
    <w:p>
      <w:pPr>
        <w:pStyle w:val="ListBullet"/>
      </w:pPr>
      <w:r>
        <w:t>Đối chiếu kết quả hiện tại với baseline và tốc độ thay đổi.</w:t>
      </w:r>
    </w:p>
    <w:p>
      <w:pPr>
        <w:pStyle w:val="ListBullet"/>
      </w:pPr>
      <w:r>
        <w:t>Kiểm tra tính nhất quán giữa Hb, Hct, RBC và các chỉ số hồng cầu.</w:t>
      </w:r>
    </w:p>
    <w:p>
      <w:pPr>
        <w:pStyle w:val="ListBullet"/>
      </w:pPr>
      <w:r>
        <w:t>Với bạch cầu, ưu tiên giá trị tuyệt đối hơn phần trăm đơn thuần.</w:t>
      </w:r>
    </w:p>
    <w:p>
      <w:pPr>
        <w:pStyle w:val="ListBullet"/>
      </w:pPr>
      <w:r>
        <w:t>Khi nghi kết quả giả, xem lại mẫu hoặc trao đổi với labo.</w:t>
      </w:r>
    </w:p>
    <w:p>
      <w:pPr>
        <w:pStyle w:val="ListBullet"/>
      </w:pPr>
      <w:r>
        <w:t>Phết máu ngoại vi hữu ích khi cờ máy bất thường hoặc số liệu không phù hợp.</w:t>
      </w:r>
    </w:p>
    <w:p>
      <w:pPr>
        <w:pStyle w:val="ListBullet"/>
      </w:pPr>
      <w:r>
        <w:t>Ghép xét nghiệm với triệu chứng, dấu hiệu sinh tồn, khám và bệnh nền.</w:t>
      </w:r>
    </w:p>
    <w:p>
      <w:pPr>
        <w:pStyle w:val="ListBullet"/>
      </w:pPr>
      <w:r>
        <w:t>Quyết định truyền máu không dựa trên một ngưỡng phổ quát cho mọi người bệnh.</w:t>
      </w:r>
    </w:p>
    <w:p>
      <w:pPr>
        <w:pStyle w:val="Heading1"/>
      </w:pPr>
      <w:r>
        <w:t>1. Tổng quan</w:t>
      </w:r>
    </w:p>
    <w:p>
      <w:pPr>
        <w:pStyle w:val="ListBullet"/>
      </w:pPr>
      <w:r>
        <w:t>CBC và xét nghiệm đông máu cung cấp các mảnh thông tin khác nhau.</w:t>
      </w:r>
    </w:p>
    <w:p>
      <w:pPr>
        <w:pStyle w:val="ListBullet"/>
      </w:pPr>
      <w:r>
        <w:t>Chúng hỗ trợ suy luận, nhưng không thay thế bệnh sử và khám lâm sàng.</w:t>
      </w:r>
    </w:p>
    <w:p>
      <w:pPr>
        <w:pStyle w:val="Heading2"/>
      </w:pPr>
      <w:r>
        <w:t>1.1. CBC trả lời gì</w:t>
      </w:r>
    </w:p>
    <w:p>
      <w:pPr>
        <w:pStyle w:val="ListBullet"/>
      </w:pPr>
      <w:r>
        <w:t>CBC cho biết số lượng hoặc nồng độ của ba dòng tế bào.</w:t>
      </w:r>
    </w:p>
    <w:p>
      <w:pPr>
        <w:pStyle w:val="ListBullet"/>
      </w:pPr>
      <w:r>
        <w:t>Dòng hồng cầu giúp nhận diện thiếu máu hoặc tăng khối hồng cầu.</w:t>
      </w:r>
    </w:p>
    <w:p>
      <w:pPr>
        <w:pStyle w:val="ListBullet"/>
      </w:pPr>
      <w:r>
        <w:t>Hb giảm so với khoảng tham chiếu gợi ý thiếu máu, chưa xác định nguyên nhân.</w:t>
      </w:r>
    </w:p>
    <w:p>
      <w:pPr>
        <w:pStyle w:val="ListBullet"/>
      </w:pPr>
      <w:r>
        <w:t>MCV giúp phân nhóm hình thái thành hồng cầu nhỏ, trung bình hoặc lớn.</w:t>
      </w:r>
    </w:p>
    <w:p>
      <w:pPr>
        <w:pStyle w:val="ListBullet"/>
      </w:pPr>
      <w:r>
        <w:t>RDW hỗ trợ nhận biết quần thể hồng cầu có kích thước không đồng đều.</w:t>
      </w:r>
    </w:p>
    <w:p>
      <w:pPr>
        <w:pStyle w:val="ListBullet"/>
      </w:pPr>
      <w:r>
        <w:t>Số lượng hồng cầu lưới, nếu có, phản ánh đáp ứng sinh hồng cầu gần đây.</w:t>
      </w:r>
    </w:p>
    <w:p>
      <w:pPr>
        <w:pStyle w:val="ListBullet"/>
      </w:pPr>
      <w:r>
        <w:t>Dòng bạch cầu giúp nhận diện tăng, giảm hoặc thay đổi thành phần bạch cầu.</w:t>
      </w:r>
    </w:p>
    <w:p>
      <w:pPr>
        <w:pStyle w:val="ListBullet"/>
      </w:pPr>
      <w:r>
        <w:t>Neutrophil tăng có thể gặp trong nhiễm khuẩn, viêm, stress hoặc thuốc.</w:t>
      </w:r>
    </w:p>
    <w:p>
      <w:pPr>
        <w:pStyle w:val="ListBullet"/>
      </w:pPr>
      <w:r>
        <w:t>Lymphocyte tăng có thể phản ứng hoặc liên quan bệnh lý dòng lympho.</w:t>
      </w:r>
    </w:p>
    <w:p>
      <w:pPr>
        <w:pStyle w:val="ListBullet"/>
      </w:pPr>
      <w:r>
        <w:t>Dòng tiểu cầu giúp phát hiện giảm tiểu cầu hoặc tăng tiểu cầu.</w:t>
      </w:r>
    </w:p>
    <w:p>
      <w:pPr>
        <w:pStyle w:val="ListBullet"/>
      </w:pPr>
      <w:r>
        <w:t>Ví dụ, Hb giảm kèm MCV thấp định hướng nhưng không chứng minh thiếu sắt.</w:t>
      </w:r>
    </w:p>
    <w:p>
      <w:pPr>
        <w:pStyle w:val="ListBullet"/>
      </w:pPr>
      <w:r>
        <w:t>Bẫy thường gặp là đồng nhất mọi bất thường CBC với bệnh huyết học nguyên phát.</w:t>
      </w:r>
    </w:p>
    <w:p>
      <w:pPr>
        <w:pStyle w:val="Heading2"/>
      </w:pPr>
      <w:r>
        <w:t>1.2. Đông máu cơ bản trả lời gì</w:t>
      </w:r>
    </w:p>
    <w:p>
      <w:pPr>
        <w:pStyle w:val="ListBullet"/>
      </w:pPr>
      <w:r>
        <w:rPr>
          <w:b/>
        </w:rPr>
        <w:t>PT</w:t>
      </w:r>
      <w:r>
        <w:t xml:space="preserve"> khảo sát chủ yếu con đường đông máu ngoại sinh và con đường chung.</w:t>
      </w:r>
    </w:p>
    <w:p>
      <w:pPr>
        <w:pStyle w:val="ListBullet"/>
      </w:pPr>
      <w:r>
        <w:rPr>
          <w:b/>
        </w:rPr>
        <w:t>INR</w:t>
      </w:r>
      <w:r>
        <w:t xml:space="preserve"> là cách chuẩn hóa PT, đặc biệt hữu ích trong một số bối cảnh theo dõi.</w:t>
      </w:r>
    </w:p>
    <w:p>
      <w:pPr>
        <w:pStyle w:val="ListBullet"/>
      </w:pPr>
      <w:r>
        <w:rPr>
          <w:b/>
        </w:rPr>
        <w:t>aPTT</w:t>
      </w:r>
      <w:r>
        <w:t xml:space="preserve"> khảo sát chủ yếu con đường nội sinh và con đường chung.</w:t>
      </w:r>
    </w:p>
    <w:p>
      <w:pPr>
        <w:pStyle w:val="ListBullet"/>
      </w:pPr>
      <w:r>
        <w:rPr>
          <w:b/>
        </w:rPr>
        <w:t>Fibrinogen</w:t>
      </w:r>
      <w:r>
        <w:t xml:space="preserve"> phản ánh cơ chất quan trọng để hình thành mạng fibrin.</w:t>
      </w:r>
    </w:p>
    <w:p>
      <w:pPr>
        <w:pStyle w:val="ListBullet"/>
      </w:pPr>
      <w:r>
        <w:rPr>
          <w:b/>
        </w:rPr>
        <w:t>Thrombin time</w:t>
      </w:r>
      <w:r>
        <w:t xml:space="preserve"> đánh giá bước chuyển fibrinogen thành fibrin khi được thực hiện.</w:t>
      </w:r>
    </w:p>
    <w:p>
      <w:pPr>
        <w:pStyle w:val="ListBullet"/>
      </w:pPr>
      <w:r>
        <w:t>PT hoặc aPTT kéo dài không tự động đồng nghĩa người bệnh đang chảy máu.</w:t>
      </w:r>
    </w:p>
    <w:p>
      <w:pPr>
        <w:pStyle w:val="ListBullet"/>
      </w:pPr>
      <w:r>
        <w:t>Kết quả có thể thay đổi do thiếu yếu tố, chất ức chế hoặc thuốc chống đông.</w:t>
      </w:r>
    </w:p>
    <w:p>
      <w:pPr>
        <w:pStyle w:val="ListBullet"/>
      </w:pPr>
      <w:r>
        <w:t>Fibrinogen có thể tăng trong viêm vì đây là protein pha cấp.</w:t>
      </w:r>
    </w:p>
    <w:p>
      <w:pPr>
        <w:pStyle w:val="ListBullet"/>
      </w:pPr>
      <w:r>
        <w:t>Fibrinogen giảm có thể gặp khi tiêu thụ, giảm tổng hợp hoặc mất đáng kể.</w:t>
      </w:r>
    </w:p>
    <w:p>
      <w:pPr>
        <w:pStyle w:val="ListBullet"/>
      </w:pPr>
      <w:r>
        <w:t>D-dimer phản ánh quá trình tạo và thoái giáng fibrin, nhưng ít đặc hiệu.</w:t>
      </w:r>
    </w:p>
    <w:p>
      <w:pPr>
        <w:pStyle w:val="ListBullet"/>
      </w:pPr>
      <w:r>
        <w:t>Ví dụ, D-dimer tăng không đủ để tự chẩn đoán huyết khối.</w:t>
      </w:r>
    </w:p>
    <w:p>
      <w:pPr>
        <w:pStyle w:val="ListBullet"/>
      </w:pPr>
      <w:r>
        <w:t>Bẫy là dùng xét nghiệm đông máu cơ bản như phép đo toàn bộ cầm máu.</w:t>
      </w:r>
    </w:p>
    <w:p>
      <w:pPr>
        <w:pStyle w:val="Heading2"/>
      </w:pPr>
      <w:r>
        <w:t>1.3. Giới hạn của bảng xét nghiệm</w:t>
      </w:r>
    </w:p>
    <w:p>
      <w:pPr>
        <w:pStyle w:val="ListBullet"/>
      </w:pPr>
      <w:r>
        <w:t>Xét nghiệm chỉ phản ánh mẫu máu tại một thời điểm cụ thể.</w:t>
      </w:r>
    </w:p>
    <w:p>
      <w:pPr>
        <w:pStyle w:val="ListBullet"/>
      </w:pPr>
      <w:r>
        <w:t>Chảy máu rất sớm có thể chưa làm Hb giảm rõ ngay lập tức.</w:t>
      </w:r>
    </w:p>
    <w:p>
      <w:pPr>
        <w:pStyle w:val="ListBullet"/>
      </w:pPr>
      <w:r>
        <w:t>Mất nước có thể làm các thành phần tế bào trông cô đặc hơn.</w:t>
      </w:r>
    </w:p>
    <w:p>
      <w:pPr>
        <w:pStyle w:val="ListBullet"/>
      </w:pPr>
      <w:r>
        <w:t>Truyền dịch có thể gây pha loãng và làm Hb hoặc PLT giảm tương đối.</w:t>
      </w:r>
    </w:p>
    <w:p>
      <w:pPr>
        <w:pStyle w:val="ListBullet"/>
      </w:pPr>
      <w:r>
        <w:t>Mẫu đông cục có thể gây giảm tiểu cầu giả và sai lệch nhiều thông số.</w:t>
      </w:r>
    </w:p>
    <w:p>
      <w:pPr>
        <w:pStyle w:val="ListBullet"/>
      </w:pPr>
      <w:r>
        <w:t>Tiểu cầu kết cụm do EDTA có thể tạo hình ảnh giảm tiểu cầu giả.</w:t>
      </w:r>
    </w:p>
    <w:p>
      <w:pPr>
        <w:pStyle w:val="ListBullet"/>
      </w:pPr>
      <w:r>
        <w:t>Mẫu để lâu làm thay đổi hình thái tế bào và một số chỉ số.</w:t>
      </w:r>
    </w:p>
    <w:p>
      <w:pPr>
        <w:pStyle w:val="ListBullet"/>
      </w:pPr>
      <w:r>
        <w:t>Tan máu, vàng da hoặc đục lipid có thể gây nhiễu tùy phương pháp.</w:t>
      </w:r>
    </w:p>
    <w:p>
      <w:pPr>
        <w:pStyle w:val="ListBullet"/>
      </w:pPr>
      <w:r>
        <w:t>Máy đếm tế bào không luôn phân loại chính xác tế bào non hoặc bất thường.</w:t>
      </w:r>
    </w:p>
    <w:p>
      <w:pPr>
        <w:pStyle w:val="ListBullet"/>
      </w:pPr>
      <w:r>
        <w:t>CBC không đo trực tiếp chức năng tiểu cầu hay khả năng tưới máu mô.</w:t>
      </w:r>
    </w:p>
    <w:p>
      <w:pPr>
        <w:pStyle w:val="ListBullet"/>
      </w:pPr>
      <w:r>
        <w:t>PT và aPTT không phản ánh đầy đủ thành mạch, tiểu cầu và tiêu sợi huyết.</w:t>
      </w:r>
    </w:p>
    <w:p>
      <w:pPr>
        <w:pStyle w:val="ListBullet"/>
      </w:pPr>
      <w:r>
        <w:t>Kết quả “trong khoảng tham chiếu” không loại trừ bệnh ở từng cá thể.</w:t>
      </w:r>
    </w:p>
    <w:p>
      <w:pPr>
        <w:pStyle w:val="Heading1"/>
      </w:pPr>
      <w:r>
        <w:t>2. Định nghĩa và ngôn ngữ chung</w:t>
      </w:r>
    </w:p>
    <w:p>
      <w:pPr>
        <w:pStyle w:val="ListBullet"/>
      </w:pPr>
      <w:r>
        <w:t>Dùng đúng thuật ngữ giúp tránh nhầm giữa mô tả và chẩn đoán.</w:t>
      </w:r>
    </w:p>
    <w:p>
      <w:pPr>
        <w:pStyle w:val="ListBullet"/>
      </w:pPr>
      <w:r>
        <w:t>Trước mỗi kết luận, cần xác định thông số thực sự đang được đo.</w:t>
      </w:r>
    </w:p>
    <w:p>
      <w:pPr>
        <w:pStyle w:val="Heading2"/>
      </w:pPr>
      <w:r>
        <w:t>2.1. Ba dòng tế bào</w:t>
      </w:r>
    </w:p>
    <w:p>
      <w:pPr>
        <w:pStyle w:val="ListBullet"/>
      </w:pPr>
      <w:r>
        <w:rPr>
          <w:b/>
        </w:rPr>
        <w:t>Hồng cầu</w:t>
      </w:r>
      <w:r>
        <w:t xml:space="preserve"> vận chuyển oxy nhờ haemoglobin và góp phần vận chuyển carbon dioxide.</w:t>
      </w:r>
    </w:p>
    <w:p>
      <w:pPr>
        <w:pStyle w:val="ListBullet"/>
      </w:pPr>
      <w:r>
        <w:t>Hồng cầu trưởng thành không nhân và có đời sống hữu hạn trong tuần hoàn.</w:t>
      </w:r>
    </w:p>
    <w:p>
      <w:pPr>
        <w:pStyle w:val="ListBullet"/>
      </w:pPr>
      <w:r>
        <w:rPr>
          <w:b/>
        </w:rPr>
        <w:t>Bạch cầu</w:t>
      </w:r>
      <w:r>
        <w:t xml:space="preserve"> tham gia miễn dịch bẩm sinh, miễn dịch thích ứng và điều hòa viêm.</w:t>
      </w:r>
    </w:p>
    <w:p>
      <w:pPr>
        <w:pStyle w:val="ListBullet"/>
      </w:pPr>
      <w:r>
        <w:t>Neutrophil quan trọng trong đáp ứng với vi khuẩn và tổn thương mô cấp.</w:t>
      </w:r>
    </w:p>
    <w:p>
      <w:pPr>
        <w:pStyle w:val="ListBullet"/>
      </w:pPr>
      <w:r>
        <w:t>Lymphocyte gồm nhiều nhóm tế bào với chức năng miễn dịch khác nhau.</w:t>
      </w:r>
    </w:p>
    <w:p>
      <w:pPr>
        <w:pStyle w:val="ListBullet"/>
      </w:pPr>
      <w:r>
        <w:t>Monocyte có thể đi vào mô và biệt hóa thành đại thực bào.</w:t>
      </w:r>
    </w:p>
    <w:p>
      <w:pPr>
        <w:pStyle w:val="ListBullet"/>
      </w:pPr>
      <w:r>
        <w:t>Eosinophil liên quan một số đáp ứng ký sinh trùng, dị ứng và bệnh viêm.</w:t>
      </w:r>
    </w:p>
    <w:p>
      <w:pPr>
        <w:pStyle w:val="ListBullet"/>
      </w:pPr>
      <w:r>
        <w:t>Basophil thường ít, nên thay đổi phần trăm dễ bị diễn giải quá mức.</w:t>
      </w:r>
    </w:p>
    <w:p>
      <w:pPr>
        <w:pStyle w:val="ListBullet"/>
      </w:pPr>
      <w:r>
        <w:rPr>
          <w:b/>
        </w:rPr>
        <w:t>Tiểu cầu</w:t>
      </w:r>
      <w:r>
        <w:t xml:space="preserve"> là mảnh tế bào xuất phát từ mẫu tiểu cầu trong tủy xương.</w:t>
      </w:r>
    </w:p>
    <w:p>
      <w:pPr>
        <w:pStyle w:val="ListBullet"/>
      </w:pPr>
      <w:r>
        <w:t>Tiểu cầu bám dính, hoạt hóa và kết tập tại vị trí tổn thương mạch.</w:t>
      </w:r>
    </w:p>
    <w:p>
      <w:pPr>
        <w:pStyle w:val="ListBullet"/>
      </w:pPr>
      <w:r>
        <w:t>Bất thường một dòng gợi ý phạm vi nguyên nhân khác bất thường nhiều dòng.</w:t>
      </w:r>
    </w:p>
    <w:p>
      <w:pPr>
        <w:pStyle w:val="ListBullet"/>
      </w:pPr>
      <w:r>
        <w:t>Giảm cả ba dòng được gọi là giảm ba dòng tế bào máu.</w:t>
      </w:r>
    </w:p>
    <w:p>
      <w:pPr>
        <w:pStyle w:val="Heading2"/>
      </w:pPr>
      <w:r>
        <w:t>2.2. Số lượng, nồng độ, tỷ lệ và chỉ số suy ra</w:t>
      </w:r>
    </w:p>
    <w:p>
      <w:pPr>
        <w:pStyle w:val="ListBullet"/>
      </w:pPr>
      <w:r>
        <w:rPr>
          <w:b/>
        </w:rPr>
        <w:t>Số lượng</w:t>
      </w:r>
      <w:r>
        <w:t xml:space="preserve"> biểu thị số tế bào trong một thể tích máu.</w:t>
      </w:r>
    </w:p>
    <w:p>
      <w:pPr>
        <w:pStyle w:val="ListBullet"/>
      </w:pPr>
      <w:r>
        <w:t>RBC, WBC và PLT thường được báo dưới dạng số lượng theo thể tích.</w:t>
      </w:r>
    </w:p>
    <w:p>
      <w:pPr>
        <w:pStyle w:val="ListBullet"/>
      </w:pPr>
      <w:r>
        <w:rPr>
          <w:b/>
        </w:rPr>
        <w:t>Nồng độ</w:t>
      </w:r>
      <w:r>
        <w:t xml:space="preserve"> biểu thị lượng chất trong một thể tích, điển hình là Hb.</w:t>
      </w:r>
    </w:p>
    <w:p>
      <w:pPr>
        <w:pStyle w:val="ListBullet"/>
      </w:pPr>
      <w:r>
        <w:rPr>
          <w:b/>
        </w:rPr>
        <w:t>Tỷ lệ</w:t>
      </w:r>
      <w:r>
        <w:t xml:space="preserve"> biểu thị phần của toàn thể, điển hình là Hct.</w:t>
      </w:r>
    </w:p>
    <w:p>
      <w:pPr>
        <w:pStyle w:val="ListBullet"/>
      </w:pPr>
      <w:r>
        <w:t>Hct có thể được đo hoặc tính tùy hệ thống phân tích.</w:t>
      </w:r>
    </w:p>
    <w:p>
      <w:pPr>
        <w:pStyle w:val="ListBullet"/>
      </w:pPr>
      <w:r>
        <w:rPr>
          <w:b/>
        </w:rPr>
        <w:t>Chỉ số suy ra</w:t>
      </w:r>
      <w:r>
        <w:t xml:space="preserve"> được tính từ nhiều thông số ban đầu.</w:t>
      </w:r>
    </w:p>
    <w:p>
      <w:pPr>
        <w:pStyle w:val="ListBullet"/>
      </w:pPr>
      <w:r>
        <w:t>MCV liên hệ thể tích hồng cầu với số lượng hồng cầu.</w:t>
      </w:r>
    </w:p>
    <w:p>
      <w:pPr>
        <w:pStyle w:val="ListBullet"/>
      </w:pPr>
      <w:r>
        <w:t>MCH liên hệ lượng haemoglobin với số lượng hồng cầu.</w:t>
      </w:r>
    </w:p>
    <w:p>
      <w:pPr>
        <w:pStyle w:val="ListBullet"/>
      </w:pPr>
      <w:r>
        <w:t>MCHC liên hệ nồng độ haemoglobin với thể tích khối hồng cầu.</w:t>
      </w:r>
    </w:p>
    <w:p>
      <w:pPr>
        <w:pStyle w:val="ListBullet"/>
      </w:pPr>
      <w:r>
        <w:t>Vì là chỉ số suy ra, sai số đầu vào có thể ảnh hưởng kết quả.</w:t>
      </w:r>
    </w:p>
    <w:p>
      <w:pPr>
        <w:pStyle w:val="ListBullet"/>
      </w:pPr>
      <w:r>
        <w:t>Ví dụ, kết tụ hồng cầu lạnh có thể làm RBC và MCV sai lệch.</w:t>
      </w:r>
    </w:p>
    <w:p>
      <w:pPr>
        <w:pStyle w:val="ListBullet"/>
      </w:pPr>
      <w:r>
        <w:t>Khi đó Hb có thể ít bị ảnh hưởng hơn các chỉ số tính toán khác.</w:t>
      </w:r>
    </w:p>
    <w:p>
      <w:pPr>
        <w:pStyle w:val="ListBullet"/>
      </w:pPr>
      <w:r>
        <w:t>RDW cao cho biết biến thiên kích thước, nhưng không xác định một bệnh duy nhất.</w:t>
      </w:r>
    </w:p>
    <w:p>
      <w:pPr>
        <w:pStyle w:val="ListBullet"/>
      </w:pPr>
      <w:r>
        <w:t>MPV chịu ảnh hưởng bởi thời gian lưu mẫu và phương pháp của labo.</w:t>
      </w:r>
    </w:p>
    <w:p>
      <w:pPr>
        <w:pStyle w:val="Heading2"/>
      </w:pPr>
      <w:r>
        <w:t>2.3. Giá trị tuyệt đối và tỷ lệ phần trăm</w:t>
      </w:r>
    </w:p>
    <w:p>
      <w:pPr>
        <w:pStyle w:val="ListBullet"/>
      </w:pPr>
      <w:r>
        <w:t>Công thức bạch cầu thường trình bày cả tỷ lệ phần trăm và giá trị tuyệt đối.</w:t>
      </w:r>
    </w:p>
    <w:p>
      <w:pPr>
        <w:pStyle w:val="ListBullet"/>
      </w:pPr>
      <w:r>
        <w:t>Tỷ lệ phần trăm cho biết một loại bạch cầu chiếm bao nhiêu trong tổng WBC.</w:t>
      </w:r>
    </w:p>
    <w:p>
      <w:pPr>
        <w:pStyle w:val="ListBullet"/>
      </w:pPr>
      <w:r>
        <w:t>Giá trị tuyệt đối cho biết số tế bào thực sự trong một thể tích.</w:t>
      </w:r>
    </w:p>
    <w:p>
      <w:pPr>
        <w:pStyle w:val="ListBullet"/>
      </w:pPr>
      <w:r>
        <w:t>Một tỷ lệ cao không nhất thiết đồng nghĩa số lượng tuyệt đối tăng.</w:t>
      </w:r>
    </w:p>
    <w:p>
      <w:pPr>
        <w:pStyle w:val="ListBullet"/>
      </w:pPr>
      <w:r>
        <w:t>Ví dụ, tỷ lệ lymphocyte tăng có thể do neutrophil giảm.</w:t>
      </w:r>
    </w:p>
    <w:p>
      <w:pPr>
        <w:pStyle w:val="ListBullet"/>
      </w:pPr>
      <w:r>
        <w:t>Ngược lại, tỷ lệ neutrophil bình thường vẫn có thể kèm số tuyệt đối bất thường.</w:t>
      </w:r>
    </w:p>
    <w:p>
      <w:pPr>
        <w:pStyle w:val="ListBullet"/>
      </w:pPr>
      <w:r>
        <w:t>Giá trị tuyệt đối thường phù hợp hơn khi đánh giá nguy cơ liên quan giảm tế bào.</w:t>
      </w:r>
    </w:p>
    <w:p>
      <w:pPr>
        <w:pStyle w:val="ListBullet"/>
      </w:pPr>
      <w:r>
        <w:t>Tuy nhiên, vẫn phải dùng khoảng tham chiếu đúng tuổi và đúng labo.</w:t>
      </w:r>
    </w:p>
    <w:p>
      <w:pPr>
        <w:pStyle w:val="ListBullet"/>
      </w:pPr>
      <w:r>
        <w:t>Ở trẻ em, phân bố bạch cầu khác người lớn và thay đổi theo tuổi.</w:t>
      </w:r>
    </w:p>
    <w:p>
      <w:pPr>
        <w:pStyle w:val="ListBullet"/>
      </w:pPr>
      <w:r>
        <w:t>Thai kỳ, stress và thời điểm lấy máu có thể thay đổi thành phần bạch cầu.</w:t>
      </w:r>
    </w:p>
    <w:p>
      <w:pPr>
        <w:pStyle w:val="ListBullet"/>
      </w:pPr>
      <w:r>
        <w:t>Không nên gọi “tăng bạch cầu ái toan” chỉ từ phần trăm tăng.</w:t>
      </w:r>
    </w:p>
    <w:p>
      <w:pPr>
        <w:pStyle w:val="ListBullet"/>
      </w:pPr>
      <w:r>
        <w:t>Bẫy là bỏ qua tổng WBC khi đọc công thức bạch cầu phân biệt.</w:t>
      </w:r>
    </w:p>
    <w:p>
      <w:pPr>
        <w:pStyle w:val="Heading1"/>
      </w:pPr>
      <w:r>
        <w:t>3. Cơ chế</w:t>
      </w:r>
    </w:p>
    <w:p>
      <w:pPr>
        <w:pStyle w:val="ListBullet"/>
      </w:pPr>
      <w:r>
        <w:t>Suy luận cơ chế giúp chọn xét nghiệm tiếp theo thay vì liệt kê mọi bệnh.</w:t>
      </w:r>
    </w:p>
    <w:p>
      <w:pPr>
        <w:pStyle w:val="ListBullet"/>
      </w:pPr>
      <w:r>
        <w:t>Mỗi bất thường nên được xem qua sản xuất, phân bố, mất và phá hủy.</w:t>
      </w:r>
    </w:p>
    <w:p>
      <w:pPr>
        <w:pStyle w:val="Heading2"/>
      </w:pPr>
      <w:r>
        <w:t>3.1. Chuỗi cơ chế hồng cầu</w:t>
      </w:r>
    </w:p>
    <w:p>
      <w:pPr>
        <w:pStyle w:val="ListBullet"/>
      </w:pPr>
      <w:r>
        <w:t>Tế bào gốc tủy xương → tiền nguyên hồng cầu → hồng cầu lưới → hồng cầu trưởng thành → loại bỏ tại hệ võng nội mô.</w:t>
      </w:r>
    </w:p>
    <w:p>
      <w:pPr>
        <w:pStyle w:val="ListBullet"/>
      </w:pPr>
      <w:r>
        <w:t>Thận cảm nhận giảm cung cấp oxy và điều hòa tín hiệu kích thích sinh hồng cầu.</w:t>
      </w:r>
    </w:p>
    <w:p>
      <w:pPr>
        <w:pStyle w:val="ListBullet"/>
      </w:pPr>
      <w:r>
        <w:t>Tủy cần sắt, vitamin, protein và môi trường thích hợp để tạo hồng cầu.</w:t>
      </w:r>
    </w:p>
    <w:p>
      <w:pPr>
        <w:pStyle w:val="ListBullet"/>
      </w:pPr>
      <w:r>
        <w:t>Thiếu nguyên liệu thường làm sản xuất không đáp ứng đủ nhu cầu.</w:t>
      </w:r>
    </w:p>
    <w:p>
      <w:pPr>
        <w:pStyle w:val="ListBullet"/>
      </w:pPr>
      <w:r>
        <w:t>Bệnh viêm có thể hạn chế sử dụng sắt dù dự trữ chưa cạn.</w:t>
      </w:r>
    </w:p>
    <w:p>
      <w:pPr>
        <w:pStyle w:val="ListBullet"/>
      </w:pPr>
      <w:r>
        <w:t>Suy tủy hoặc thâm nhiễm tủy có thể ảnh hưởng đồng thời nhiều dòng.</w:t>
      </w:r>
    </w:p>
    <w:p>
      <w:pPr>
        <w:pStyle w:val="ListBullet"/>
      </w:pPr>
      <w:r>
        <w:t>Hồng cầu lưới giúp phân biệt đáp ứng sản xuất yếu với đáp ứng bù trừ.</w:t>
      </w:r>
    </w:p>
    <w:p>
      <w:pPr>
        <w:pStyle w:val="ListBullet"/>
      </w:pPr>
      <w:r>
        <w:t>Tuy nhiên, cần diễn giải hồng cầu lưới trong bối cảnh mức độ thiếu máu.</w:t>
      </w:r>
    </w:p>
    <w:p>
      <w:pPr>
        <w:pStyle w:val="ListBullet"/>
      </w:pPr>
      <w:r>
        <w:t>Mất máu làm giảm khối hồng cầu, nhưng Hb ban đầu có thể chưa đổi.</w:t>
      </w:r>
    </w:p>
    <w:p>
      <w:pPr>
        <w:pStyle w:val="ListBullet"/>
      </w:pPr>
      <w:r>
        <w:t>Tan máu rút ngắn đời sống hồng cầu và thường kích thích tủy đáp ứng.</w:t>
      </w:r>
    </w:p>
    <w:p>
      <w:pPr>
        <w:pStyle w:val="ListBullet"/>
      </w:pPr>
      <w:r>
        <w:t>Các dấu ấn tan máu phải được đọc cùng nhau, không dựa một chỉ số.</w:t>
      </w:r>
    </w:p>
    <w:p>
      <w:pPr>
        <w:pStyle w:val="ListBullet"/>
      </w:pPr>
      <w:r>
        <w:t>MCV thấp có thể liên quan thiếu sắt hoặc rối loạn tổng hợp globin.</w:t>
      </w:r>
    </w:p>
    <w:p>
      <w:pPr>
        <w:pStyle w:val="ListBullet"/>
      </w:pPr>
      <w:r>
        <w:t>MCV cao có thể liên quan thiếu vitamin, bệnh gan hoặc tăng hồng cầu lưới.</w:t>
      </w:r>
    </w:p>
    <w:p>
      <w:pPr>
        <w:pStyle w:val="ListBullet"/>
      </w:pPr>
      <w:r>
        <w:t>Bẫy là dùng MCV đơn độc để xác nhận nguyên nhân thiếu máu.</w:t>
      </w:r>
    </w:p>
    <w:p>
      <w:pPr>
        <w:pStyle w:val="Heading2"/>
      </w:pPr>
      <w:r>
        <w:t>3.2. Chuỗi cơ chế bạch cầu</w:t>
      </w:r>
    </w:p>
    <w:p>
      <w:pPr>
        <w:pStyle w:val="ListBullet"/>
      </w:pPr>
      <w:r>
        <w:t>Tế bào gốc tạo máu → tiền thân bạch cầu → trưởng thành trong tủy → lưu hành ngoại vi → đi vào mô.</w:t>
      </w:r>
    </w:p>
    <w:p>
      <w:pPr>
        <w:pStyle w:val="ListBullet"/>
      </w:pPr>
      <w:r>
        <w:t>Số bạch cầu ngoại vi phụ thuộc sản xuất, dự trữ, phân bố và tiêu thụ.</w:t>
      </w:r>
    </w:p>
    <w:p>
      <w:pPr>
        <w:pStyle w:val="ListBullet"/>
      </w:pPr>
      <w:r>
        <w:t>Neutrophil có thể tăng nhanh do huy động từ kho dự trữ.</w:t>
      </w:r>
    </w:p>
    <w:p>
      <w:pPr>
        <w:pStyle w:val="ListBullet"/>
      </w:pPr>
      <w:r>
        <w:t>Stress sinh lý có thể làm bạch cầu chuyển từ vùng bám thành mạch vào tuần hoàn.</w:t>
      </w:r>
    </w:p>
    <w:p>
      <w:pPr>
        <w:pStyle w:val="ListBullet"/>
      </w:pPr>
      <w:r>
        <w:t>Vì vậy, tăng neutrophil không luôn đồng nghĩa nhiễm khuẩn.</w:t>
      </w:r>
    </w:p>
    <w:p>
      <w:pPr>
        <w:pStyle w:val="ListBullet"/>
      </w:pPr>
      <w:r>
        <w:t>Nhiễm trùng nặng có thể gây tăng hoặc giảm WBC tùy thời điểm.</w:t>
      </w:r>
    </w:p>
    <w:p>
      <w:pPr>
        <w:pStyle w:val="ListBullet"/>
      </w:pPr>
      <w:r>
        <w:t>Neutrophil giảm có thể do giảm sản xuất, phá hủy hoặc tiêu thụ.</w:t>
      </w:r>
    </w:p>
    <w:p>
      <w:pPr>
        <w:pStyle w:val="ListBullet"/>
      </w:pPr>
      <w:r>
        <w:t>Thuốc, nhiễm virus và bệnh tủy là các nhóm cơ chế cần rà soát.</w:t>
      </w:r>
    </w:p>
    <w:p>
      <w:pPr>
        <w:pStyle w:val="ListBullet"/>
      </w:pPr>
      <w:r>
        <w:t>Tế bào non trong máu ngoại vi có thể phản ứng hoặc gợi bệnh tủy.</w:t>
      </w:r>
    </w:p>
    <w:p>
      <w:pPr>
        <w:pStyle w:val="ListBullet"/>
      </w:pPr>
      <w:r>
        <w:t>Cờ máy về tế bào non thường cần xác nhận bằng phết máu.</w:t>
      </w:r>
    </w:p>
    <w:p>
      <w:pPr>
        <w:pStyle w:val="ListBullet"/>
      </w:pPr>
      <w:r>
        <w:t>Lymphocyte phản ứng có thể thay đổi hình thái khi đáp ứng miễn dịch.</w:t>
      </w:r>
    </w:p>
    <w:p>
      <w:pPr>
        <w:pStyle w:val="ListBullet"/>
      </w:pPr>
      <w:r>
        <w:t>Một quần thể tế bào đồng dạng kéo dài cần được đánh giá có hệ thống.</w:t>
      </w:r>
    </w:p>
    <w:p>
      <w:pPr>
        <w:pStyle w:val="ListBullet"/>
      </w:pPr>
      <w:r>
        <w:t>Basophil hoặc eosinophil tăng phải được xác nhận bằng số tuyệt đối.</w:t>
      </w:r>
    </w:p>
    <w:p>
      <w:pPr>
        <w:pStyle w:val="ListBullet"/>
      </w:pPr>
      <w:r>
        <w:t>Bẫy là quy mọi tăng WBC cho nhiễm trùng rồi bỏ qua cơ chế khác.</w:t>
      </w:r>
    </w:p>
    <w:p>
      <w:pPr>
        <w:pStyle w:val="Heading2"/>
      </w:pPr>
      <w:r>
        <w:t>3.3. Chuỗi cơ chế cầm máu</w:t>
      </w:r>
    </w:p>
    <w:p>
      <w:pPr>
        <w:pStyle w:val="ListBullet"/>
      </w:pPr>
      <w:r>
        <w:t>Tổn thương nội mô → bám dính tiểu cầu → hoạt hóa và kết tập → tạo thrombin → hình thành fibrin → tiêu sợi huyết có kiểm soát.</w:t>
      </w:r>
    </w:p>
    <w:p>
      <w:pPr>
        <w:pStyle w:val="ListBullet"/>
      </w:pPr>
      <w:r>
        <w:t>Cầm máu ban đầu phụ thuộc thành mạch, yếu tố von Willebrand và tiểu cầu.</w:t>
      </w:r>
    </w:p>
    <w:p>
      <w:pPr>
        <w:pStyle w:val="ListBullet"/>
      </w:pPr>
      <w:r>
        <w:t>Cầm máu thứ phát tạo fibrin để củng cố nút tiểu cầu.</w:t>
      </w:r>
    </w:p>
    <w:p>
      <w:pPr>
        <w:pStyle w:val="ListBullet"/>
      </w:pPr>
      <w:r>
        <w:t>Tiêu sợi huyết giới hạn cục máu đông sau khi mô được sửa chữa.</w:t>
      </w:r>
    </w:p>
    <w:p>
      <w:pPr>
        <w:pStyle w:val="ListBullet"/>
      </w:pPr>
      <w:r>
        <w:t>Chảy máu niêm mạc thường gợi ý bất thường tiểu cầu hoặc thành mạch.</w:t>
      </w:r>
    </w:p>
    <w:p>
      <w:pPr>
        <w:pStyle w:val="ListBullet"/>
      </w:pPr>
      <w:r>
        <w:t>Chảy máu sâu, tụ máu cơ hoặc khớp gợi ý bất thường yếu tố đông máu.</w:t>
      </w:r>
    </w:p>
    <w:p>
      <w:pPr>
        <w:pStyle w:val="ListBullet"/>
      </w:pPr>
      <w:r>
        <w:t>Đây chỉ là định hướng; biểu hiện thực tế có thể chồng lấp.</w:t>
      </w:r>
    </w:p>
    <w:p>
      <w:pPr>
        <w:pStyle w:val="ListBullet"/>
      </w:pPr>
      <w:r>
        <w:t>Giảm số lượng tiểu cầu không phản ánh trực tiếp mức chức năng còn lại.</w:t>
      </w:r>
    </w:p>
    <w:p>
      <w:pPr>
        <w:pStyle w:val="ListBullet"/>
      </w:pPr>
      <w:r>
        <w:t>Số lượng tiểu cầu trong khoảng tham chiếu không loại trừ rối loạn chức năng.</w:t>
      </w:r>
    </w:p>
    <w:p>
      <w:pPr>
        <w:pStyle w:val="ListBullet"/>
      </w:pPr>
      <w:r>
        <w:t>PT kéo dài đơn độc định hướng nhóm cơ chế khác aPTT kéo dài đơn độc.</w:t>
      </w:r>
    </w:p>
    <w:p>
      <w:pPr>
        <w:pStyle w:val="ListBullet"/>
      </w:pPr>
      <w:r>
        <w:t>Cả PT và aPTT kéo dài có thể liên quan con đường chung hoặc nhiều yếu tố.</w:t>
      </w:r>
    </w:p>
    <w:p>
      <w:pPr>
        <w:pStyle w:val="ListBullet"/>
      </w:pPr>
      <w:r>
        <w:t>Mẫu lấy từ đường truyền có thể nhiễm chất chống đông và làm sai kết quả.</w:t>
      </w:r>
    </w:p>
    <w:p>
      <w:pPr>
        <w:pStyle w:val="ListBullet"/>
      </w:pPr>
      <w:r>
        <w:t>Ống citrate thiếu thể tích làm thay đổi tỷ lệ máu với chất chống đông.</w:t>
      </w:r>
    </w:p>
    <w:p>
      <w:pPr>
        <w:pStyle w:val="ListBullet"/>
      </w:pPr>
      <w:r>
        <w:t>Hct bất thường đáng kể có thể ảnh hưởng một số phép thử dùng citrate.</w:t>
      </w:r>
    </w:p>
    <w:p>
      <w:pPr>
        <w:pStyle w:val="ListBullet"/>
      </w:pPr>
      <w:r>
        <w:t>Đông máu nội mạch lan tỏa là quá trình tiêu thụ động, không phải một con số.</w:t>
      </w:r>
    </w:p>
    <w:p>
      <w:pPr>
        <w:pStyle w:val="ListBullet"/>
      </w:pPr>
      <w:r>
        <w:t>Bẫy là quyết định nguy cơ chảy máu chỉ từ PT, aPTT hoặc PLT.</w:t>
      </w:r>
    </w:p>
    <w:p>
      <w:pPr>
        <w:pStyle w:val="Heading1"/>
      </w:pPr>
      <w:r>
        <w:t>4. Chẩn đoán: đọc dòng hồng cầu</w:t>
      </w:r>
    </w:p>
    <w:p>
      <w:pPr>
        <w:pStyle w:val="Heading2"/>
      </w:pPr>
      <w:r>
        <w:t>4.1. Hb, Hct và RBC</w:t>
      </w:r>
    </w:p>
    <w:p>
      <w:pPr>
        <w:pStyle w:val="ListBullet"/>
      </w:pPr>
      <w:r>
        <w:t>Hb phản ánh nồng độ hemoglobin trong một thể tích máu.</w:t>
      </w:r>
    </w:p>
    <w:p>
      <w:pPr>
        <w:pStyle w:val="ListBullet"/>
      </w:pPr>
      <w:r>
        <w:t>Hb thường là thông số chính để nhận diện thiếu máu hoặc tăng hồng cầu.</w:t>
      </w:r>
    </w:p>
    <w:p>
      <w:pPr>
        <w:pStyle w:val="ListBullet"/>
      </w:pPr>
      <w:r>
        <w:t>Mọi kết luận phải đối chiếu khoảng tham chiếu của labo theo tuổi, giới và tình trạng thai kỳ.</w:t>
      </w:r>
    </w:p>
    <w:p>
      <w:pPr>
        <w:pStyle w:val="ListBullet"/>
      </w:pPr>
      <w:r>
        <w:t>Hb là nồng độ nên thay đổi theo cả khối hồng cầu lẫn thể tích huyết tương.</w:t>
      </w:r>
    </w:p>
    <w:p>
      <w:pPr>
        <w:pStyle w:val="ListBullet"/>
      </w:pPr>
      <w:r>
        <w:t>Mất nước có thể làm Hb tăng tương đối dù khối hồng cầu không tăng thật.</w:t>
      </w:r>
    </w:p>
    <w:p>
      <w:pPr>
        <w:pStyle w:val="ListBullet"/>
      </w:pPr>
      <w:r>
        <w:t>Truyền nhiều dịch có thể làm Hb giảm do pha loãng.</w:t>
      </w:r>
    </w:p>
    <w:p>
      <w:pPr>
        <w:pStyle w:val="ListBullet"/>
      </w:pPr>
      <w:r>
        <w:t>Hct là tỷ lệ thể tích máu được chiếm bởi hồng cầu.</w:t>
      </w:r>
    </w:p>
    <w:p>
      <w:pPr>
        <w:pStyle w:val="ListBullet"/>
      </w:pPr>
      <w:r>
        <w:t>Một số máy tính Hct từ RBC và MCV thay vì đo trực tiếp.</w:t>
      </w:r>
    </w:p>
    <w:p>
      <w:pPr>
        <w:pStyle w:val="ListBullet"/>
      </w:pPr>
      <w:r>
        <w:t>Vì vậy, sai số RBC hoặc MCV có thể làm Hct sai theo.</w:t>
      </w:r>
    </w:p>
    <w:p>
      <w:pPr>
        <w:pStyle w:val="ListBullet"/>
      </w:pPr>
      <w:r>
        <w:t>Hb và Hct thường biến đổi cùng chiều nhưng không phải lúc nào cũng tương ứng hoàn toàn.</w:t>
      </w:r>
    </w:p>
    <w:p>
      <w:pPr>
        <w:pStyle w:val="ListBullet"/>
      </w:pPr>
      <w:r>
        <w:t>RBC là số lượng hồng cầu trong một đơn vị thể tích máu.</w:t>
      </w:r>
    </w:p>
    <w:p>
      <w:pPr>
        <w:pStyle w:val="ListBullet"/>
      </w:pPr>
      <w:r>
        <w:t>RBC không thể thay thế Hb khi đánh giá mức độ thiếu máu.</w:t>
      </w:r>
    </w:p>
    <w:p>
      <w:pPr>
        <w:pStyle w:val="ListBullet"/>
      </w:pPr>
      <w:r>
        <w:t>Người có hồng cầu nhỏ có thể có RBC tương đối cao nhưng Hb vẫn giảm.</w:t>
      </w:r>
    </w:p>
    <w:p>
      <w:pPr>
        <w:pStyle w:val="ListBullet"/>
      </w:pPr>
      <w:r>
        <w:t>Người có hồng cầu lớn có thể có RBC thấp nhưng Hb chưa giảm tương ứng.</w:t>
      </w:r>
    </w:p>
    <w:p>
      <w:pPr>
        <w:pStyle w:val="ListBullet"/>
      </w:pPr>
      <w:r>
        <w:t>Khi Hb giảm, cần hỏi đây là giảm sản xuất, mất máu hay phá hủy hồng cầu.</w:t>
      </w:r>
    </w:p>
    <w:p>
      <w:pPr>
        <w:pStyle w:val="ListBullet"/>
      </w:pPr>
      <w:r>
        <w:t>Khi Hb tăng, cần phân biệt cô đặc máu với tăng khối hồng cầu thật.</w:t>
      </w:r>
    </w:p>
    <w:p>
      <w:pPr>
        <w:pStyle w:val="ListBullet"/>
      </w:pPr>
      <w:r>
        <w:t>Luôn xem lại kết quả cũ để biết bất thường mới xuất hiện hay đã kéo dài.</w:t>
      </w:r>
    </w:p>
    <w:p>
      <w:pPr>
        <w:pStyle w:val="ListBullet"/>
      </w:pPr>
      <w:r>
        <w:t>Tốc độ thay đổi thường quan trọng không kém mức độ lệch khỏi khoảng tham chiếu.</w:t>
      </w:r>
    </w:p>
    <w:p>
      <w:pPr>
        <w:pStyle w:val="ListBullet"/>
      </w:pPr>
      <w:r>
        <w:t>Triệu chứng còn phụ thuộc tuổi, bệnh tim phổi và khả năng thích nghi của người bệnh.</w:t>
      </w:r>
    </w:p>
    <w:p>
      <w:r>
        <w:rPr>
          <w:b/>
        </w:rPr>
        <w:t>Ví dụ 1:</w:t>
      </w:r>
    </w:p>
    <w:p>
      <w:pPr>
        <w:pStyle w:val="ListBullet"/>
      </w:pPr>
      <w:r>
        <w:t>Bệnh nhân nôn nhiều có Hb và Hct cao hơn khoảng tham chiếu của labo.</w:t>
      </w:r>
    </w:p>
    <w:p>
      <w:pPr>
        <w:pStyle w:val="ListBullet"/>
      </w:pPr>
      <w:r>
        <w:t>Đồng thời, bệnh nhân khát, niêm mạc khô và creatinine tăng so với nền.</w:t>
      </w:r>
    </w:p>
    <w:p>
      <w:pPr>
        <w:pStyle w:val="ListBullet"/>
      </w:pPr>
      <w:r>
        <w:t>Pattern này gợi ý cô đặc máu, chưa đủ để kết luận tăng sinh hồng cầu.</w:t>
      </w:r>
    </w:p>
    <w:p>
      <w:pPr>
        <w:pStyle w:val="ListBullet"/>
      </w:pPr>
      <w:r>
        <w:t>Cần đọc lại công thức máu sau khi tình trạng thể tích tuần hoàn được đánh giá và ổn định.</w:t>
      </w:r>
    </w:p>
    <w:p>
      <w:r>
        <w:rPr>
          <w:b/>
        </w:rPr>
        <w:t>Bẫy 1:</w:t>
      </w:r>
    </w:p>
    <w:p>
      <w:pPr>
        <w:pStyle w:val="ListBullet"/>
      </w:pPr>
      <w:r>
        <w:t>Ngay sau mất máu cấp, Hb có thể chưa giảm rõ.</w:t>
      </w:r>
    </w:p>
    <w:p>
      <w:pPr>
        <w:pStyle w:val="ListBullet"/>
      </w:pPr>
      <w:r>
        <w:t>Bệnh nhân mất cả huyết tương và hồng cầu theo tỷ lệ gần nhau lúc ban đầu.</w:t>
      </w:r>
    </w:p>
    <w:p>
      <w:pPr>
        <w:pStyle w:val="ListBullet"/>
      </w:pPr>
      <w:r>
        <w:t>Hb có thể giảm về sau khi dịch từ mô đi vào lòng mạch hoặc sau bù dịch.</w:t>
      </w:r>
    </w:p>
    <w:p>
      <w:pPr>
        <w:pStyle w:val="ListBullet"/>
      </w:pPr>
      <w:r>
        <w:t>Không được dùng một Hb ban đầu để loại trừ mất máu đang diễn ra.</w:t>
      </w:r>
    </w:p>
    <w:p>
      <w:pPr>
        <w:pStyle w:val="Heading2"/>
      </w:pPr>
      <w:r>
        <w:t>4.2. MCV, MCH, MCHC và RDW</w:t>
      </w:r>
    </w:p>
    <w:p>
      <w:pPr>
        <w:pStyle w:val="ListBullet"/>
      </w:pPr>
      <w:r>
        <w:t>MCV là thể tích trung bình của một hồng cầu.</w:t>
      </w:r>
    </w:p>
    <w:p>
      <w:pPr>
        <w:pStyle w:val="ListBullet"/>
      </w:pPr>
      <w:r>
        <w:t>Hãy phân loại MCV là thấp, trong khoảng hay cao theo labo.</w:t>
      </w:r>
    </w:p>
    <w:p>
      <w:pPr>
        <w:pStyle w:val="ListBullet"/>
      </w:pPr>
      <w:r>
        <w:t>MCV thấp định hướng nhóm thiếu máu hồng cầu nhỏ.</w:t>
      </w:r>
    </w:p>
    <w:p>
      <w:pPr>
        <w:pStyle w:val="ListBullet"/>
      </w:pPr>
      <w:r>
        <w:t>Các nhóm thường gặp gồm thiếu sắt, thalassemia và thiếu máu do viêm.</w:t>
      </w:r>
    </w:p>
    <w:p>
      <w:pPr>
        <w:pStyle w:val="ListBullet"/>
      </w:pPr>
      <w:r>
        <w:t>Một số rối loạn tổng hợp heme hoặc sideroblastic cũng có thể gây hồng cầu nhỏ.</w:t>
      </w:r>
    </w:p>
    <w:p>
      <w:pPr>
        <w:pStyle w:val="ListBullet"/>
      </w:pPr>
      <w:r>
        <w:t>MCV trong khoảng tham chiếu không có nghĩa dòng hồng cầu hoàn toàn bình thường.</w:t>
      </w:r>
    </w:p>
    <w:p>
      <w:pPr>
        <w:pStyle w:val="ListBullet"/>
      </w:pPr>
      <w:r>
        <w:t>Mất máu cấp, bệnh thận hoặc viêm mạn có thể đi kèm MCV chưa thay đổi.</w:t>
      </w:r>
    </w:p>
    <w:p>
      <w:pPr>
        <w:pStyle w:val="ListBullet"/>
      </w:pPr>
      <w:r>
        <w:t>MCV cao định hướng nhóm hồng cầu lớn.</w:t>
      </w:r>
    </w:p>
    <w:p>
      <w:pPr>
        <w:pStyle w:val="ListBullet"/>
      </w:pPr>
      <w:r>
        <w:t>Cần nghĩ đến thiếu chất tạo máu, bệnh gan, rượu, suy giáp hoặc thuốc.</w:t>
      </w:r>
    </w:p>
    <w:p>
      <w:pPr>
        <w:pStyle w:val="ListBullet"/>
      </w:pPr>
      <w:r>
        <w:t>Tăng hồng cầu lưới cũng có thể làm MCV tăng vì reticulocyte lớn hơn hồng cầu trưởng thành.</w:t>
      </w:r>
    </w:p>
    <w:p>
      <w:pPr>
        <w:pStyle w:val="ListBullet"/>
      </w:pPr>
      <w:r>
        <w:t>MCH là lượng hemoglobin trung bình trong một hồng cầu.</w:t>
      </w:r>
    </w:p>
    <w:p>
      <w:pPr>
        <w:pStyle w:val="ListBullet"/>
      </w:pPr>
      <w:r>
        <w:t>MCH thường thay đổi cùng chiều với MCV.</w:t>
      </w:r>
    </w:p>
    <w:p>
      <w:pPr>
        <w:pStyle w:val="ListBullet"/>
      </w:pPr>
      <w:r>
        <w:t>MCH thấp thường đi cùng hồng cầu nhỏ và nhược sắc.</w:t>
      </w:r>
    </w:p>
    <w:p>
      <w:pPr>
        <w:pStyle w:val="ListBullet"/>
      </w:pPr>
      <w:r>
        <w:t>MCHC là nồng độ hemoglobin trung bình bên trong khối hồng cầu.</w:t>
      </w:r>
    </w:p>
    <w:p>
      <w:pPr>
        <w:pStyle w:val="ListBullet"/>
      </w:pPr>
      <w:r>
        <w:t>MCHC giảm hỗ trợ nhận diện nhược sắc nhưng không xác định nguyên nhân.</w:t>
      </w:r>
    </w:p>
    <w:p>
      <w:pPr>
        <w:pStyle w:val="ListBullet"/>
      </w:pPr>
      <w:r>
        <w:t>MCHC tăng thật ít gặp hơn MCHC tăng giả.</w:t>
      </w:r>
    </w:p>
    <w:p>
      <w:pPr>
        <w:pStyle w:val="ListBullet"/>
      </w:pPr>
      <w:r>
        <w:t>Hồng cầu hình cầu có thể làm MCHC tăng thật.</w:t>
      </w:r>
    </w:p>
    <w:p>
      <w:pPr>
        <w:pStyle w:val="ListBullet"/>
      </w:pPr>
      <w:r>
        <w:t>Ngưng kết lạnh, tan máu trong ống hoặc mẫu đục có thể làm MCHC tăng giả.</w:t>
      </w:r>
    </w:p>
    <w:p>
      <w:pPr>
        <w:pStyle w:val="ListBullet"/>
      </w:pPr>
      <w:r>
        <w:t>RDW phản ánh mức độ không đồng đều về kích thước hồng cầu.</w:t>
      </w:r>
    </w:p>
    <w:p>
      <w:pPr>
        <w:pStyle w:val="ListBullet"/>
      </w:pPr>
      <w:r>
        <w:t>RDW cao cho biết quần thể hồng cầu có kích thước phân tán rộng.</w:t>
      </w:r>
    </w:p>
    <w:p>
      <w:pPr>
        <w:pStyle w:val="ListBullet"/>
      </w:pPr>
      <w:r>
        <w:t>Cách biểu thị RDW và khoảng tham chiếu phụ thuộc phương pháp của labo.</w:t>
      </w:r>
    </w:p>
    <w:p>
      <w:pPr>
        <w:pStyle w:val="ListBullet"/>
      </w:pPr>
      <w:r>
        <w:t>RDW cao không đồng nghĩa thiếu sắt và không tự xác định chẩn đoán.</w:t>
      </w:r>
    </w:p>
    <w:p>
      <w:pPr>
        <w:pStyle w:val="ListBullet"/>
      </w:pPr>
      <w:r>
        <w:t>RDW trong khoảng tham chiếu cũng không loại trừ bệnh hồng cầu.</w:t>
      </w:r>
    </w:p>
    <w:p>
      <w:r>
        <w:rPr>
          <w:b/>
        </w:rPr>
        <w:t>Ví dụ 2:</w:t>
      </w:r>
    </w:p>
    <w:p>
      <w:pPr>
        <w:pStyle w:val="ListBullet"/>
      </w:pPr>
      <w:r>
        <w:t>Bệnh nhân có Hb thấp, MCV thấp và RBC tương đối cao so với khoảng labo.</w:t>
      </w:r>
    </w:p>
    <w:p>
      <w:pPr>
        <w:pStyle w:val="ListBullet"/>
      </w:pPr>
      <w:r>
        <w:t>RDW không tăng rõ và kết quả tương tự đã tồn tại nhiều năm.</w:t>
      </w:r>
    </w:p>
    <w:p>
      <w:pPr>
        <w:pStyle w:val="ListBullet"/>
      </w:pPr>
      <w:r>
        <w:t>Pattern này làm tăng khả năng một thể thalassemia mang gen hơn thiếu sắt đơn thuần.</w:t>
      </w:r>
    </w:p>
    <w:p>
      <w:pPr>
        <w:pStyle w:val="ListBullet"/>
      </w:pPr>
      <w:r>
        <w:t>Vẫn cần đánh giá tình trạng sắt và bối cảnh gia đình trước khi kết luận.</w:t>
      </w:r>
    </w:p>
    <w:p>
      <w:r>
        <w:rPr>
          <w:b/>
        </w:rPr>
        <w:t>Bẫy 2:</w:t>
      </w:r>
    </w:p>
    <w:p>
      <w:pPr>
        <w:pStyle w:val="ListBullet"/>
      </w:pPr>
      <w:r>
        <w:t>MCV chỉ là giá trị trung bình của toàn bộ quần thể hồng cầu.</w:t>
      </w:r>
    </w:p>
    <w:p>
      <w:pPr>
        <w:pStyle w:val="ListBullet"/>
      </w:pPr>
      <w:r>
        <w:t>Hồng cầu nhỏ và hồng cầu lớn cùng tồn tại có thể tạo MCV trung bình.</w:t>
      </w:r>
    </w:p>
    <w:p>
      <w:pPr>
        <w:pStyle w:val="ListBullet"/>
      </w:pPr>
      <w:r>
        <w:t>RDW tăng hoặc biểu đồ thể tích bất thường có thể hé lộ quần thể hỗn hợp.</w:t>
      </w:r>
    </w:p>
    <w:p>
      <w:pPr>
        <w:pStyle w:val="ListBullet"/>
      </w:pPr>
      <w:r>
        <w:t>Phết máu ngoại vi giúp thấy trực tiếp sự không đồng đều kích thước.</w:t>
      </w:r>
    </w:p>
    <w:p>
      <w:pPr>
        <w:pStyle w:val="Heading2"/>
      </w:pPr>
      <w:r>
        <w:t>4.3. Reticulocyte và khả năng đáp ứng của tủy</w:t>
      </w:r>
    </w:p>
    <w:p>
      <w:pPr>
        <w:pStyle w:val="ListBullet"/>
      </w:pPr>
      <w:r>
        <w:t>Reticulocyte là hồng cầu non vừa được tủy xương giải phóng.</w:t>
      </w:r>
    </w:p>
    <w:p>
      <w:pPr>
        <w:pStyle w:val="ListBullet"/>
      </w:pPr>
      <w:r>
        <w:t>Chỉ số này giúp đánh giá tủy có đáp ứng phù hợp với thiếu máu hay không.</w:t>
      </w:r>
    </w:p>
    <w:p>
      <w:pPr>
        <w:pStyle w:val="ListBullet"/>
      </w:pPr>
      <w:r>
        <w:t>Máy có thể báo tỷ lệ reticulocyte, số lượng tuyệt đối và phân suất non.</w:t>
      </w:r>
    </w:p>
    <w:p>
      <w:pPr>
        <w:pStyle w:val="ListBullet"/>
      </w:pPr>
      <w:r>
        <w:t>Số lượng reticulocyte tuyệt đối thường dễ diễn giải hơn tỷ lệ đơn thuần.</w:t>
      </w:r>
    </w:p>
    <w:p>
      <w:pPr>
        <w:pStyle w:val="ListBullet"/>
      </w:pPr>
      <w:r>
        <w:t>Reticulocyte tuyệt đối được suy ra từ RBC và tỷ lệ reticulocyte.</w:t>
      </w:r>
    </w:p>
    <w:p>
      <w:pPr>
        <w:pStyle w:val="ListBullet"/>
      </w:pPr>
      <w:r>
        <w:t>Khi RBC giảm, tỷ lệ reticulocyte có thể trông cao dù sản lượng thực không cao.</w:t>
      </w:r>
    </w:p>
    <w:p>
      <w:pPr>
        <w:pStyle w:val="ListBullet"/>
      </w:pPr>
      <w:r>
        <w:t>Reticulocyte hiệu chỉnh điều chỉnh tỷ lệ theo mức Hct của người bệnh.</w:t>
      </w:r>
    </w:p>
    <w:p>
      <w:pPr>
        <w:pStyle w:val="ListBullet"/>
      </w:pPr>
      <w:r>
        <w:t>Hct mục tiêu phải dựa trên khoảng tham chiếu thích hợp của labo.</w:t>
      </w:r>
    </w:p>
    <w:p>
      <w:pPr>
        <w:pStyle w:val="ListBullet"/>
      </w:pPr>
      <w:r>
        <w:t>Chỉ số sản xuất reticulocyte còn tính thời gian trưởng thành kéo dài khi thiếu máu nặng.</w:t>
      </w:r>
    </w:p>
    <w:p>
      <w:pPr>
        <w:pStyle w:val="ListBullet"/>
      </w:pPr>
      <w:r>
        <w:t>Công thức và hệ số hiệu chỉnh có thể khác theo labo hoặc phần mềm.</w:t>
      </w:r>
    </w:p>
    <w:p>
      <w:pPr>
        <w:pStyle w:val="ListBullet"/>
      </w:pPr>
      <w:r>
        <w:t>Vì vậy, ưu tiên chỉ số đã được labo chuẩn hóa nếu có.</w:t>
      </w:r>
    </w:p>
    <w:p>
      <w:pPr>
        <w:pStyle w:val="ListBullet"/>
      </w:pPr>
      <w:r>
        <w:t>Thiếu máu kèm reticulocyte tăng phù hợp gợi ý tủy đang đáp ứng.</w:t>
      </w:r>
    </w:p>
    <w:p>
      <w:pPr>
        <w:pStyle w:val="ListBullet"/>
      </w:pPr>
      <w:r>
        <w:t>Các hướng cần nghĩ gồm mất máu, tan máu hoặc giai đoạn hồi phục.</w:t>
      </w:r>
    </w:p>
    <w:p>
      <w:pPr>
        <w:pStyle w:val="ListBullet"/>
      </w:pPr>
      <w:r>
        <w:t>Thiếu máu kèm reticulocyte không tăng phù hợp gợi ý giảm sản xuất.</w:t>
      </w:r>
    </w:p>
    <w:p>
      <w:pPr>
        <w:pStyle w:val="ListBullet"/>
      </w:pPr>
      <w:r>
        <w:t>Các hướng gồm thiếu nguyên liệu, suy tủy, viêm hoặc giảm kích thích erythropoietin.</w:t>
      </w:r>
    </w:p>
    <w:p>
      <w:pPr>
        <w:pStyle w:val="ListBullet"/>
      </w:pPr>
      <w:r>
        <w:t>Reticulocyte không tăng ngay lập tức sau một tổn thương mới xảy ra.</w:t>
      </w:r>
    </w:p>
    <w:p>
      <w:pPr>
        <w:pStyle w:val="ListBullet"/>
      </w:pPr>
      <w:r>
        <w:t>Cần đặt kết quả theo thời điểm khởi phát bệnh và các can thiệp gần đây.</w:t>
      </w:r>
    </w:p>
    <w:p>
      <w:pPr>
        <w:pStyle w:val="ListBullet"/>
      </w:pPr>
      <w:r>
        <w:t>Trên phết máu, đa sắc hồng cầu có thể tương ứng với tăng reticulocyte.</w:t>
      </w:r>
    </w:p>
    <w:p>
      <w:pPr>
        <w:pStyle w:val="ListBullet"/>
      </w:pPr>
      <w:r>
        <w:t>Tuy nhiên, đánh giá bằng máy định lượng đáng tin cậy hơn nhận xét định tính đơn độc.</w:t>
      </w:r>
    </w:p>
    <w:p>
      <w:pPr>
        <w:pStyle w:val="ListBullet"/>
      </w:pPr>
      <w:r>
        <w:t>Reticulocyte chỉ trả lời mức đáp ứng, không tự xác định nguyên nhân.</w:t>
      </w:r>
    </w:p>
    <w:p>
      <w:r>
        <w:rPr>
          <w:b/>
        </w:rPr>
        <w:t>Ví dụ 3:</w:t>
      </w:r>
    </w:p>
    <w:p>
      <w:pPr>
        <w:pStyle w:val="ListBullet"/>
      </w:pPr>
      <w:r>
        <w:t>Bệnh nhân có Hb giảm, bilirubin gián tiếp tăng và reticulocyte tuyệt đối tăng.</w:t>
      </w:r>
    </w:p>
    <w:p>
      <w:pPr>
        <w:pStyle w:val="ListBullet"/>
      </w:pPr>
      <w:r>
        <w:t>Phết máu ghi nhận đa sắc hồng cầu và một số hình thái bất thường.</w:t>
      </w:r>
    </w:p>
    <w:p>
      <w:pPr>
        <w:pStyle w:val="ListBullet"/>
      </w:pPr>
      <w:r>
        <w:t>Pattern này hướng đến mất hoặc phá hủy hồng cầu với tủy còn đáp ứng.</w:t>
      </w:r>
    </w:p>
    <w:p>
      <w:pPr>
        <w:pStyle w:val="ListBullet"/>
      </w:pPr>
      <w:r>
        <w:t>Cần tiếp tục phân biệt tan máu với mất máu kín bằng dữ kiện lâm sàng.</w:t>
      </w:r>
    </w:p>
    <w:p>
      <w:r>
        <w:rPr>
          <w:b/>
        </w:rPr>
        <w:t>Bẫy 3:</w:t>
      </w:r>
    </w:p>
    <w:p>
      <w:pPr>
        <w:pStyle w:val="ListBullet"/>
      </w:pPr>
      <w:r>
        <w:t>Tỷ lệ reticulocyte tăng không luôn có nghĩa tủy đáp ứng mạnh.</w:t>
      </w:r>
    </w:p>
    <w:p>
      <w:pPr>
        <w:pStyle w:val="ListBullet"/>
      </w:pPr>
      <w:r>
        <w:t>Nếu tổng RBC rất thấp, mẫu số nhỏ làm tỷ lệ reticulocyte tăng tương đối.</w:t>
      </w:r>
    </w:p>
    <w:p>
      <w:pPr>
        <w:pStyle w:val="ListBullet"/>
      </w:pPr>
      <w:r>
        <w:t>Hãy kiểm tra số lượng tuyệt đối hoặc chỉ số sản xuất đã hiệu chỉnh.</w:t>
      </w:r>
    </w:p>
    <w:p>
      <w:pPr>
        <w:pStyle w:val="ListBullet"/>
      </w:pPr>
      <w:r>
        <w:t>Không diễn giải reticulocyte tách rời Hb, Hct và thời điểm bệnh.</w:t>
      </w:r>
    </w:p>
    <w:p>
      <w:pPr>
        <w:pStyle w:val="Heading2"/>
      </w:pPr>
      <w:r>
        <w:t>4.4. Ghép pattern hồng cầu theo từng bước</w:t>
      </w:r>
    </w:p>
    <w:p>
      <w:pPr>
        <w:pStyle w:val="ListBullet"/>
      </w:pPr>
      <w:r>
        <w:t>Bước một là xác nhận chất lượng mẫu và thông tin người bệnh.</w:t>
      </w:r>
    </w:p>
    <w:p>
      <w:pPr>
        <w:pStyle w:val="ListBullet"/>
      </w:pPr>
      <w:r>
        <w:t>Kiểm tra tuổi, giới, thai kỳ, thời điểm lấy máu và tình trạng dịch.</w:t>
      </w:r>
    </w:p>
    <w:p>
      <w:pPr>
        <w:pStyle w:val="ListBullet"/>
      </w:pPr>
      <w:r>
        <w:t>Xem cờ máy, mẫu đông, tan máu hoặc nghi ngờ ngưng kết lạnh.</w:t>
      </w:r>
    </w:p>
    <w:p>
      <w:pPr>
        <w:pStyle w:val="ListBullet"/>
      </w:pPr>
      <w:r>
        <w:t>Bước hai là xác định Hb và Hct lệch theo hướng nào.</w:t>
      </w:r>
    </w:p>
    <w:p>
      <w:pPr>
        <w:pStyle w:val="ListBullet"/>
      </w:pPr>
      <w:r>
        <w:t>Nếu Hb giảm, xác nhận thiếu máu và đánh giá tốc độ thay đổi.</w:t>
      </w:r>
    </w:p>
    <w:p>
      <w:pPr>
        <w:pStyle w:val="ListBullet"/>
      </w:pPr>
      <w:r>
        <w:t>Nếu Hb tăng, phân biệt cô đặc máu với tăng hồng cầu kéo dài.</w:t>
      </w:r>
    </w:p>
    <w:p>
      <w:pPr>
        <w:pStyle w:val="ListBullet"/>
      </w:pPr>
      <w:r>
        <w:t>Bước ba là phân loại theo MCV của labo.</w:t>
      </w:r>
    </w:p>
    <w:p>
      <w:pPr>
        <w:pStyle w:val="ListBullet"/>
      </w:pPr>
      <w:r>
        <w:t>Hồng cầu nhỏ gợi ý rối loạn tổng hợp hemoglobin.</w:t>
      </w:r>
    </w:p>
    <w:p>
      <w:pPr>
        <w:pStyle w:val="ListBullet"/>
      </w:pPr>
      <w:r>
        <w:t>Hồng cầu trong khoảng gợi ý nhiều cơ chế và cần reticulocyte.</w:t>
      </w:r>
    </w:p>
    <w:p>
      <w:pPr>
        <w:pStyle w:val="ListBullet"/>
      </w:pPr>
      <w:r>
        <w:t>Hồng cầu lớn gợi ý rối loạn trưởng thành, bệnh hệ thống hoặc tăng reticulocyte.</w:t>
      </w:r>
    </w:p>
    <w:p>
      <w:pPr>
        <w:pStyle w:val="ListBullet"/>
      </w:pPr>
      <w:r>
        <w:t>Bước bốn là đọc RBC, MCHC và RDW để tinh chỉnh pattern.</w:t>
      </w:r>
    </w:p>
    <w:p>
      <w:pPr>
        <w:pStyle w:val="ListBullet"/>
      </w:pPr>
      <w:r>
        <w:t>RBC tương đối cao trong hồng cầu nhỏ có thể gợi ý thalassemia.</w:t>
      </w:r>
    </w:p>
    <w:p>
      <w:pPr>
        <w:pStyle w:val="ListBullet"/>
      </w:pPr>
      <w:r>
        <w:t>RDW tăng có thể gợi ý thiếu sắt tiến triển hoặc quần thể hỗn hợp.</w:t>
      </w:r>
    </w:p>
    <w:p>
      <w:pPr>
        <w:pStyle w:val="ListBullet"/>
      </w:pPr>
      <w:r>
        <w:t>MCHC tăng bất thường cần loại trừ nhiễu trước khi suy luận bệnh.</w:t>
      </w:r>
    </w:p>
    <w:p>
      <w:pPr>
        <w:pStyle w:val="ListBullet"/>
      </w:pPr>
      <w:r>
        <w:t>Bước năm là ghép reticulocyte với mức thiếu máu.</w:t>
      </w:r>
    </w:p>
    <w:p>
      <w:pPr>
        <w:pStyle w:val="ListBullet"/>
      </w:pPr>
      <w:r>
        <w:t>Reticulocyte không phù hợp hướng về giảm sản xuất.</w:t>
      </w:r>
    </w:p>
    <w:p>
      <w:pPr>
        <w:pStyle w:val="ListBullet"/>
      </w:pPr>
      <w:r>
        <w:t>Reticulocyte phù hợp hoặc tăng hướng về mất máu, tan máu hay hồi phục.</w:t>
      </w:r>
    </w:p>
    <w:p>
      <w:pPr>
        <w:pStyle w:val="ListBullet"/>
      </w:pPr>
      <w:r>
        <w:t>Bước sáu là đọc phết máu nếu pattern không rõ hoặc có cờ máy.</w:t>
      </w:r>
    </w:p>
    <w:p>
      <w:pPr>
        <w:pStyle w:val="ListBullet"/>
      </w:pPr>
      <w:r>
        <w:t>Hồng cầu bia, hình cầu, mảnh vỡ và giọt nước mang các gợi ý khác nhau.</w:t>
      </w:r>
    </w:p>
    <w:p>
      <w:pPr>
        <w:pStyle w:val="ListBullet"/>
      </w:pPr>
      <w:r>
        <w:t>Không một hình thái đơn lẻ nào nên được tách khỏi bối cảnh.</w:t>
      </w:r>
    </w:p>
    <w:p>
      <w:pPr>
        <w:pStyle w:val="ListBullet"/>
      </w:pPr>
      <w:r>
        <w:t>Bước bảy là chọn xét nghiệm tiếp theo theo giả thuyết đang mạnh nhất.</w:t>
      </w:r>
    </w:p>
    <w:p>
      <w:pPr>
        <w:pStyle w:val="ListBullet"/>
      </w:pPr>
      <w:r>
        <w:t>Đánh giá sắt phù hợp khi nghi thiếu sắt hoặc hồng cầu nhỏ.</w:t>
      </w:r>
    </w:p>
    <w:p>
      <w:pPr>
        <w:pStyle w:val="ListBullet"/>
      </w:pPr>
      <w:r>
        <w:t>Dấu ấn tan máu phù hợp khi reticulocyte tăng và nghi phá hủy hồng cầu.</w:t>
      </w:r>
    </w:p>
    <w:p>
      <w:pPr>
        <w:pStyle w:val="ListBullet"/>
      </w:pPr>
      <w:r>
        <w:t>Chức năng thận, gan, tuyến giáp hoặc chất tạo máu được chọn theo bối cảnh.</w:t>
      </w:r>
    </w:p>
    <w:p>
      <w:pPr>
        <w:pStyle w:val="ListBullet"/>
      </w:pPr>
      <w:r>
        <w:t>Tránh gọi mọi thiếu máu hồng cầu nhỏ là thiếu sắt.</w:t>
      </w:r>
    </w:p>
    <w:p>
      <w:pPr>
        <w:pStyle w:val="ListBullet"/>
      </w:pPr>
      <w:r>
        <w:t>Tránh gọi mọi thiếu máu hồng cầu lớn là thiếu vitamin.</w:t>
      </w:r>
    </w:p>
    <w:p>
      <w:pPr>
        <w:pStyle w:val="ListBullet"/>
      </w:pPr>
      <w:r>
        <w:t>Tránh bỏ qua hai nguyên nhân đồng thời vì chỉ tìm một chẩn đoán.</w:t>
      </w:r>
    </w:p>
    <w:p>
      <w:r>
        <w:rPr>
          <w:b/>
        </w:rPr>
        <w:t>Checkpoint 1:</w:t>
      </w:r>
      <w:r>
        <w:t xml:space="preserve"> Hb giảm, MCV trong khoảng labo và reticulocyte tuyệt đối thấp gợi ý hướng nào?</w:t>
      </w:r>
    </w:p>
    <w:p>
      <w:r>
        <w:rPr>
          <w:b/>
        </w:rPr>
        <w:t>Đáp án:</w:t>
      </w:r>
      <w:r>
        <w:t xml:space="preserve"> Ưu tiên nghĩ giảm sản xuất hồng cầu, sau đó tìm bệnh thận, viêm, thiếu nguyên liệu sớm hoặc bệnh tủy theo bối cảnh.</w:t>
      </w:r>
    </w:p>
    <w:p>
      <w:pPr>
        <w:pStyle w:val="Heading1"/>
      </w:pPr>
      <w:r>
        <w:t>5. Chẩn đoán: đọc dòng bạch cầu</w:t>
      </w:r>
    </w:p>
    <w:p>
      <w:pPr>
        <w:pStyle w:val="Heading2"/>
      </w:pPr>
      <w:r>
        <w:t>5.1. WBC tổng và differential tuyệt đối</w:t>
      </w:r>
    </w:p>
    <w:p>
      <w:pPr>
        <w:pStyle w:val="ListBullet"/>
      </w:pPr>
      <w:r>
        <w:t>WBC là tổng số bạch cầu trong một đơn vị thể tích máu.</w:t>
      </w:r>
    </w:p>
    <w:p>
      <w:pPr>
        <w:pStyle w:val="ListBullet"/>
      </w:pPr>
      <w:r>
        <w:t>WBC tổng có thể tăng, giảm hoặc nằm trong khoảng tham chiếu của labo.</w:t>
      </w:r>
    </w:p>
    <w:p>
      <w:pPr>
        <w:pStyle w:val="ListBullet"/>
      </w:pPr>
      <w:r>
        <w:t>Differential cho biết tỷ lệ và số lượng từng dòng bạch cầu.</w:t>
      </w:r>
    </w:p>
    <w:p>
      <w:pPr>
        <w:pStyle w:val="ListBullet"/>
      </w:pPr>
      <w:r>
        <w:t>Các dòng chính gồm neutrophil, lymphocyte, monocyte, eosinophil và basophil.</w:t>
      </w:r>
    </w:p>
    <w:p>
      <w:pPr>
        <w:pStyle w:val="ListBullet"/>
      </w:pPr>
      <w:r>
        <w:t>Số lượng tuyệt đối thường có giá trị hơn tỷ lệ phần trăm.</w:t>
      </w:r>
    </w:p>
    <w:p>
      <w:pPr>
        <w:pStyle w:val="ListBullet"/>
      </w:pPr>
      <w:r>
        <w:t>Số lượng tuyệt đối bằng WBC tổng nhân với tỷ lệ của dòng tương ứng.</w:t>
      </w:r>
    </w:p>
    <w:p>
      <w:pPr>
        <w:pStyle w:val="ListBullet"/>
      </w:pPr>
      <w:r>
        <w:t>Một tỷ lệ cao có thể chỉ do dòng khác giảm.</w:t>
      </w:r>
    </w:p>
    <w:p>
      <w:pPr>
        <w:pStyle w:val="ListBullet"/>
      </w:pPr>
      <w:r>
        <w:t>Một tỷ lệ thấp có thể xuất hiện dù số lượng tuyệt đối vẫn phù hợp.</w:t>
      </w:r>
    </w:p>
    <w:p>
      <w:pPr>
        <w:pStyle w:val="ListBullet"/>
      </w:pPr>
      <w:r>
        <w:t>WBC tổng trong khoảng không loại trừ bất thường từng dòng.</w:t>
      </w:r>
    </w:p>
    <w:p>
      <w:pPr>
        <w:pStyle w:val="ListBullet"/>
      </w:pPr>
      <w:r>
        <w:t>Hãy đọc cả số tuyệt đối do máy báo và tự kiểm tra tính hợp lý.</w:t>
      </w:r>
    </w:p>
    <w:p>
      <w:pPr>
        <w:pStyle w:val="ListBullet"/>
      </w:pPr>
      <w:r>
        <w:t>So sánh với kết quả trước giúp nhận diện thay đổi cấp hoặc dai dẳng.</w:t>
      </w:r>
    </w:p>
    <w:p>
      <w:pPr>
        <w:pStyle w:val="ListBullet"/>
      </w:pPr>
      <w:r>
        <w:t>Nhiễm trùng, stress, thuốc và viêm có thể làm WBC thay đổi nhanh.</w:t>
      </w:r>
    </w:p>
    <w:p>
      <w:pPr>
        <w:pStyle w:val="ListBullet"/>
      </w:pPr>
      <w:r>
        <w:t>Bệnh tủy hoặc bệnh dòng lympho thường tạo bất thường kéo dài hơn.</w:t>
      </w:r>
    </w:p>
    <w:p>
      <w:pPr>
        <w:pStyle w:val="ListBullet"/>
      </w:pPr>
      <w:r>
        <w:t>Tuy vậy, thời gian diễn biến không đủ để phân biệt tuyệt đối.</w:t>
      </w:r>
    </w:p>
    <w:p>
      <w:pPr>
        <w:pStyle w:val="ListBullet"/>
      </w:pPr>
      <w:r>
        <w:t>Cờ blast, tế bào non hoặc quần thể bất thường cần được xem nghiêm túc.</w:t>
      </w:r>
    </w:p>
    <w:p>
      <w:pPr>
        <w:pStyle w:val="ListBullet"/>
      </w:pPr>
      <w:r>
        <w:t>Phết máu giúp kiểm tra hình thái và xác nhận cờ máy.</w:t>
      </w:r>
    </w:p>
    <w:p>
      <w:pPr>
        <w:pStyle w:val="ListBullet"/>
      </w:pPr>
      <w:r>
        <w:t>Không nên chẩn đoán bệnh ác tính chỉ từ WBC tăng.</w:t>
      </w:r>
    </w:p>
    <w:p>
      <w:pPr>
        <w:pStyle w:val="ListBullet"/>
      </w:pPr>
      <w:r>
        <w:t>Cũng không nên loại trừ nhiễm trùng chỉ vì WBC không tăng.</w:t>
      </w:r>
    </w:p>
    <w:p>
      <w:r>
        <w:rPr>
          <w:b/>
        </w:rPr>
        <w:t>Ví dụ 4:</w:t>
      </w:r>
    </w:p>
    <w:p>
      <w:pPr>
        <w:pStyle w:val="ListBullet"/>
      </w:pPr>
      <w:r>
        <w:t>Bệnh nhân có WBC tổng trong khoảng tham chiếu của labo.</w:t>
      </w:r>
    </w:p>
    <w:p>
      <w:pPr>
        <w:pStyle w:val="ListBullet"/>
      </w:pPr>
      <w:r>
        <w:t>Tỷ lệ lymphocyte tăng nhưng số lượng lymphocyte tuyệt đối không tăng.</w:t>
      </w:r>
    </w:p>
    <w:p>
      <w:pPr>
        <w:pStyle w:val="ListBullet"/>
      </w:pPr>
      <w:r>
        <w:t>Đồng thời, ANC giảm so với khoảng tham chiếu.</w:t>
      </w:r>
    </w:p>
    <w:p>
      <w:pPr>
        <w:pStyle w:val="ListBullet"/>
      </w:pPr>
      <w:r>
        <w:t>Pattern đúng là giảm neutrophil kèm tăng lymphocyte tương đối, không phải lymphocytosis tuyệt đối.</w:t>
      </w:r>
    </w:p>
    <w:p>
      <w:r>
        <w:rPr>
          <w:b/>
        </w:rPr>
        <w:t>Bẫy 4:</w:t>
      </w:r>
    </w:p>
    <w:p>
      <w:pPr>
        <w:pStyle w:val="ListBullet"/>
      </w:pPr>
      <w:r>
        <w:t>Chỉ đọc phần trăm differential dễ tạo kết luận sai.</w:t>
      </w:r>
    </w:p>
    <w:p>
      <w:pPr>
        <w:pStyle w:val="ListBullet"/>
      </w:pPr>
      <w:r>
        <w:t>Tỷ lệ neutrophil thấp không luôn đồng nghĩa ANC thấp.</w:t>
      </w:r>
    </w:p>
    <w:p>
      <w:pPr>
        <w:pStyle w:val="ListBullet"/>
      </w:pPr>
      <w:r>
        <w:t>Tỷ lệ eosinophil cao không luôn đồng nghĩa eosinophilia tuyệt đối.</w:t>
      </w:r>
    </w:p>
    <w:p>
      <w:pPr>
        <w:pStyle w:val="ListBullet"/>
      </w:pPr>
      <w:r>
        <w:t>Luôn ghép tỷ lệ với WBC tổng hoặc dùng số tuyệt đối của labo.</w:t>
      </w:r>
    </w:p>
    <w:p>
      <w:pPr>
        <w:pStyle w:val="Heading2"/>
      </w:pPr>
      <w:r>
        <w:t>5.2. Neutrophil, ANC và left shift</w:t>
      </w:r>
    </w:p>
    <w:p>
      <w:pPr>
        <w:pStyle w:val="ListBullet"/>
      </w:pPr>
      <w:r>
        <w:t>Neutrophil là thành phần chính của miễn dịch bẩm sinh chống vi khuẩn và nấm.</w:t>
      </w:r>
    </w:p>
    <w:p>
      <w:pPr>
        <w:pStyle w:val="ListBullet"/>
      </w:pPr>
      <w:r>
        <w:t>ANC là số lượng neutrophil tuyệt đối.</w:t>
      </w:r>
    </w:p>
    <w:p>
      <w:pPr>
        <w:pStyle w:val="ListBullet"/>
      </w:pPr>
      <w:r>
        <w:t>ANC thường được tính từ neutrophil trưởng thành và band nếu labo báo riêng.</w:t>
      </w:r>
    </w:p>
    <w:p>
      <w:pPr>
        <w:pStyle w:val="ListBullet"/>
      </w:pPr>
      <w:r>
        <w:t>Công thức là WBC nhân tổng tỷ lệ neutrophil liên quan rồi chia theo phần trăm.</w:t>
      </w:r>
    </w:p>
    <w:p>
      <w:pPr>
        <w:pStyle w:val="ListBullet"/>
      </w:pPr>
      <w:r>
        <w:t>Cần dùng đúng đơn vị và cách phân loại của labo.</w:t>
      </w:r>
    </w:p>
    <w:p>
      <w:pPr>
        <w:pStyle w:val="ListBullet"/>
      </w:pPr>
      <w:r>
        <w:t>ANC thấp làm tăng nguy cơ nhiễm trùng nhưng nguy cơ không chỉ phụ thuộc con số.</w:t>
      </w:r>
    </w:p>
    <w:p>
      <w:pPr>
        <w:pStyle w:val="ListBullet"/>
      </w:pPr>
      <w:r>
        <w:t>Thời gian giảm, bệnh nền và hàng rào niêm mạc cũng rất quan trọng.</w:t>
      </w:r>
    </w:p>
    <w:p>
      <w:pPr>
        <w:pStyle w:val="ListBullet"/>
      </w:pPr>
      <w:r>
        <w:t>Sốt kèm giảm neutrophil đáng kể là tình huống cần đánh giá khẩn.</w:t>
      </w:r>
    </w:p>
    <w:p>
      <w:pPr>
        <w:pStyle w:val="ListBullet"/>
      </w:pPr>
      <w:r>
        <w:t>Mức cảnh báo phải theo quy trình của labo và cơ sở điều trị.</w:t>
      </w:r>
    </w:p>
    <w:p>
      <w:pPr>
        <w:pStyle w:val="ListBullet"/>
      </w:pPr>
      <w:r>
        <w:t>Neutrophilia có thể gặp trong nhiễm trùng, viêm, stress hoặc tổn thương mô.</w:t>
      </w:r>
    </w:p>
    <w:p>
      <w:pPr>
        <w:pStyle w:val="ListBullet"/>
      </w:pPr>
      <w:r>
        <w:t>Corticosteroid và hiện tượng tách bạch cầu khỏi thành mạch cũng có thể làm tăng.</w:t>
      </w:r>
    </w:p>
    <w:p>
      <w:pPr>
        <w:pStyle w:val="ListBullet"/>
      </w:pPr>
      <w:r>
        <w:t>Left shift nghĩa là tăng các dạng neutrophil chưa trưởng thành trong máu ngoại vi.</w:t>
      </w:r>
    </w:p>
    <w:p>
      <w:pPr>
        <w:pStyle w:val="ListBullet"/>
      </w:pPr>
      <w:r>
        <w:t>Các dạng này có thể gồm band, metamyelocyte hoặc myelocyte.</w:t>
      </w:r>
    </w:p>
    <w:p>
      <w:pPr>
        <w:pStyle w:val="ListBullet"/>
      </w:pPr>
      <w:r>
        <w:t>Left shift thường hỗ trợ phản ứng tủy trước viêm hoặc nhiễm trùng.</w:t>
      </w:r>
    </w:p>
    <w:p>
      <w:pPr>
        <w:pStyle w:val="ListBullet"/>
      </w:pPr>
      <w:r>
        <w:t>Left shift không đồng nghĩa chắc chắn nhiễm khuẩn.</w:t>
      </w:r>
    </w:p>
    <w:p>
      <w:pPr>
        <w:pStyle w:val="ListBullet"/>
      </w:pPr>
      <w:r>
        <w:t>Sự xuất hiện blast không nên gọi đơn giản là left shift.</w:t>
      </w:r>
    </w:p>
    <w:p>
      <w:pPr>
        <w:pStyle w:val="ListBullet"/>
      </w:pPr>
      <w:r>
        <w:t>Hạt độc, thể Döhle và không bào có thể đi cùng phản ứng viêm mạnh.</w:t>
      </w:r>
    </w:p>
    <w:p>
      <w:pPr>
        <w:pStyle w:val="ListBullet"/>
      </w:pPr>
      <w:r>
        <w:t>Các dấu hiệu hình thái này vẫn cần ghép với lâm sàng.</w:t>
      </w:r>
    </w:p>
    <w:p>
      <w:pPr>
        <w:pStyle w:val="ListBullet"/>
      </w:pPr>
      <w:r>
        <w:t>Neutrophilia kéo dài kèm nhiều tế bào non cần loại trừ bệnh lý tủy.</w:t>
      </w:r>
    </w:p>
    <w:p>
      <w:pPr>
        <w:pStyle w:val="ListBullet"/>
      </w:pPr>
      <w:r>
        <w:t>Một phết máu được đọc tốt có thể thay đổi hoàn toàn hướng chẩn đoán.</w:t>
      </w:r>
    </w:p>
    <w:p>
      <w:r>
        <w:rPr>
          <w:b/>
        </w:rPr>
        <w:t>Ví dụ 5:</w:t>
      </w:r>
    </w:p>
    <w:p>
      <w:pPr>
        <w:pStyle w:val="ListBullet"/>
      </w:pPr>
      <w:r>
        <w:t>Bệnh nhân sốt, WBC tăng theo labo và ANC tăng.</w:t>
      </w:r>
    </w:p>
    <w:p>
      <w:pPr>
        <w:pStyle w:val="ListBullet"/>
      </w:pPr>
      <w:r>
        <w:t>Differential có band cùng một số dạng hạt non.</w:t>
      </w:r>
    </w:p>
    <w:p>
      <w:pPr>
        <w:pStyle w:val="ListBullet"/>
      </w:pPr>
      <w:r>
        <w:t>Phết máu mô tả hạt độc và thể Döhle.</w:t>
      </w:r>
    </w:p>
    <w:p>
      <w:pPr>
        <w:pStyle w:val="ListBullet"/>
      </w:pPr>
      <w:r>
        <w:t>Pattern hỗ trợ phản ứng viêm cấp nhưng không tự xác định vị trí hoặc tác nhân.</w:t>
      </w:r>
    </w:p>
    <w:p>
      <w:r>
        <w:rPr>
          <w:b/>
        </w:rPr>
        <w:t>Bẫy 5:</w:t>
      </w:r>
    </w:p>
    <w:p>
      <w:pPr>
        <w:pStyle w:val="ListBullet"/>
      </w:pPr>
      <w:r>
        <w:t>Neutrophilia do stress hoặc corticosteroid có thể giống nhiễm trùng.</w:t>
      </w:r>
    </w:p>
    <w:p>
      <w:pPr>
        <w:pStyle w:val="ListBullet"/>
      </w:pPr>
      <w:r>
        <w:t>Hiện tượng này thường liên quan huy động neutrophil vào tuần hoàn.</w:t>
      </w:r>
    </w:p>
    <w:p>
      <w:pPr>
        <w:pStyle w:val="ListBullet"/>
      </w:pPr>
      <w:r>
        <w:t>Chỉ dựa vào WBC tăng dễ dẫn đến gắn nhãn nhiễm khuẩn quá mức.</w:t>
      </w:r>
    </w:p>
    <w:p>
      <w:pPr>
        <w:pStyle w:val="ListBullet"/>
      </w:pPr>
      <w:r>
        <w:t>Cần ghép triệu chứng, dấu sinh tồn, ổ nghi ngờ và diễn tiến.</w:t>
      </w:r>
    </w:p>
    <w:p>
      <w:pPr>
        <w:pStyle w:val="Heading2"/>
      </w:pPr>
      <w:r>
        <w:t>5.3. Lymphocyte, monocyte, eosinophil và basophil</w:t>
      </w:r>
    </w:p>
    <w:p>
      <w:pPr>
        <w:pStyle w:val="ListBullet"/>
      </w:pPr>
      <w:r>
        <w:t>Lymphocyte gồm nhiều quần thể chức năng nhưng CBC không phân biệt đầy đủ.</w:t>
      </w:r>
    </w:p>
    <w:p>
      <w:pPr>
        <w:pStyle w:val="ListBullet"/>
      </w:pPr>
      <w:r>
        <w:t>Lymphocytosis phải được xác định bằng số lượng tuyệt đối theo labo.</w:t>
      </w:r>
    </w:p>
    <w:p>
      <w:pPr>
        <w:pStyle w:val="ListBullet"/>
      </w:pPr>
      <w:r>
        <w:t>Lymphocytosis phản ứng có thể gặp trong nhiều nhiễm virus.</w:t>
      </w:r>
    </w:p>
    <w:p>
      <w:pPr>
        <w:pStyle w:val="ListBullet"/>
      </w:pPr>
      <w:r>
        <w:t>Lymphocyte phản ứng thường có hình thái đa dạng trên phết máu.</w:t>
      </w:r>
    </w:p>
    <w:p>
      <w:pPr>
        <w:pStyle w:val="ListBullet"/>
      </w:pPr>
      <w:r>
        <w:t>Quần thể lymphocyte nhỏ, đơn dạng và kéo dài gợi ý khả năng dòng clonal.</w:t>
      </w:r>
    </w:p>
    <w:p>
      <w:pPr>
        <w:pStyle w:val="ListBullet"/>
      </w:pPr>
      <w:r>
        <w:t>Tuy nhiên, hình thái không thay thế xét nghiệm xác định chuyên sâu.</w:t>
      </w:r>
    </w:p>
    <w:p>
      <w:pPr>
        <w:pStyle w:val="ListBullet"/>
      </w:pPr>
      <w:r>
        <w:t>Lymphopenia có thể liên quan nhiễm trùng cấp, stress, thuốc hoặc suy giảm miễn dịch.</w:t>
      </w:r>
    </w:p>
    <w:p>
      <w:pPr>
        <w:pStyle w:val="ListBullet"/>
      </w:pPr>
      <w:r>
        <w:t>Cần xem đây là bất thường thoáng qua hay dai dẳng.</w:t>
      </w:r>
    </w:p>
    <w:p>
      <w:pPr>
        <w:pStyle w:val="ListBullet"/>
      </w:pPr>
      <w:r>
        <w:t>Monocytosis thường đi cùng viêm, nhiễm trùng kéo dài hoặc giai đoạn hồi phục.</w:t>
      </w:r>
    </w:p>
    <w:p>
      <w:pPr>
        <w:pStyle w:val="ListBullet"/>
      </w:pPr>
      <w:r>
        <w:t>Monocytosis dai dẳng kèm giảm các dòng khác cần chú ý bệnh tủy.</w:t>
      </w:r>
    </w:p>
    <w:p>
      <w:pPr>
        <w:pStyle w:val="ListBullet"/>
      </w:pPr>
      <w:r>
        <w:t>Eosinophilia nên được đánh giá bằng số lượng tuyệt đối.</w:t>
      </w:r>
    </w:p>
    <w:p>
      <w:pPr>
        <w:pStyle w:val="ListBullet"/>
      </w:pPr>
      <w:r>
        <w:t>Nguyên nhân thường gặp gồm dị ứng, phản ứng thuốc và ký sinh trùng.</w:t>
      </w:r>
    </w:p>
    <w:p>
      <w:pPr>
        <w:pStyle w:val="ListBullet"/>
      </w:pPr>
      <w:r>
        <w:t>Một số bệnh tự miễn, nội tiết hoặc bệnh dòng tủy cũng có thể gây eosinophilia.</w:t>
      </w:r>
    </w:p>
    <w:p>
      <w:pPr>
        <w:pStyle w:val="ListBullet"/>
      </w:pPr>
      <w:r>
        <w:t>Triệu chứng tim, phổi, thần kinh hoặc da làm tăng lo ngại tổn thương cơ quan.</w:t>
      </w:r>
    </w:p>
    <w:p>
      <w:pPr>
        <w:pStyle w:val="ListBullet"/>
      </w:pPr>
      <w:r>
        <w:t>Eosinophil có thể bị giảm bởi stress sinh lý hoặc corticosteroid.</w:t>
      </w:r>
    </w:p>
    <w:p>
      <w:pPr>
        <w:pStyle w:val="ListBullet"/>
      </w:pPr>
      <w:r>
        <w:t>Vì vậy, một kết quả thấp không luôn loại trừ bệnh liên quan eosinophil.</w:t>
      </w:r>
    </w:p>
    <w:p>
      <w:pPr>
        <w:pStyle w:val="ListBullet"/>
      </w:pPr>
      <w:r>
        <w:t>Basophil thường có số lượng thấp và dễ dao động về tỷ lệ.</w:t>
      </w:r>
    </w:p>
    <w:p>
      <w:pPr>
        <w:pStyle w:val="ListBullet"/>
      </w:pPr>
      <w:r>
        <w:t>Basophilia tuyệt đối kéo dài đáng chú ý hơn tăng tỷ lệ đơn độc.</w:t>
      </w:r>
    </w:p>
    <w:p>
      <w:pPr>
        <w:pStyle w:val="ListBullet"/>
      </w:pPr>
      <w:r>
        <w:t>Basophilia kèm tăng bạch cầu và tế bào hạt non có thể gợi ý bệnh tăng sinh tủy.</w:t>
      </w:r>
    </w:p>
    <w:p>
      <w:pPr>
        <w:pStyle w:val="ListBullet"/>
      </w:pPr>
      <w:r>
        <w:t>Phải xác nhận trên mẫu tin cậy trước khi suy luận sâu.</w:t>
      </w:r>
    </w:p>
    <w:p>
      <w:pPr>
        <w:pStyle w:val="ListBullet"/>
      </w:pPr>
      <w:r>
        <w:t>Một người bệnh có thể đồng thời có nhiều bất thường differential.</w:t>
      </w:r>
    </w:p>
    <w:p>
      <w:pPr>
        <w:pStyle w:val="ListBullet"/>
      </w:pPr>
      <w:r>
        <w:t>Hãy tìm pattern chung thay vì đặt chẩn đoán riêng cho từng tỷ lệ.</w:t>
      </w:r>
    </w:p>
    <w:p>
      <w:r>
        <w:rPr>
          <w:b/>
        </w:rPr>
        <w:t>Bẫy 6:</w:t>
      </w:r>
    </w:p>
    <w:p>
      <w:pPr>
        <w:pStyle w:val="ListBullet"/>
      </w:pPr>
      <w:r>
        <w:t>Máy có thể phân loại nhầm blast, lymphocyte phản ứng hoặc tế bào bất thường.</w:t>
      </w:r>
    </w:p>
    <w:p>
      <w:pPr>
        <w:pStyle w:val="ListBullet"/>
      </w:pPr>
      <w:r>
        <w:t>Cờ máy không phải chẩn đoán nhưng cũng không nên bị bỏ qua.</w:t>
      </w:r>
    </w:p>
    <w:p>
      <w:pPr>
        <w:pStyle w:val="ListBullet"/>
      </w:pPr>
      <w:r>
        <w:t>Khi cờ phù hợp với bất thường CBC, cần kiểm tra phết máu.</w:t>
      </w:r>
    </w:p>
    <w:p>
      <w:pPr>
        <w:pStyle w:val="ListBullet"/>
      </w:pPr>
      <w:r>
        <w:t>Nếu hình thái vẫn khó xác định, labo huyết học nên tham gia diễn giải.</w:t>
      </w:r>
    </w:p>
    <w:p>
      <w:pPr>
        <w:pStyle w:val="Heading2"/>
      </w:pPr>
      <w:r>
        <w:t>5.4. Ghép pattern bạch cầu và nhận diện cấp cứu</w:t>
      </w:r>
    </w:p>
    <w:p>
      <w:pPr>
        <w:pStyle w:val="ListBullet"/>
      </w:pPr>
      <w:r>
        <w:t>Bước một là xác định WBC tổng lệch theo hướng nào.</w:t>
      </w:r>
    </w:p>
    <w:p>
      <w:pPr>
        <w:pStyle w:val="ListBullet"/>
      </w:pPr>
      <w:r>
        <w:t>Bước hai là đọc số lượng tuyệt đối của từng dòng.</w:t>
      </w:r>
    </w:p>
    <w:p>
      <w:pPr>
        <w:pStyle w:val="ListBullet"/>
      </w:pPr>
      <w:r>
        <w:t>Bước ba là xem có dòng nào giảm dù WBC tổng không giảm.</w:t>
      </w:r>
    </w:p>
    <w:p>
      <w:pPr>
        <w:pStyle w:val="ListBullet"/>
      </w:pPr>
      <w:r>
        <w:t>Bước bốn là tìm cờ tế bào non, blast hoặc quần thể bất thường.</w:t>
      </w:r>
    </w:p>
    <w:p>
      <w:pPr>
        <w:pStyle w:val="ListBullet"/>
      </w:pPr>
      <w:r>
        <w:t>Bước năm là so sánh kết quả cũ và tốc độ thay đổi.</w:t>
      </w:r>
    </w:p>
    <w:p>
      <w:pPr>
        <w:pStyle w:val="ListBullet"/>
      </w:pPr>
      <w:r>
        <w:t>Bước sáu là ghép với sốt, huyết động và dấu tổn thương cơ quan.</w:t>
      </w:r>
    </w:p>
    <w:p>
      <w:pPr>
        <w:pStyle w:val="ListBullet"/>
      </w:pPr>
      <w:r>
        <w:t>WBC tăng với neutrophilia thường là pattern phản ứng nhưng không đặc hiệu.</w:t>
      </w:r>
    </w:p>
    <w:p>
      <w:pPr>
        <w:pStyle w:val="ListBullet"/>
      </w:pPr>
      <w:r>
        <w:t>WBC tăng với lymphocytosis cần phân biệt phản ứng và clonal.</w:t>
      </w:r>
    </w:p>
    <w:p>
      <w:pPr>
        <w:pStyle w:val="ListBullet"/>
      </w:pPr>
      <w:r>
        <w:t>WBC giảm nhiều dòng có thể phản ánh ức chế hoặc xâm lấn tủy.</w:t>
      </w:r>
    </w:p>
    <w:p>
      <w:pPr>
        <w:pStyle w:val="ListBullet"/>
      </w:pPr>
      <w:r>
        <w:t>Giảm riêng neutrophil có phổ nguyên nhân khác với giảm toàn thể tế bào máu.</w:t>
      </w:r>
    </w:p>
    <w:p>
      <w:pPr>
        <w:pStyle w:val="ListBullet"/>
      </w:pPr>
      <w:r>
        <w:t>Blast trong máu ngoại vi cần được đánh giá khẩn.</w:t>
      </w:r>
    </w:p>
    <w:p>
      <w:pPr>
        <w:pStyle w:val="ListBullet"/>
      </w:pPr>
      <w:r>
        <w:t>WBC rất cao kèm khó thở, rối loạn thần kinh hoặc giảm oxy là dấu nguy hiểm.</w:t>
      </w:r>
    </w:p>
    <w:p>
      <w:pPr>
        <w:pStyle w:val="ListBullet"/>
      </w:pPr>
      <w:r>
        <w:t>Sốt kèm neutropenia là cấp cứu nhiễm trùng cho đến khi được đánh giá đầy đủ.</w:t>
      </w:r>
    </w:p>
    <w:p>
      <w:pPr>
        <w:pStyle w:val="ListBullet"/>
      </w:pPr>
      <w:r>
        <w:t>Eosinophilia kèm tổn thương tim, phổi hoặc thần kinh cũng cần đánh giá khẩn.</w:t>
      </w:r>
    </w:p>
    <w:p>
      <w:pPr>
        <w:pStyle w:val="ListBullet"/>
      </w:pPr>
      <w:r>
        <w:t>Không chờ WBC tăng mới xem xét nhiễm trùng nặng.</w:t>
      </w:r>
    </w:p>
    <w:p>
      <w:pPr>
        <w:pStyle w:val="ListBullet"/>
      </w:pPr>
      <w:r>
        <w:t>Người suy tủy có thể không tạo được leukocytosis dù đang nhiễm trùng.</w:t>
      </w:r>
    </w:p>
    <w:p>
      <w:pPr>
        <w:pStyle w:val="ListBullet"/>
      </w:pPr>
      <w:r>
        <w:t>Dấu sinh tồn và tưới máu có thể quan trọng hơn độ tăng WBC.</w:t>
      </w:r>
    </w:p>
    <w:p>
      <w:pPr>
        <w:pStyle w:val="ListBullet"/>
      </w:pPr>
      <w:r>
        <w:t>Kết quả tới hạn phải được xử lý theo quy trình thông báo của labo.</w:t>
      </w:r>
    </w:p>
    <w:p>
      <w:r>
        <w:rPr>
          <w:b/>
        </w:rPr>
        <w:t>Checkpoint 2:</w:t>
      </w:r>
      <w:r>
        <w:t xml:space="preserve"> WBC tổng trong khoảng labo có loại trừ neutropenia không?</w:t>
      </w:r>
    </w:p>
    <w:p>
      <w:r>
        <w:rPr>
          <w:b/>
        </w:rPr>
        <w:t>Đáp án:</w:t>
      </w:r>
      <w:r>
        <w:t xml:space="preserve"> Không; phải đọc ANC vì lymphocyte hoặc dòng khác có thể bù vào WBC tổng.</w:t>
      </w:r>
    </w:p>
    <w:p>
      <w:pPr>
        <w:pStyle w:val="Heading1"/>
      </w:pPr>
      <w:r>
        <w:t>6. Chẩn đoán: đọc dòng tiểu cầu</w:t>
      </w:r>
    </w:p>
    <w:p>
      <w:pPr>
        <w:pStyle w:val="Heading2"/>
      </w:pPr>
      <w:r>
        <w:t>6.1. Platelet count, MPV và cờ máy</w:t>
      </w:r>
    </w:p>
    <w:p>
      <w:pPr>
        <w:pStyle w:val="ListBullet"/>
      </w:pPr>
      <w:r>
        <w:t>Platelet count là số lượng tiểu cầu trong một đơn vị thể tích máu.</w:t>
      </w:r>
    </w:p>
    <w:p>
      <w:pPr>
        <w:pStyle w:val="ListBullet"/>
      </w:pPr>
      <w:r>
        <w:t>Kết quả phải đối chiếu khoảng tham chiếu và cờ tới hạn của labo.</w:t>
      </w:r>
    </w:p>
    <w:p>
      <w:pPr>
        <w:pStyle w:val="ListBullet"/>
      </w:pPr>
      <w:r>
        <w:t>Tiểu cầu giảm có thể do giảm sản xuất, tăng phá hủy, tiêu thụ hoặc ứ giữ.</w:t>
      </w:r>
    </w:p>
    <w:p>
      <w:pPr>
        <w:pStyle w:val="ListBullet"/>
      </w:pPr>
      <w:r>
        <w:t>Tiểu cầu tăng có thể là phản ứng hoặc do bệnh tăng sinh tủy.</w:t>
      </w:r>
    </w:p>
    <w:p>
      <w:pPr>
        <w:pStyle w:val="ListBullet"/>
      </w:pPr>
      <w:r>
        <w:t>MPV là thể tích trung bình của tiểu cầu được máy nhận diện.</w:t>
      </w:r>
    </w:p>
    <w:p>
      <w:pPr>
        <w:pStyle w:val="ListBullet"/>
      </w:pPr>
      <w:r>
        <w:t>Tiểu cầu mới thường lớn hơn, nên MPV cao có thể gợi ý tăng sinh bù.</w:t>
      </w:r>
    </w:p>
    <w:p>
      <w:pPr>
        <w:pStyle w:val="ListBullet"/>
      </w:pPr>
      <w:r>
        <w:t>MPV thấp có thể gặp khi sản xuất tủy giảm.</w:t>
      </w:r>
    </w:p>
    <w:p>
      <w:pPr>
        <w:pStyle w:val="ListBullet"/>
      </w:pPr>
      <w:r>
        <w:t>Tuy nhiên, MPV không đủ chính xác để tự phân biệt cơ chế.</w:t>
      </w:r>
    </w:p>
    <w:p>
      <w:pPr>
        <w:pStyle w:val="ListBullet"/>
      </w:pPr>
      <w:r>
        <w:t>MPV phụ thuộc loại máy, chất chống đông và thời gian từ lấy mẫu đến chạy.</w:t>
      </w:r>
    </w:p>
    <w:p>
      <w:pPr>
        <w:pStyle w:val="ListBullet"/>
      </w:pPr>
      <w:r>
        <w:t>Tiểu cầu có thể to dần khi nằm lâu trong ống EDTA.</w:t>
      </w:r>
    </w:p>
    <w:p>
      <w:pPr>
        <w:pStyle w:val="ListBullet"/>
      </w:pPr>
      <w:r>
        <w:t>Tiểu cầu khổng lồ có thể bị máy đếm nhầm thành hồng cầu.</w:t>
      </w:r>
    </w:p>
    <w:p>
      <w:pPr>
        <w:pStyle w:val="ListBullet"/>
      </w:pPr>
      <w:r>
        <w:t>Điều này có thể gây platelet count thấp giả.</w:t>
      </w:r>
    </w:p>
    <w:p>
      <w:pPr>
        <w:pStyle w:val="ListBullet"/>
      </w:pPr>
      <w:r>
        <w:t>Cờ platelet clump gợi ý kết cụm nhưng không phát hiện được mọi trường hợp.</w:t>
      </w:r>
    </w:p>
    <w:p>
      <w:pPr>
        <w:pStyle w:val="ListBullet"/>
      </w:pPr>
      <w:r>
        <w:t>Biểu đồ kích thước bất thường cũng có thể báo nhiễu.</w:t>
      </w:r>
    </w:p>
    <w:p>
      <w:pPr>
        <w:pStyle w:val="ListBullet"/>
      </w:pPr>
      <w:r>
        <w:t>Khi số lượng không phù hợp lâm sàng, cần xem lại mẫu và phết máu.</w:t>
      </w:r>
    </w:p>
    <w:p>
      <w:pPr>
        <w:pStyle w:val="ListBullet"/>
      </w:pPr>
      <w:r>
        <w:t>Không diễn giải MPV nếu máy không báo đáng tin cậy.</w:t>
      </w:r>
    </w:p>
    <w:p>
      <w:r>
        <w:rPr>
          <w:b/>
        </w:rPr>
        <w:t>Bẫy 7:</w:t>
      </w:r>
    </w:p>
    <w:p>
      <w:pPr>
        <w:pStyle w:val="ListBullet"/>
      </w:pPr>
      <w:r>
        <w:t>MPV cao không tự chứng minh tiểu cầu đang bị phá hủy ngoại vi.</w:t>
      </w:r>
    </w:p>
    <w:p>
      <w:pPr>
        <w:pStyle w:val="ListBullet"/>
      </w:pPr>
      <w:r>
        <w:t>Nhiều tình trạng sinh học và kỹ thuật đều ảnh hưởng MPV.</w:t>
      </w:r>
    </w:p>
    <w:p>
      <w:pPr>
        <w:pStyle w:val="ListBullet"/>
      </w:pPr>
      <w:r>
        <w:t>Một MPV đơn độc không nên quyết định nguyên nhân thrombocytopenia.</w:t>
      </w:r>
    </w:p>
    <w:p>
      <w:pPr>
        <w:pStyle w:val="ListBullet"/>
      </w:pPr>
      <w:r>
        <w:t>Cần ghép platelet count, phết máu, các dòng khác và diễn tiến.</w:t>
      </w:r>
    </w:p>
    <w:p>
      <w:pPr>
        <w:pStyle w:val="Heading2"/>
      </w:pPr>
      <w:r>
        <w:t>6.2. Pseudothrombocytopenia và kiểm mẫu</w:t>
      </w:r>
    </w:p>
    <w:p>
      <w:pPr>
        <w:pStyle w:val="ListBullet"/>
      </w:pPr>
      <w:r>
        <w:t>Pseudothrombocytopenia là tiểu cầu thấp giả do hiện tượng trong ống nghiệm.</w:t>
      </w:r>
    </w:p>
    <w:p>
      <w:pPr>
        <w:pStyle w:val="ListBullet"/>
      </w:pPr>
      <w:r>
        <w:t>Nguyên nhân thường gặp là kết cụm tiểu cầu phụ thuộc EDTA.</w:t>
      </w:r>
    </w:p>
    <w:p>
      <w:pPr>
        <w:pStyle w:val="ListBullet"/>
      </w:pPr>
      <w:r>
        <w:t>Máy không đếm cụm tiểu cầu như các tiểu cầu riêng lẻ.</w:t>
      </w:r>
    </w:p>
    <w:p>
      <w:pPr>
        <w:pStyle w:val="ListBullet"/>
      </w:pPr>
      <w:r>
        <w:t>Người bệnh thường không có biểu hiện chảy máu tương ứng.</w:t>
      </w:r>
    </w:p>
    <w:p>
      <w:pPr>
        <w:pStyle w:val="ListBullet"/>
      </w:pPr>
      <w:r>
        <w:t>Cờ kết cụm hoặc đường biểu diễn bất thường hỗ trợ nghi ngờ.</w:t>
      </w:r>
    </w:p>
    <w:p>
      <w:pPr>
        <w:pStyle w:val="ListBullet"/>
      </w:pPr>
      <w:r>
        <w:t>Phết máu có thể thấy cụm tiểu cầu ở thân hoặc rìa lam.</w:t>
      </w:r>
    </w:p>
    <w:p>
      <w:pPr>
        <w:pStyle w:val="ListBullet"/>
      </w:pPr>
      <w:r>
        <w:t>Cần xác nhận mẫu được lấy đúng và không có cục đông.</w:t>
      </w:r>
    </w:p>
    <w:p>
      <w:pPr>
        <w:pStyle w:val="ListBullet"/>
      </w:pPr>
      <w:r>
        <w:t>Lấy máu khó hoặc trộn ống không đầy đủ cũng gây kết quả sai.</w:t>
      </w:r>
    </w:p>
    <w:p>
      <w:pPr>
        <w:pStyle w:val="ListBullet"/>
      </w:pPr>
      <w:r>
        <w:t>Labo có thể kiểm tra lại bằng ống chống đông khác theo quy trình.</w:t>
      </w:r>
    </w:p>
    <w:p>
      <w:pPr>
        <w:pStyle w:val="ListBullet"/>
      </w:pPr>
      <w:r>
        <w:t>Mẫu citrate cần được hiệu chỉnh theo độ pha loãng của labo.</w:t>
      </w:r>
    </w:p>
    <w:p>
      <w:pPr>
        <w:pStyle w:val="ListBullet"/>
      </w:pPr>
      <w:r>
        <w:t>Một số trường hợp vẫn kết cụm trong nhiều loại chất chống đông.</w:t>
      </w:r>
    </w:p>
    <w:p>
      <w:pPr>
        <w:pStyle w:val="ListBullet"/>
      </w:pPr>
      <w:r>
        <w:t>Khi đó, phối hợp trực tiếp với labo là cần thiết.</w:t>
      </w:r>
    </w:p>
    <w:p>
      <w:pPr>
        <w:pStyle w:val="ListBullet"/>
      </w:pPr>
      <w:r>
        <w:t>Tiểu cầu bám quanh neutrophil là hiện tượng platelet satellitism.</w:t>
      </w:r>
    </w:p>
    <w:p>
      <w:pPr>
        <w:pStyle w:val="ListBullet"/>
      </w:pPr>
      <w:r>
        <w:t>Hiện tượng này cũng có thể gây giảm tiểu cầu giả.</w:t>
      </w:r>
    </w:p>
    <w:p>
      <w:pPr>
        <w:pStyle w:val="ListBullet"/>
      </w:pPr>
      <w:r>
        <w:t>Chỉ sau khi loại trừ nhiễu mới nên gọi thrombocytopenia thật.</w:t>
      </w:r>
    </w:p>
    <w:p>
      <w:r>
        <w:rPr>
          <w:b/>
        </w:rPr>
        <w:t>Ví dụ 6:</w:t>
      </w:r>
    </w:p>
    <w:p>
      <w:pPr>
        <w:pStyle w:val="ListBullet"/>
      </w:pPr>
      <w:r>
        <w:t>Platelet count giảm rõ nhưng bệnh nhân không chảy máu và các dòng khác ổn định.</w:t>
      </w:r>
    </w:p>
    <w:p>
      <w:pPr>
        <w:pStyle w:val="ListBullet"/>
      </w:pPr>
      <w:r>
        <w:t>Máy báo platelet clump, còn phết máu thấy nhiều cụm ở rìa lam.</w:t>
      </w:r>
    </w:p>
    <w:p>
      <w:pPr>
        <w:pStyle w:val="ListBullet"/>
      </w:pPr>
      <w:r>
        <w:t>Mẫu kiểm tra theo quy trình labo cho kết quả phù hợp hơn.</w:t>
      </w:r>
    </w:p>
    <w:p>
      <w:pPr>
        <w:pStyle w:val="ListBullet"/>
      </w:pPr>
      <w:r>
        <w:t>Pattern này xác nhận giảm tiểu cầu giả thay vì bệnh tiêu thụ tiểu cầu.</w:t>
      </w:r>
    </w:p>
    <w:p>
      <w:pPr>
        <w:pStyle w:val="Heading2"/>
      </w:pPr>
      <w:r>
        <w:t>6.3. Ghép số lượng với biểu hiện chảy máu</w:t>
      </w:r>
    </w:p>
    <w:p>
      <w:pPr>
        <w:pStyle w:val="ListBullet"/>
      </w:pPr>
      <w:r>
        <w:t>Số lượng tiểu cầu không dự đoán hoàn hảo mức độ chảy máu.</w:t>
      </w:r>
    </w:p>
    <w:p>
      <w:pPr>
        <w:pStyle w:val="ListBullet"/>
      </w:pPr>
      <w:r>
        <w:t>Nguy cơ còn phụ thuộc chức năng tiểu cầu, tổn thương mạch và đông máu.</w:t>
      </w:r>
    </w:p>
    <w:p>
      <w:pPr>
        <w:pStyle w:val="ListBullet"/>
      </w:pPr>
      <w:r>
        <w:t>Thuốc, suy thận, bệnh gan và nhiễm trùng có thể làm chức năng tiểu cầu kém.</w:t>
      </w:r>
    </w:p>
    <w:p>
      <w:pPr>
        <w:pStyle w:val="ListBullet"/>
      </w:pPr>
      <w:r>
        <w:t>Chảy máu do tiểu cầu thường thiên về da và niêm mạc.</w:t>
      </w:r>
    </w:p>
    <w:p>
      <w:pPr>
        <w:pStyle w:val="ListBullet"/>
      </w:pPr>
      <w:r>
        <w:t>Biểu hiện có thể gồm chấm xuất huyết, bầm, chảy máu mũi hoặc lợi.</w:t>
      </w:r>
    </w:p>
    <w:p>
      <w:pPr>
        <w:pStyle w:val="ListBullet"/>
      </w:pPr>
      <w:r>
        <w:t>Rong kinh hoặc chảy máu kéo dài sau thủ thuật cũng có thể gặp.</w:t>
      </w:r>
    </w:p>
    <w:p>
      <w:pPr>
        <w:pStyle w:val="ListBullet"/>
      </w:pPr>
      <w:r>
        <w:t>Tụ máu cơ sâu và tràn máu khớp gợi ý rối loạn yếu tố đông máu hơn.</w:t>
      </w:r>
    </w:p>
    <w:p>
      <w:pPr>
        <w:pStyle w:val="ListBullet"/>
      </w:pPr>
      <w:r>
        <w:t>Tuy vậy, biểu hiện lâm sàng có thể chồng lấp.</w:t>
      </w:r>
    </w:p>
    <w:p>
      <w:pPr>
        <w:pStyle w:val="ListBullet"/>
      </w:pPr>
      <w:r>
        <w:t>Thrombocytopenia mới xuất hiện cần so sánh với kết quả trước.</w:t>
      </w:r>
    </w:p>
    <w:p>
      <w:pPr>
        <w:pStyle w:val="ListBullet"/>
      </w:pPr>
      <w:r>
        <w:t>Giảm tiểu cầu kèm thiếu máu và mảnh vỡ hồng cầu là pattern nguy hiểm.</w:t>
      </w:r>
    </w:p>
    <w:p>
      <w:pPr>
        <w:pStyle w:val="ListBullet"/>
      </w:pPr>
      <w:r>
        <w:t>Giảm tiểu cầu kèm PT, aPTT bất thường có thể gợi ý tiêu thụ đông máu.</w:t>
      </w:r>
    </w:p>
    <w:p>
      <w:pPr>
        <w:pStyle w:val="ListBullet"/>
      </w:pPr>
      <w:r>
        <w:t>Giảm tiểu cầu kèm huyết khối hoặc phơi nhiễm thuốc đặc hiệu cần đánh giá khẩn.</w:t>
      </w:r>
    </w:p>
    <w:p>
      <w:pPr>
        <w:pStyle w:val="ListBullet"/>
      </w:pPr>
      <w:r>
        <w:t>Thrombocytosis kèm viêm hoặc thiếu sắt thường có thể mang tính phản ứng.</w:t>
      </w:r>
    </w:p>
    <w:p>
      <w:pPr>
        <w:pStyle w:val="ListBullet"/>
      </w:pPr>
      <w:r>
        <w:t>Thrombocytosis kéo dài không giải thích được cần xem xét bệnh dòng tủy.</w:t>
      </w:r>
    </w:p>
    <w:p>
      <w:pPr>
        <w:pStyle w:val="ListBullet"/>
      </w:pPr>
      <w:r>
        <w:t>Quyết định cấp cứu dựa trên chảy máu, huyết động, cơ quan tổn thương và diễn tiến.</w:t>
      </w:r>
    </w:p>
    <w:p>
      <w:pPr>
        <w:pStyle w:val="ListBullet"/>
      </w:pPr>
      <w:r>
        <w:t>Không dùng một ngưỡng số lượng duy nhất cho mọi người bệnh.</w:t>
      </w:r>
    </w:p>
    <w:p>
      <w:r>
        <w:rPr>
          <w:b/>
        </w:rPr>
        <w:t>Ví dụ 7:</w:t>
      </w:r>
    </w:p>
    <w:p>
      <w:pPr>
        <w:pStyle w:val="ListBullet"/>
      </w:pPr>
      <w:r>
        <w:t>Bệnh nhân có platelet count giảm, lú lẫn và chức năng thận xấu đi.</w:t>
      </w:r>
    </w:p>
    <w:p>
      <w:pPr>
        <w:pStyle w:val="ListBullet"/>
      </w:pPr>
      <w:r>
        <w:t>Hb đồng thời giảm, reticulocyte tăng và phết máu có mảnh vỡ hồng cầu.</w:t>
      </w:r>
    </w:p>
    <w:p>
      <w:pPr>
        <w:pStyle w:val="ListBullet"/>
      </w:pPr>
      <w:r>
        <w:t>Pattern gợi ý quá trình vi mạch huyết khối cần đánh giá khẩn.</w:t>
      </w:r>
    </w:p>
    <w:p>
      <w:pPr>
        <w:pStyle w:val="ListBullet"/>
      </w:pPr>
      <w:r>
        <w:t>Không nên quy toàn bộ thrombocytopenia cho nhiễm trùng hoặc thuốc khi chưa ghép pattern.</w:t>
      </w:r>
    </w:p>
    <w:p>
      <w:r>
        <w:rPr>
          <w:b/>
        </w:rPr>
        <w:t>Checkpoint 3:</w:t>
      </w:r>
      <w:r>
        <w:t xml:space="preserve"> Platelet count thấp bất ngờ nhưng không có chảy máu, bước kiểm tra đầu tiên là gì?</w:t>
      </w:r>
    </w:p>
    <w:p>
      <w:r>
        <w:rPr>
          <w:b/>
        </w:rPr>
        <w:t>Đáp án:</w:t>
      </w:r>
      <w:r>
        <w:t xml:space="preserve"> Kiểm chất lượng mẫu, cờ máy và phết máu để loại trừ cục đông hoặc kết cụm tiểu cầu.</w:t>
      </w:r>
    </w:p>
    <w:p>
      <w:pPr>
        <w:pStyle w:val="Heading1"/>
      </w:pPr>
      <w:r>
        <w:t>7. Chẩn đoán: đọc đông máu cơ bản</w:t>
      </w:r>
    </w:p>
    <w:p>
      <w:pPr>
        <w:pStyle w:val="Heading2"/>
      </w:pPr>
      <w:r>
        <w:t>7.1. PT và INR</w:t>
      </w:r>
    </w:p>
    <w:p>
      <w:pPr>
        <w:pStyle w:val="ListBullet"/>
      </w:pPr>
      <w:r>
        <w:t>PT đo thời gian hình thành cục đông qua đường ngoại sinh và đường chung.</w:t>
      </w:r>
    </w:p>
    <w:p>
      <w:pPr>
        <w:pStyle w:val="ListBullet"/>
      </w:pPr>
      <w:r>
        <w:t>PT nhạy với yếu tố VII, X, V, II và fibrinogen.</w:t>
      </w:r>
    </w:p>
    <w:p>
      <w:pPr>
        <w:pStyle w:val="ListBullet"/>
      </w:pPr>
      <w:r>
        <w:t>Kết quả PT phải so với khoảng tham chiếu của labo.</w:t>
      </w:r>
    </w:p>
    <w:p>
      <w:pPr>
        <w:pStyle w:val="ListBullet"/>
      </w:pPr>
      <w:r>
        <w:t>Độ nhạy của PT phụ thuộc thromboplastin mà labo sử dụng.</w:t>
      </w:r>
    </w:p>
    <w:p>
      <w:pPr>
        <w:pStyle w:val="ListBullet"/>
      </w:pPr>
      <w:r>
        <w:t>INR chuẩn hóa PT chủ yếu cho bối cảnh kháng vitamin K.</w:t>
      </w:r>
    </w:p>
    <w:p>
      <w:pPr>
        <w:pStyle w:val="ListBullet"/>
      </w:pPr>
      <w:r>
        <w:t>INR không phải thước đo phổ quát của nguy cơ chảy máu.</w:t>
      </w:r>
    </w:p>
    <w:p>
      <w:pPr>
        <w:pStyle w:val="ListBullet"/>
      </w:pPr>
      <w:r>
        <w:t>INR cũng không phản ánh đồng đều tác động của mọi thuốc chống đông.</w:t>
      </w:r>
    </w:p>
    <w:p>
      <w:pPr>
        <w:pStyle w:val="ListBullet"/>
      </w:pPr>
      <w:r>
        <w:t>PT kéo dài đơn độc có thể liên quan yếu tố VII hoặc giai đoạn sớm của thiếu vitamin K.</w:t>
      </w:r>
    </w:p>
    <w:p>
      <w:pPr>
        <w:pStyle w:val="ListBullet"/>
      </w:pPr>
      <w:r>
        <w:t>Bệnh gan, tiêu thụ đông máu và thuốc chống đông cũng có thể kéo dài PT.</w:t>
      </w:r>
    </w:p>
    <w:p>
      <w:pPr>
        <w:pStyle w:val="ListBullet"/>
      </w:pPr>
      <w:r>
        <w:t>PT kéo dài cần được ghép với aPTT, fibrinogen và platelet count.</w:t>
      </w:r>
    </w:p>
    <w:p>
      <w:pPr>
        <w:pStyle w:val="ListBullet"/>
      </w:pPr>
      <w:r>
        <w:t>Mẫu citrate thiếu thể tích có thể làm PT kéo dài giả.</w:t>
      </w:r>
    </w:p>
    <w:p>
      <w:pPr>
        <w:pStyle w:val="ListBullet"/>
      </w:pPr>
      <w:r>
        <w:t>Hct rất cao làm thay đổi tỷ lệ huyết tương với citrate.</w:t>
      </w:r>
    </w:p>
    <w:p>
      <w:pPr>
        <w:pStyle w:val="ListBullet"/>
      </w:pPr>
      <w:r>
        <w:t>Labo cần điều chỉnh citrate theo quy trình khi tình huống này có ý nghĩa.</w:t>
      </w:r>
    </w:p>
    <w:p>
      <w:pPr>
        <w:pStyle w:val="ListBullet"/>
      </w:pPr>
      <w:r>
        <w:t>Mẫu có cục đông không phù hợp để đánh giá đông máu.</w:t>
      </w:r>
    </w:p>
    <w:p>
      <w:pPr>
        <w:pStyle w:val="ListBullet"/>
      </w:pPr>
      <w:r>
        <w:t>Kết quả bất ngờ phải được kiểm tra yếu tố tiền phân tích trước.</w:t>
      </w:r>
    </w:p>
    <w:p>
      <w:pPr>
        <w:pStyle w:val="Heading2"/>
      </w:pPr>
      <w:r>
        <w:t>7.2. aPTT</w:t>
      </w:r>
    </w:p>
    <w:p>
      <w:pPr>
        <w:pStyle w:val="ListBullet"/>
      </w:pPr>
      <w:r>
        <w:t>aPTT đánh giá đường nội sinh và đường chung của quá trình đông máu.</w:t>
      </w:r>
    </w:p>
    <w:p>
      <w:pPr>
        <w:pStyle w:val="ListBullet"/>
      </w:pPr>
      <w:r>
        <w:t>Xét nghiệm nhạy với các yếu tố XII, XI, IX, VIII, X, V, II và fibrinogen.</w:t>
      </w:r>
    </w:p>
    <w:p>
      <w:pPr>
        <w:pStyle w:val="ListBullet"/>
      </w:pPr>
      <w:r>
        <w:t>aPTT không đánh giá trực tiếp yếu tố VII.</w:t>
      </w:r>
    </w:p>
    <w:p>
      <w:pPr>
        <w:pStyle w:val="ListBullet"/>
      </w:pPr>
      <w:r>
        <w:t>aPTT kéo dài có thể do thiếu yếu tố, chất ức chế hoặc thuốc chống đông.</w:t>
      </w:r>
    </w:p>
    <w:p>
      <w:pPr>
        <w:pStyle w:val="ListBullet"/>
      </w:pPr>
      <w:r>
        <w:t>Heparin không phân đoạn thường ảnh hưởng aPTT nhưng mức nhạy tùy thuốc thử.</w:t>
      </w:r>
    </w:p>
    <w:p>
      <w:pPr>
        <w:pStyle w:val="ListBullet"/>
      </w:pPr>
      <w:r>
        <w:t>Lupus anticoagulant có thể làm aPTT kéo dài dù người bệnh thiên về huyết khối.</w:t>
      </w:r>
    </w:p>
    <w:p>
      <w:pPr>
        <w:pStyle w:val="ListBullet"/>
      </w:pPr>
      <w:r>
        <w:t>Thiếu yếu tố tiếp xúc có thể làm aPTT kéo dài mà không gây chảy máu.</w:t>
      </w:r>
    </w:p>
    <w:p>
      <w:pPr>
        <w:pStyle w:val="ListBullet"/>
      </w:pPr>
      <w:r>
        <w:t>Vì vậy, độ kéo dài không luôn tỷ lệ với nguy cơ chảy máu.</w:t>
      </w:r>
    </w:p>
    <w:p>
      <w:pPr>
        <w:pStyle w:val="ListBullet"/>
      </w:pPr>
      <w:r>
        <w:t>aPTT trong khoảng labo không loại trừ thiếu yếu tố mức nhẹ.</w:t>
      </w:r>
    </w:p>
    <w:p>
      <w:pPr>
        <w:pStyle w:val="ListBullet"/>
      </w:pPr>
      <w:r>
        <w:t>Nó cũng không loại trừ bệnh von Willebrand hoặc rối loạn chức năng tiểu cầu.</w:t>
      </w:r>
    </w:p>
    <w:p>
      <w:pPr>
        <w:pStyle w:val="ListBullet"/>
      </w:pPr>
      <w:r>
        <w:t>Mixing test trộn huyết tương người bệnh với huyết tương chuẩn của labo.</w:t>
      </w:r>
    </w:p>
    <w:p>
      <w:pPr>
        <w:pStyle w:val="ListBullet"/>
      </w:pPr>
      <w:r>
        <w:t>Kết quả hiệu chỉnh gợi ý thiếu yếu tố nhưng không phải bằng chứng tuyệt đối.</w:t>
      </w:r>
    </w:p>
    <w:p>
      <w:pPr>
        <w:pStyle w:val="ListBullet"/>
      </w:pPr>
      <w:r>
        <w:t>Không hiệu chỉnh gợi ý chất ức chế hoặc ảnh hưởng thuốc chống đông.</w:t>
      </w:r>
    </w:p>
    <w:p>
      <w:pPr>
        <w:pStyle w:val="ListBullet"/>
      </w:pPr>
      <w:r>
        <w:t>Một số chất ức chế phụ thuộc thời gian nên cần đánh giá sau ủ.</w:t>
      </w:r>
    </w:p>
    <w:p>
      <w:pPr>
        <w:pStyle w:val="ListBullet"/>
      </w:pPr>
      <w:r>
        <w:t>Mixing test phải được diễn giải theo phương pháp và tiêu chí của labo.</w:t>
      </w:r>
    </w:p>
    <w:p>
      <w:pPr>
        <w:pStyle w:val="Heading2"/>
      </w:pPr>
      <w:r>
        <w:t>7.3. Fibrinogen và phương pháp Clauss</w:t>
      </w:r>
    </w:p>
    <w:p>
      <w:pPr>
        <w:pStyle w:val="ListBullet"/>
      </w:pPr>
      <w:r>
        <w:t>Fibrinogen là tiền chất hòa tan được thrombin chuyển thành fibrin.</w:t>
      </w:r>
    </w:p>
    <w:p>
      <w:pPr>
        <w:pStyle w:val="ListBullet"/>
      </w:pPr>
      <w:r>
        <w:t>Phương pháp Clauss đo fibrinogen chức năng thay vì chỉ đo lượng kháng nguyên.</w:t>
      </w:r>
    </w:p>
    <w:p>
      <w:pPr>
        <w:pStyle w:val="ListBullet"/>
      </w:pPr>
      <w:r>
        <w:t>Mẫu huyết tương được tiếp xúc với nồng độ thrombin cao theo hệ thống xét nghiệm.</w:t>
      </w:r>
    </w:p>
    <w:p>
      <w:pPr>
        <w:pStyle w:val="ListBullet"/>
      </w:pPr>
      <w:r>
        <w:t>Thời gian tạo cục đông được quy đổi thành nồng độ fibrinogen.</w:t>
      </w:r>
    </w:p>
    <w:p>
      <w:pPr>
        <w:pStyle w:val="ListBullet"/>
      </w:pPr>
      <w:r>
        <w:t>Kết quả phải đối chiếu khoảng tham chiếu riêng của labo.</w:t>
      </w:r>
    </w:p>
    <w:p>
      <w:pPr>
        <w:pStyle w:val="ListBullet"/>
      </w:pPr>
      <w:r>
        <w:t>Fibrinogen là protein pha cấp và có thể tăng khi viêm.</w:t>
      </w:r>
    </w:p>
    <w:p>
      <w:pPr>
        <w:pStyle w:val="ListBullet"/>
      </w:pPr>
      <w:r>
        <w:t>Vì vậy, mức không giảm không luôn loại trừ quá trình tiêu thụ sớm.</w:t>
      </w:r>
    </w:p>
    <w:p>
      <w:pPr>
        <w:pStyle w:val="ListBullet"/>
      </w:pPr>
      <w:r>
        <w:t>Fibrinogen giảm có thể gặp trong tiêu thụ, bệnh gan nặng hoặc pha loãng.</w:t>
      </w:r>
    </w:p>
    <w:p>
      <w:pPr>
        <w:pStyle w:val="ListBullet"/>
      </w:pPr>
      <w:r>
        <w:t>Rối loạn chức năng fibrinogen có thể cho kết quả Clauss thấp.</w:t>
      </w:r>
    </w:p>
    <w:p>
      <w:pPr>
        <w:pStyle w:val="ListBullet"/>
      </w:pPr>
      <w:r>
        <w:t>So sánh fibrinogen chức năng với xét nghiệm kháng nguyên có thể giúp nhận diện bất tương hợp.</w:t>
      </w:r>
    </w:p>
    <w:p>
      <w:pPr>
        <w:pStyle w:val="ListBullet"/>
      </w:pPr>
      <w:r>
        <w:t>Heparin, thuốc ức chế thrombin và mẫu quá đục có thể gây nhiễu.</w:t>
      </w:r>
    </w:p>
    <w:p>
      <w:pPr>
        <w:pStyle w:val="ListBullet"/>
      </w:pPr>
      <w:r>
        <w:t>Ảnh hưởng cụ thể phụ thuộc thuốc thử và hệ thống của labo.</w:t>
      </w:r>
    </w:p>
    <w:p>
      <w:pPr>
        <w:pStyle w:val="ListBullet"/>
      </w:pPr>
      <w:r>
        <w:t>Fibrinogen rất thấp có thể làm PT và aPTT cùng kéo dài.</w:t>
      </w:r>
    </w:p>
    <w:p>
      <w:pPr>
        <w:pStyle w:val="ListBullet"/>
      </w:pPr>
      <w:r>
        <w:t>Không diễn giải fibrinogen tách khỏi platelet count và bối cảnh lâm sàng.</w:t>
      </w:r>
    </w:p>
    <w:p>
      <w:pPr>
        <w:pStyle w:val="Heading2"/>
      </w:pPr>
      <w:r>
        <w:t>7.4. Pattern PT/aPTT và giới hạn</w:t>
      </w:r>
    </w:p>
    <w:p>
      <w:pPr>
        <w:pStyle w:val="ListBullet"/>
      </w:pPr>
      <w:r>
        <w:t>PT kéo dài đơn độc hướng đến đường ngoại sinh hoặc ảnh hưởng chọn lọc lên PT.</w:t>
      </w:r>
    </w:p>
    <w:p>
      <w:pPr>
        <w:pStyle w:val="ListBullet"/>
      </w:pPr>
      <w:r>
        <w:t>aPTT kéo dài đơn độc hướng đến đường nội sinh, chất ức chế hoặc thuốc.</w:t>
      </w:r>
    </w:p>
    <w:p>
      <w:pPr>
        <w:pStyle w:val="ListBullet"/>
      </w:pPr>
      <w:r>
        <w:t>Cả PT và aPTT kéo dài gợi ý tổn thương đường chung hoặc nhiều yếu tố.</w:t>
      </w:r>
    </w:p>
    <w:p>
      <w:pPr>
        <w:pStyle w:val="ListBullet"/>
      </w:pPr>
      <w:r>
        <w:t>Các bối cảnh gồm bệnh gan nặng, tiêu thụ đông máu, pha loãng hoặc thuốc.</w:t>
      </w:r>
    </w:p>
    <w:p>
      <w:pPr>
        <w:pStyle w:val="ListBullet"/>
      </w:pPr>
      <w:r>
        <w:t>PT và aPTT cùng trong khoảng không bảo đảm cầm máu hoàn toàn bình thường.</w:t>
      </w:r>
    </w:p>
    <w:p>
      <w:pPr>
        <w:pStyle w:val="ListBullet"/>
      </w:pPr>
      <w:r>
        <w:t>Rối loạn tiểu cầu thường không làm hai xét nghiệm này kéo dài.</w:t>
      </w:r>
    </w:p>
    <w:p>
      <w:pPr>
        <w:pStyle w:val="ListBullet"/>
      </w:pPr>
      <w:r>
        <w:t>Bệnh von Willebrand nhẹ có thể không làm aPTT thay đổi rõ.</w:t>
      </w:r>
    </w:p>
    <w:p>
      <w:pPr>
        <w:pStyle w:val="ListBullet"/>
      </w:pPr>
      <w:r>
        <w:t>Thiếu yếu tố XIII không được phát hiện bằng PT và aPTT cơ bản.</w:t>
      </w:r>
    </w:p>
    <w:p>
      <w:pPr>
        <w:pStyle w:val="ListBullet"/>
      </w:pPr>
      <w:r>
        <w:t>Chảy máu có thể do tổn thương giải phẫu dù xét nghiệm đông máu không lệch.</w:t>
      </w:r>
    </w:p>
    <w:p>
      <w:pPr>
        <w:pStyle w:val="ListBullet"/>
      </w:pPr>
      <w:r>
        <w:t>Trước khi suy luận bệnh, phải kiểm tra ống citrate được lấy đúng.</w:t>
      </w:r>
    </w:p>
    <w:p>
      <w:pPr>
        <w:pStyle w:val="ListBullet"/>
      </w:pPr>
      <w:r>
        <w:t>Cần hỏi về thuốc chống đông và thời điểm dùng gần lúc lấy mẫu.</w:t>
      </w:r>
    </w:p>
    <w:p>
      <w:pPr>
        <w:pStyle w:val="ListBullet"/>
      </w:pPr>
      <w:r>
        <w:t>Chức năng gan, fibrinogen, platelet count và phết máu giúp hoàn thiện pattern.</w:t>
      </w:r>
    </w:p>
    <w:p>
      <w:pPr>
        <w:pStyle w:val="ListBullet"/>
      </w:pPr>
      <w:r>
        <w:t>Mixing test hữu ích khi nghi thiếu yếu tố hoặc chất ức chế.</w:t>
      </w:r>
    </w:p>
    <w:p>
      <w:pPr>
        <w:pStyle w:val="ListBullet"/>
      </w:pPr>
      <w:r>
        <w:t>Tuy nhiên, mixing test không thay thế xét nghiệm yếu tố và đánh giá chuyên sâu.</w:t>
      </w:r>
    </w:p>
    <w:p>
      <w:pPr>
        <w:pStyle w:val="ListBullet"/>
      </w:pPr>
      <w:r>
        <w:t>Mức khẩn cấp dựa trên chảy máu đang diễn ra và tình trạng huyết động.</w:t>
      </w:r>
    </w:p>
    <w:p>
      <w:r>
        <w:rPr>
          <w:b/>
        </w:rPr>
        <w:t>Ví dụ 8:</w:t>
      </w:r>
    </w:p>
    <w:p>
      <w:pPr>
        <w:pStyle w:val="ListBullet"/>
      </w:pPr>
      <w:r>
        <w:t>Bệnh nhân nhiễm trùng nặng có platelet count giảm dần.</w:t>
      </w:r>
    </w:p>
    <w:p>
      <w:pPr>
        <w:pStyle w:val="ListBullet"/>
      </w:pPr>
      <w:r>
        <w:t>PT và aPTT đều kéo dài so với khoảng tham chiếu của labo.</w:t>
      </w:r>
    </w:p>
    <w:p>
      <w:pPr>
        <w:pStyle w:val="ListBullet"/>
      </w:pPr>
      <w:r>
        <w:t>Fibrinogen Clauss giảm, đồng thời xuất hiện dấu hiệu tiêu thụ đông máu.</w:t>
      </w:r>
    </w:p>
    <w:p>
      <w:pPr>
        <w:pStyle w:val="ListBullet"/>
      </w:pPr>
      <w:r>
        <w:t>Pattern hỗ trợ rối loạn đông máu tiêu thụ nhưng vẫn cần loại trừ nhiễu mẫu và thuốc.</w:t>
      </w:r>
    </w:p>
    <w:p>
      <w:r>
        <w:rPr>
          <w:b/>
        </w:rPr>
        <w:t>Bẫy 8:</w:t>
      </w:r>
    </w:p>
    <w:p>
      <w:pPr>
        <w:pStyle w:val="ListBullet"/>
      </w:pPr>
      <w:r>
        <w:t>PT và aPTT trong khoảng tham chiếu không loại trừ mọi rối loạn chảy máu.</w:t>
      </w:r>
    </w:p>
    <w:p>
      <w:pPr>
        <w:pStyle w:val="ListBullet"/>
      </w:pPr>
      <w:r>
        <w:t>Rối loạn chức năng tiểu cầu, bệnh von Willebrand nhẹ và thiếu yếu tố XIII có thể bị bỏ sót.</w:t>
      </w:r>
    </w:p>
    <w:p>
      <w:pPr>
        <w:pStyle w:val="ListBullet"/>
      </w:pPr>
      <w:r>
        <w:t>Nếu bệnh sử chảy máu thuyết phục, không nên dừng đánh giá tại hai xét nghiệm này.</w:t>
      </w:r>
    </w:p>
    <w:p>
      <w:pPr>
        <w:pStyle w:val="ListBullet"/>
      </w:pPr>
      <w:r>
        <w:t>Hãy ghép kiểu chảy máu, thuốc, tiền sử gia đình và xét nghiệm định hướng.</w:t>
      </w:r>
    </w:p>
    <w:p>
      <w:r>
        <w:rPr>
          <w:b/>
        </w:rPr>
        <w:t>Checkpoint 4:</w:t>
      </w:r>
      <w:r>
        <w:t xml:space="preserve"> aPTT kéo dài nhưng người bệnh không có tiền sử chảy máu, cần nghĩ gì?</w:t>
      </w:r>
    </w:p>
    <w:p>
      <w:r>
        <w:rPr>
          <w:b/>
        </w:rPr>
        <w:t>Đáp án:</w:t>
      </w:r>
      <w:r>
        <w:t xml:space="preserve"> Kiểm nhiễu tiền phân tích, thuốc chống đông, lupus anticoagulant và thiếu yếu tố tiếp xúc trước khi quy kết nguy cơ chảy máu.</w:t>
      </w:r>
    </w:p>
    <w:p>
      <w:pPr>
        <w:pStyle w:val="Heading1"/>
      </w:pPr>
      <w:r>
        <w:t>8. Theo dõi và giao tiếp với labo</w:t>
      </w:r>
    </w:p>
    <w:p>
      <w:pPr>
        <w:pStyle w:val="Heading2"/>
      </w:pPr>
      <w:r>
        <w:t>8.1. Baseline, xu hướng và tốc độ thay đổi</w:t>
      </w:r>
    </w:p>
    <w:p>
      <w:r>
        <w:t>Một kết quả đơn lẻ chỉ là “ảnh chụp” tại thời điểm lấy mẫu.</w:t>
      </w:r>
    </w:p>
    <w:p>
      <w:r>
        <w:t>Baseline là kết quả trước đó phù hợp nhất để phản ánh trạng thái nền của chính người bệnh.</w:t>
      </w:r>
    </w:p>
    <w:p>
      <w:r>
        <w:t>Ưu tiên kết quả gần đây, cùng bối cảnh lâm sàng và cùng labo nếu có thể.</w:t>
      </w:r>
    </w:p>
    <w:p>
      <w:r>
        <w:t>Kết quả từ nhiều tháng trước vẫn hữu ích, nhưng có thể không đại diện cho tình trạng hiện tại.</w:t>
      </w:r>
    </w:p>
    <w:p>
      <w:r>
        <w:t>Luôn kiểm tra đơn vị, khoảng tham chiếu và cờ bất thường trên từng phiếu xét nghiệm.</w:t>
      </w:r>
    </w:p>
    <w:p>
      <w:r>
        <w:t>Không giả định rằng hai labo dùng cùng máy, cùng phương pháp hoặc cùng khoảng tham chiếu.</w:t>
      </w:r>
    </w:p>
    <w:p>
      <w:r>
        <w:t>Với CBC, nên theo dõi đồng thời ba dòng tế bào.</w:t>
      </w:r>
    </w:p>
    <w:p>
      <w:r>
        <w:t>Dòng hồng cầu gồm Hb, Hct, số lượng hồng cầu và các chỉ số hồng cầu.</w:t>
      </w:r>
    </w:p>
    <w:p>
      <w:r>
        <w:t>Dòng bạch cầu gồm tổng số bạch cầu, công thức bạch cầu và các cờ máy liên quan.</w:t>
      </w:r>
    </w:p>
    <w:p>
      <w:r>
        <w:t>Dòng tiểu cầu gồm số lượng tiểu cầu, chỉ số tiểu cầu và cờ kết cụm nếu có.</w:t>
      </w:r>
    </w:p>
    <w:p>
      <w:r>
        <w:t>Không nên chỉ nhìn Hb rồi bỏ qua sự thay đổi đồng thời của tiểu cầu và bạch cầu.</w:t>
      </w:r>
    </w:p>
    <w:p>
      <w:r>
        <w:t>Xu hướng là hướng biến đổi qua ít nhất hai thời điểm có thể so sánh.</w:t>
      </w:r>
    </w:p>
    <w:p>
      <w:r>
        <w:t>Tốc độ thay đổi cho biết quá trình đang xảy ra nhanh hay chậm.</w:t>
      </w:r>
    </w:p>
    <w:p>
      <w:r>
        <w:t>Cùng một mức Hb, giảm trong vài giờ có ý nghĩa khác với giảm từ từ trong nhiều tháng.</w:t>
      </w:r>
    </w:p>
    <w:p>
      <w:r>
        <w:t>Hb giảm nhanh có thể liên quan đến chảy máu, pha loãng, tan máu hoặc vấn đề tiền phân tích.</w:t>
      </w:r>
    </w:p>
    <w:p>
      <w:r>
        <w:t>Hb giảm chậm gợi ý một quá trình kéo dài hơn, nhưng vẫn phải đối chiếu bệnh cảnh.</w:t>
      </w:r>
    </w:p>
    <w:p>
      <w:r>
        <w:t>MCV trong khoảng tham chiếu của labo không loại trừ mất máu cấp.</w:t>
      </w:r>
    </w:p>
    <w:p>
      <w:r>
        <w:t>MCV cũng có thể nằm trong khoảng tham chiếu khi nhiều cơ chế thiếu máu cùng tồn tại.</w:t>
      </w:r>
    </w:p>
    <w:p>
      <w:r>
        <w:t>Ví dụ, thiếu sắt làm MCV có xu hướng giảm nhưng thiếu vitamin làm MCV có xu hướng tăng.</w:t>
      </w:r>
    </w:p>
    <w:p>
      <w:r>
        <w:t>Hai tác động đối nghịch có thể tạo ra MCV nằm trong khoảng tham chiếu của labo.</w:t>
      </w:r>
    </w:p>
    <w:p>
      <w:r>
        <w:t>RDW và phết máu có thể cung cấp thêm manh mối, nhưng không tự xác định nguyên nhân.</w:t>
      </w:r>
    </w:p>
    <w:p>
      <w:r>
        <w:t>Số lượng bạch cầu có thể thay đổi do nhiễm trùng, stress sinh lý, thuốc hoặc bệnh huyết học.</w:t>
      </w:r>
    </w:p>
    <w:p>
      <w:r>
        <w:t>Cần đọc số lượng tuyệt đối của từng dòng bạch cầu khi labo cung cấp.</w:t>
      </w:r>
    </w:p>
    <w:p>
      <w:r>
        <w:t>Tỷ lệ phần trăm đơn độc có thể gây hiểu nhầm nếu tổng số bạch cầu thay đổi rõ.</w:t>
      </w:r>
    </w:p>
    <w:p>
      <w:r>
        <w:t>Tiểu cầu giảm nhanh cần được xác nhận, đặc biệt khi người bệnh không có biểu hiện tương xứng.</w:t>
      </w:r>
    </w:p>
    <w:p>
      <w:r>
        <w:t>Tiểu cầu giảm kèm cờ kết cụm phải gợi ý khả năng giảm tiểu cầu giả do mẫu.</w:t>
      </w:r>
    </w:p>
    <w:p>
      <w:r>
        <w:t>Đông máu cũng cần được đọc theo xu hướng và khoảng tham chiếu của labo.</w:t>
      </w:r>
    </w:p>
    <w:p>
      <w:r>
        <w:t>PT, INR, aPTT và fibrinogen phản ánh các phần khác nhau của quá trình đông máu.</w:t>
      </w:r>
    </w:p>
    <w:p>
      <w:r>
        <w:t>Một kết quả đông máu bất thường không đồng nghĩa chắc chắn người bệnh đang chảy máu.</w:t>
      </w:r>
    </w:p>
    <w:p>
      <w:r>
        <w:t>Ngược lại, kết quả chưa bất thường rõ không loại trừ chảy máu đang diễn tiến.</w:t>
      </w:r>
    </w:p>
    <w:p>
      <w:r>
        <w:t>Bẫy thường gặp là quy mọi thay đổi xét nghiệm cho bệnh mà quên thay đổi thể tích huyết tương.</w:t>
      </w:r>
    </w:p>
    <w:p>
      <w:r>
        <w:t>Mất nước có thể làm một số kết quả có vẻ cô đặc.</w:t>
      </w:r>
    </w:p>
    <w:p>
      <w:r>
        <w:t>Truyền nhiều dịch có thể làm Hb, Hct và số lượng tế bào có vẻ giảm do pha loãng.</w:t>
      </w:r>
    </w:p>
    <w:p>
      <w:r>
        <w:t>Vì vậy, bảng theo dõi nên ghi cả thời điểm lấy mẫu, diễn biến lâm sàng và lượng dịch liên quan.</w:t>
      </w:r>
    </w:p>
    <w:p>
      <w:pPr>
        <w:pStyle w:val="Heading2"/>
      </w:pPr>
      <w:r>
        <w:t>8.2. Thuốc, dịch truyền và thời điểm lấy mẫu</w:t>
      </w:r>
    </w:p>
    <w:p>
      <w:r>
        <w:t>Thuốc có thể thay đổi kết quả thật hoặc gây nhiễu phép đo.</w:t>
      </w:r>
    </w:p>
    <w:p>
      <w:r>
        <w:t>Cần ghi tên thuốc, thời điểm dùng gần nhất và thời điểm lấy mẫu.</w:t>
      </w:r>
    </w:p>
    <w:p>
      <w:r>
        <w:t>Đặc biệt lưu ý thuốc chống đông, thuốc kháng kết tập tiểu cầu và heparin.</w:t>
      </w:r>
    </w:p>
    <w:p>
      <w:r>
        <w:t>Một số thuốc ảnh hưởng chức năng tiểu cầu nhưng không làm số lượng tiểu cầu giảm.</w:t>
      </w:r>
    </w:p>
    <w:p>
      <w:r>
        <w:t>Do đó, số lượng tiểu cầu trong khoảng tham chiếu không bảo đảm chức năng cầm máu còn nguyên vẹn.</w:t>
      </w:r>
    </w:p>
    <w:p>
      <w:r>
        <w:t>Một số thuốc chống đông có thể ảnh hưởng PT, INR hoặc aPTT với mức độ phụ thuộc thuốc và phương pháp.</w:t>
      </w:r>
    </w:p>
    <w:p>
      <w:r>
        <w:t>Không dùng một kết quả đông máu đơn lẻ để suy đoán chính xác nồng độ thuốc.</w:t>
      </w:r>
    </w:p>
    <w:p>
      <w:r>
        <w:t>Khi cần đánh giá ảnh hưởng thuốc, nên hỏi labo xét nghiệm nào phù hợp với nền tảng hiện có.</w:t>
      </w:r>
    </w:p>
    <w:p>
      <w:r>
        <w:t>Kháng sinh, thuốc ức chế miễn dịch và nhiều thuốc khác có thể liên quan giảm tế bào máu.</w:t>
      </w:r>
    </w:p>
    <w:p>
      <w:r>
        <w:t>Mối liên quan về thời gian là quan trọng nhưng chưa đủ để kết luận thuốc là nguyên nhân.</w:t>
      </w:r>
    </w:p>
    <w:p>
      <w:r>
        <w:t>Cần xem kết quả trước khi dùng thuốc, thời điểm bắt đầu thuốc và các nguyên nhân cạnh tranh.</w:t>
      </w:r>
    </w:p>
    <w:p>
      <w:r>
        <w:t>Dịch truyền ảnh hưởng cả mẫu lẫn sinh lý người bệnh.</w:t>
      </w:r>
    </w:p>
    <w:p>
      <w:r>
        <w:t>Mẫu lấy từ đường truyền đang chạy có thể bị pha loãng hoặc nhiễm chất trong đường truyền.</w:t>
      </w:r>
    </w:p>
    <w:p>
      <w:r>
        <w:t>Nhiễm dịch có thể tạo ra nhiều thay đổi không hợp lý trên cùng phiếu xét nghiệm.</w:t>
      </w:r>
    </w:p>
    <w:p>
      <w:r>
        <w:t>Ví dụ, Hb, tiểu cầu và một số chất sinh hóa cùng giảm đột ngột có thể gợi ý pha loãng mẫu.</w:t>
      </w:r>
    </w:p>
    <w:p>
      <w:r>
        <w:t>Mẫu đông máu lấy từ đường có heparin có thể làm kết quả kéo dài giả.</w:t>
      </w:r>
    </w:p>
    <w:p>
      <w:r>
        <w:t>Nếu buộc phải lấy từ đường truyền, phải tuân thủ quy trình lấy mẫu của cơ sở.</w:t>
      </w:r>
    </w:p>
    <w:p>
      <w:r>
        <w:t>Không tự suy diễn rằng đã bỏ một lượng máu đầu là mẫu chắc chắn hợp lệ.</w:t>
      </w:r>
    </w:p>
    <w:p>
      <w:r>
        <w:t>Thời điểm lấy mẫu phải được ghi chính xác, nhất là khi diễn biến nhanh.</w:t>
      </w:r>
    </w:p>
    <w:p>
      <w:r>
        <w:t>Không so sánh kết quả “sáng” và “chiều” mà bỏ qua can thiệp xảy ra ở giữa.</w:t>
      </w:r>
    </w:p>
    <w:p>
      <w:r>
        <w:t>Các can thiệp cần ghi gồm dịch truyền, phẫu thuật, thủ thuật và chế phẩm máu.</w:t>
      </w:r>
    </w:p>
    <w:p>
      <w:r>
        <w:t>Sau truyền chế phẩm máu, CBC phản ánh hỗn hợp giữa máu người bệnh và chế phẩm đã nhận.</w:t>
      </w:r>
    </w:p>
    <w:p>
      <w:r>
        <w:t>Các chỉ số hồng cầu lúc này có thể khó dùng để xác định nguyên nhân thiếu máu ban đầu.</w:t>
      </w:r>
    </w:p>
    <w:p>
      <w:r>
        <w:t>Lấy mẫu quá sớm hoặc không rõ thời điểm có thể làm việc diễn giải thêm khó khăn.</w:t>
      </w:r>
    </w:p>
    <w:p>
      <w:r>
        <w:t>Tuy nhiên, không trì hoãn xét nghiệm cần thiết khi người bệnh có dấu hiệu mất ổn định.</w:t>
      </w:r>
    </w:p>
    <w:p>
      <w:r>
        <w:t>Trong cấp cứu, ưu tiên đánh giá và xử trí người bệnh song song với lấy mẫu phù hợp.</w:t>
      </w:r>
    </w:p>
    <w:p>
      <w:r>
        <w:t>Bẫy quan trọng là cố chọn một “thời điểm hoàn hảo” trong khi người bệnh đang xấu đi.</w:t>
      </w:r>
    </w:p>
    <w:p>
      <w:pPr>
        <w:pStyle w:val="Heading2"/>
      </w:pPr>
      <w:r>
        <w:t>8.3. Cách gọi labo có cấu trúc</w:t>
      </w:r>
    </w:p>
    <w:p>
      <w:r>
        <w:t>Cuộc gọi labo hiệu quả phải ngắn, đủ dữ kiện và có câu hỏi cụ thể.</w:t>
      </w:r>
    </w:p>
    <w:p>
      <w:r>
        <w:t>Có thể dùng cấu trúc: nhận diện, tình huống, dữ kiện, câu hỏi và xác nhận.</w:t>
      </w:r>
    </w:p>
    <w:p>
      <w:r>
        <w:t>Bắt đầu bằng họ tên, mã người bệnh, khoa và vị trí hiện tại.</w:t>
      </w:r>
    </w:p>
    <w:p>
      <w:r>
        <w:t>Nêu mức độ khẩn dựa trên tình trạng lâm sàng, không chỉ dựa vào con số.</w:t>
      </w:r>
    </w:p>
    <w:p>
      <w:r>
        <w:t>Ví dụ: “Người bệnh đang chảy máu diễn tiến” rõ hơn “kết quả hơi lạ”.</w:t>
      </w:r>
    </w:p>
    <w:p>
      <w:r>
        <w:t>Đọc lại thời điểm lấy mẫu và loại ống xét nghiệm.</w:t>
      </w:r>
    </w:p>
    <w:p>
      <w:r>
        <w:t>Nêu mẫu lấy từ tĩnh mạch ngoại biên hay từ đường truyền.</w:t>
      </w:r>
    </w:p>
    <w:p>
      <w:r>
        <w:t>Cung cấp kết quả hiện tại, kết quả trước đó và khoảng thời gian giữa hai lần.</w:t>
      </w:r>
    </w:p>
    <w:p>
      <w:r>
        <w:t>Mô tả thuốc chống đông, dịch truyền hoặc chế phẩm máu có liên quan.</w:t>
      </w:r>
    </w:p>
    <w:p>
      <w:r>
        <w:t>Hỏi labo mẫu có đông, thiếu thể tích, tan máu hoặc bị nghi nhiễm dịch hay không.</w:t>
      </w:r>
    </w:p>
    <w:p>
      <w:r>
        <w:t>Hỏi máy có cờ kết cụm tiểu cầu, tế bào bất thường hoặc lỗi phân tích hay không.</w:t>
      </w:r>
    </w:p>
    <w:p>
      <w:r>
        <w:t>Nếu nghi giảm tiểu cầu giả, hỏi labo có thể xem phết máu hoặc dùng quy trình xác nhận nào.</w:t>
      </w:r>
    </w:p>
    <w:p>
      <w:r>
        <w:t>Nếu kết quả đông máu bất thường bất ngờ, hỏi về tỷ lệ máu với chất chống đông trong ống.</w:t>
      </w:r>
    </w:p>
    <w:p>
      <w:r>
        <w:t>Hỏi xét nghiệm đã được chạy lại trên cùng mẫu hay chưa.</w:t>
      </w:r>
    </w:p>
    <w:p>
      <w:r>
        <w:t>Chạy lại cùng mẫu có thể phát hiện lỗi phân tích, nhưng không sửa được mẫu lấy sai.</w:t>
      </w:r>
    </w:p>
    <w:p>
      <w:r>
        <w:t>Hỏi có cần lấy lại mẫu và loại ống nào phù hợp với quy trình labo.</w:t>
      </w:r>
    </w:p>
    <w:p>
      <w:r>
        <w:t>Không tự chọn ống thay thế nếu chưa biết labo có phương pháp xử lý mẫu đó hay không.</w:t>
      </w:r>
    </w:p>
    <w:p>
      <w:r>
        <w:t>Xác nhận thời gian dự kiến có kết quả, nhất là khi quyết định lâm sàng đang chờ.</w:t>
      </w:r>
    </w:p>
    <w:p>
      <w:r>
        <w:t>Ghi lại tên người trao đổi, nội dung thống nhất và thời điểm gọi.</w:t>
      </w:r>
    </w:p>
    <w:p>
      <w:r>
        <w:t>Đọc lại các thông tin quan trọng để tránh nhầm người bệnh hoặc nhầm giá trị.</w:t>
      </w:r>
    </w:p>
    <w:p>
      <w:r>
        <w:t>Bẫy thường gặp là chỉ hỏi “kết quả có đúng không”.</w:t>
      </w:r>
    </w:p>
    <w:p>
      <w:r>
        <w:t>Câu hỏi tốt hơn là “cờ máy và chất lượng mẫu có giải thích được thay đổi này không”.</w:t>
      </w:r>
    </w:p>
    <w:p>
      <w:pPr>
        <w:pStyle w:val="Heading1"/>
      </w:pPr>
      <w:r>
        <w:t>9. An toàn, BOX ĐỎ và flowchart</w:t>
      </w:r>
    </w:p>
    <w:p>
      <w:pPr>
        <w:pStyle w:val="Heading2"/>
      </w:pPr>
      <w:r>
        <w:t>9.1. BOX ĐỎ</w:t>
      </w:r>
    </w:p>
    <w:p>
      <w:r>
        <w:rPr>
          <w:b/>
        </w:rPr>
        <w:t>BOX ĐỎ</w:t>
      </w:r>
    </w:p>
    <w:p>
      <w:r>
        <w:t>Các dấu hiệu cấp cứu gồm:</w:t>
      </w:r>
    </w:p>
    <w:p>
      <w:pPr>
        <w:pStyle w:val="ListBullet"/>
      </w:pPr>
      <w:r>
        <w:t>Chảy máu diễn tiến hoặc chảy máu không kiểm soát được.</w:t>
      </w:r>
    </w:p>
    <w:p>
      <w:pPr>
        <w:pStyle w:val="ListBullet"/>
      </w:pPr>
      <w:r>
        <w:t>Sốc hoặc dấu hiệu giảm tưới máu ngoại vi.</w:t>
      </w:r>
    </w:p>
    <w:p>
      <w:pPr>
        <w:pStyle w:val="ListBullet"/>
      </w:pPr>
      <w:r>
        <w:t>Khó thở mới xuất hiện hoặc tăng nhanh.</w:t>
      </w:r>
    </w:p>
    <w:p>
      <w:pPr>
        <w:pStyle w:val="ListBullet"/>
      </w:pPr>
      <w:r>
        <w:t>Đau ngực, đặc biệt khi kèm vã mồ hôi, tụt huyết áp hoặc khó thở.</w:t>
      </w:r>
    </w:p>
    <w:p>
      <w:pPr>
        <w:pStyle w:val="ListBullet"/>
      </w:pPr>
      <w:r>
        <w:t>Rối loạn ý thức mới xuất hiện hoặc tiến triển.</w:t>
      </w:r>
    </w:p>
    <w:p>
      <w:r>
        <w:t>Khi có các dấu hiệu này, phải đánh giá và xử trí người bệnh trước.</w:t>
      </w:r>
    </w:p>
    <w:p>
      <w:r>
        <w:t>Không trì hoãn hồi sức, kiểm soát nguồn chảy máu hoặc gọi hỗ trợ chỉ để chờ giải thích bảng xét nghiệm.</w:t>
      </w:r>
    </w:p>
    <w:p>
      <w:r>
        <w:t>Việc kiểm tra mẫu và gọi labo nên tiến hành song song nếu nhân lực cho phép.</w:t>
      </w:r>
    </w:p>
    <w:p>
      <w:r>
        <w:t>Một kết quả “không quá xấu” không được dùng để phủ nhận biểu hiện mất ổn định.</w:t>
      </w:r>
    </w:p>
    <w:p>
      <w:r>
        <w:t>Một kết quả rất bất thường cũng không thay thế đánh giá đường thở, hô hấp và tuần hoàn.</w:t>
      </w:r>
    </w:p>
    <w:p>
      <w:r>
        <w:t>Quyết định sử dụng chế phẩm máu không dựa trên một ngưỡng phổ quát duy nhất.</w:t>
      </w:r>
    </w:p>
    <w:p>
      <w:r>
        <w:t>Cần tích hợp tình trạng lâm sàng, tốc độ mất máu, bệnh nền, xu hướng xét nghiệm và quy trình địa phương.</w:t>
      </w:r>
    </w:p>
    <w:p>
      <w:r>
        <w:t>Bẫy nguy hiểm là cho rằng Hb chưa giảm nhiều nên không thể có mất máu cấp.</w:t>
      </w:r>
    </w:p>
    <w:p>
      <w:r>
        <w:t>Trong giai đoạn sớm, Hb có thể chưa phản ánh đầy đủ lượng máu vừa mất.</w:t>
      </w:r>
    </w:p>
    <w:p>
      <w:pPr>
        <w:pStyle w:val="Heading2"/>
      </w:pPr>
      <w:r>
        <w:t>9.2. Flowchart thực hành</w:t>
      </w:r>
    </w:p>
    <w:p>
      <w:r>
        <w:rPr>
          <w:rFonts w:ascii="Consolas" w:hAnsi="Consolas"/>
          <w:sz w:val="18"/>
        </w:rPr>
        <w:t>[Bắt đầu: CBC hoặc đông máu bất thường]</w:t>
        <w:br/>
        <w:t xml:space="preserve">                    ↓</w:t>
        <w:br/>
        <w:t xml:space="preserve">                    v</w:t>
        <w:br/>
        <w:t xml:space="preserve">        [Có dấu hiệu cấp cứu không?]</w:t>
        <w:br/>
        <w:t xml:space="preserve">             / Có              \ Không</w:t>
        <w:br/>
        <w:t xml:space="preserve">            v                    v</w:t>
        <w:br/>
        <w:t>[Xử trí người bệnh, gọi hỗ trợ] [Kiểm tra đúng người, giờ lấy,</w:t>
        <w:br/>
        <w:t>[Đánh giá ABC và chảy máu]       đơn vị, khoảng tham chiếu]</w:t>
        <w:br/>
        <w:t xml:space="preserve"> [Ưu tiên hồi sức]               [Kiểm đúng người và đơn vị]</w:t>
        <w:br/>
        <w:t xml:space="preserve">          \                      [Đối chiếu khoảng tham chiếu]</w:t>
        <w:br/>
        <w:t xml:space="preserve">           \                                v</w:t>
        <w:br/>
        <w:t xml:space="preserve">            \                    [Kiểm mẫu và cờ máy]</w:t>
        <w:br/>
        <w:t xml:space="preserve">             \                   - Đông mẫu/thiếu thể tích?</w:t>
        <w:br/>
        <w:t xml:space="preserve">              \                  - Tan máu/nhiễm dịch?</w:t>
        <w:br/>
        <w:t xml:space="preserve">               \                 - Lấy từ đường truyền?</w:t>
        <w:br/>
        <w:t xml:space="preserve">                \                - Kết cụm tiểu cầu?</w:t>
        <w:br/>
        <w:t xml:space="preserve">                 \                    /            \</w:t>
        <w:br/>
        <w:t xml:space="preserve">                  \          Mẫu nghi lỗi        Mẫu phù hợp</w:t>
        <w:br/>
        <w:t xml:space="preserve">                   \             v                  v</w:t>
        <w:br/>
        <w:t xml:space="preserve">                    \  [Gọi labo; lấy lại]   [Đọc ba dòng CBC]</w:t>
        <w:br/>
        <w:t xml:space="preserve">                     \ [khi bệnh nhân an toàn] - Hồng cầu</w:t>
        <w:br/>
        <w:t xml:space="preserve">                      \                       - Bạch cầu</w:t>
        <w:br/>
        <w:t xml:space="preserve">                       \                      - Tiểu cầu</w:t>
        <w:br/>
        <w:t xml:space="preserve">                        \                          v</w:t>
        <w:br/>
        <w:t xml:space="preserve">                         \                [Đọc đông máu nếu có]</w:t>
        <w:br/>
        <w:t xml:space="preserve">                          \               PT/INR, aPTT, fibrinogen</w:t>
        <w:br/>
        <w:t xml:space="preserve">                           \                       v</w:t>
        <w:br/>
        <w:t xml:space="preserve">                            +----------------------+</w:t>
        <w:br/>
        <w:t xml:space="preserve">                                                   v</w:t>
        <w:br/>
        <w:t xml:space="preserve">                                      [So baseline và xu hướng]</w:t>
        <w:br/>
        <w:t xml:space="preserve">                                                   ↓</w:t>
        <w:br/>
        <w:t xml:space="preserve">                                                   v</w:t>
        <w:br/>
        <w:t xml:space="preserve">                                      [Hành động phù hợp]</w:t>
        <w:br/>
        <w:t xml:space="preserve">                                      - Cấp cứu hoặc hội chẩn</w:t>
        <w:br/>
        <w:t xml:space="preserve">                                      - Xác nhận kết quả</w:t>
        <w:br/>
        <w:t xml:space="preserve">                                      - Xét nghiệm bổ sung có mục tiêu</w:t>
        <w:br/>
        <w:t xml:space="preserve">                                      - Theo dõi lại theo diễn biến</w:t>
      </w:r>
    </w:p>
    <w:p>
      <w:r>
        <w:t>Flowchart là công cụ nhắc việc, không thay thế đánh giá lâm sàng.</w:t>
      </w:r>
    </w:p>
    <w:p>
      <w:r>
        <w:t>Nếu biểu hiện lâm sàng và kết quả mâu thuẫn, phải kiểm tra cả người bệnh lẫn mẫu.</w:t>
      </w:r>
    </w:p>
    <w:p>
      <w:r>
        <w:t>Không mặc định rằng máy sai chỉ vì kết quả bất ngờ.</w:t>
      </w:r>
    </w:p>
    <w:p>
      <w:r>
        <w:t>Cũng không mặc định rằng mọi con số do máy trả về đều phản ánh đúng cơ thể người bệnh.</w:t>
      </w:r>
    </w:p>
    <w:p>
      <w:pPr>
        <w:pStyle w:val="Heading2"/>
      </w:pPr>
      <w:r>
        <w:t>9.3. Plan B khi thiếu nguồn lực</w:t>
      </w:r>
    </w:p>
    <w:p>
      <w:r>
        <w:rPr>
          <w:b/>
        </w:rPr>
        <w:t>Plan B</w:t>
      </w:r>
      <w:r>
        <w:t xml:space="preserve"> là phương án tối thiểu khi không có đầy đủ xét nghiệm chuyên sâu hoặc bác sĩ huyết học tại chỗ.</w:t>
      </w:r>
    </w:p>
    <w:p>
      <w:r>
        <w:t>Trước hết, gọi labo và mô tả câu hỏi lâm sàng cụ thể.</w:t>
      </w:r>
    </w:p>
    <w:p>
      <w:r>
        <w:t>Yêu cầu kiểm tra chất lượng mẫu, loại ống và cờ máy.</w:t>
      </w:r>
    </w:p>
    <w:p>
      <w:r>
        <w:t>Xem trực tiếp phiếu xét nghiệm thay vì chỉ nghe đọc một con số.</w:t>
      </w:r>
    </w:p>
    <w:p>
      <w:r>
        <w:t>Đọc chú thích của labo vì đây có thể là nơi ghi kết cụm, mẫu đông hoặc đề nghị lấy lại.</w:t>
      </w:r>
    </w:p>
    <w:p>
      <w:r>
        <w:t>Đối chiếu với kết quả cũ gần nhất, bao gồm cả ba dòng CBC.</w:t>
      </w:r>
    </w:p>
    <w:p>
      <w:r>
        <w:t>Kiểm tra xem các thay đổi có đồng hướng gợi ý pha loãng mẫu hay không.</w:t>
      </w:r>
    </w:p>
    <w:p>
      <w:r>
        <w:t>Nếu nghi mẫu không đáng tin, lấy lại mẫu khi an toàn.</w:t>
      </w:r>
    </w:p>
    <w:p>
      <w:r>
        <w:t>Ưu tiên lấy từ vị trí ít nguy cơ nhiễm dịch truyền theo quy trình cơ sở.</w:t>
      </w:r>
    </w:p>
    <w:p>
      <w:r>
        <w:t>Nếu chưa thể lấy lại mẫu, tăng cường theo dõi lâm sàng và xin hỗ trợ từ tuyến có năng lực cao hơn.</w:t>
      </w:r>
    </w:p>
    <w:p>
      <w:r>
        <w:t>Không xử trí một bất thường có khả năng là giả nếu chưa đánh giá người bệnh và xác nhận phù hợp.</w:t>
      </w:r>
    </w:p>
    <w:p>
      <w:r>
        <w:t>Nếu người bệnh mất ổn định, thiếu nguồn lực không phải lý do để chờ đủ xét nghiệm mới chuyển cấp cứu.</w:t>
      </w:r>
    </w:p>
    <w:p>
      <w:pPr>
        <w:pStyle w:val="Heading1"/>
      </w:pPr>
      <w:r>
        <w:t>10. Case có lời giải</w:t>
      </w:r>
    </w:p>
    <w:p>
      <w:pPr>
        <w:pStyle w:val="Heading2"/>
      </w:pPr>
      <w:r>
        <w:t>Case 1: Hb giảm và các chỉ số hồng cầu không cho phép kết luận vội</w:t>
      </w:r>
    </w:p>
    <w:p>
      <w:r>
        <w:t>Người bệnh nữ 54 tuổi nhập viện vì đau bụng và nôn, chưa thấy chảy máu ngoài.</w:t>
      </w:r>
    </w:p>
    <w:p>
      <w:r>
        <w:t>CBC lúc vào viện ghi Hb 124 g/L, Hct 0,37 L/L và MCV 87 fL.</w:t>
      </w:r>
    </w:p>
    <w:p>
      <w:r>
        <w:t>Các giá trị này phải được đọc theo khoảng tham chiếu ghi trên phiếu labo.</w:t>
      </w:r>
    </w:p>
    <w:p>
      <w:r>
        <w:t>Trong sáu giờ tiếp theo, người bệnh được truyền dịch tinh thể để xử trí tình trạng mất nước.</w:t>
      </w:r>
    </w:p>
    <w:p>
      <w:r>
        <w:t>Mẫu sau đó ghi Hb 99 g/L, Hct 0,30 L/L và MCV 86 fL.</w:t>
      </w:r>
    </w:p>
    <w:p>
      <w:r>
        <w:t>Phiếu không có cờ kết cụm và không báo mẫu tan máu.</w:t>
      </w:r>
    </w:p>
    <w:p>
      <w:r>
        <w:t>Người bệnh tỉnh, mạch nhanh hơn trước nhưng huyết áp chưa thay đổi rõ.</w:t>
      </w:r>
    </w:p>
    <w:p>
      <w:r>
        <w:t>Khám lại thấy bụng đau tăng nhẹ, chưa xác định được nguồn chảy máu.</w:t>
      </w:r>
    </w:p>
    <w:p>
      <w:r>
        <w:t>Không thể kết luận ngay rằng Hb giảm hoàn toàn do pha loãng.</w:t>
      </w:r>
    </w:p>
    <w:p>
      <w:r>
        <w:t>Cũng không thể kết luận thiếu máu thiếu sắt chỉ từ Hb giảm.</w:t>
      </w:r>
    </w:p>
    <w:p>
      <w:r>
        <w:rPr>
          <w:b/>
        </w:rPr>
        <w:t>Lời giải năm bước</w:t>
      </w:r>
    </w:p>
    <w:p>
      <w:r>
        <w:rPr>
          <w:b/>
        </w:rPr>
        <w:t>Bước 1: Đánh giá lại người bệnh.</w:t>
      </w:r>
    </w:p>
    <w:p>
      <w:r>
        <w:t>Tìm chảy máu, giảm tưới máu, khó thở, đau ngực và thay đổi ý thức.</w:t>
      </w:r>
    </w:p>
    <w:p>
      <w:r>
        <w:t>Mạch nhanh và đau bụng tăng khiến khả năng diễn tiến cấp phải được xem xét nghiêm túc.</w:t>
      </w:r>
    </w:p>
    <w:p>
      <w:r>
        <w:rPr>
          <w:b/>
        </w:rPr>
        <w:t>Bước 2: Kiểm tra tính hợp lệ của mẫu.</w:t>
      </w:r>
    </w:p>
    <w:p>
      <w:r>
        <w:t>Xác nhận đúng người bệnh, thời điểm lấy và vị trí lấy mẫu.</w:t>
      </w:r>
    </w:p>
    <w:p>
      <w:r>
        <w:t>Hỏi mẫu có được lấy từ đường đang truyền dịch hay không.</w:t>
      </w:r>
    </w:p>
    <w:p>
      <w:r>
        <w:rPr>
          <w:b/>
        </w:rPr>
        <w:t>Bước 3: So sánh xu hướng và các dòng tế bào.</w:t>
      </w:r>
    </w:p>
    <w:p>
      <w:r>
        <w:t>Hb và Hct giảm trong khoảng thời gian ngắn, trong khi MCV gần như không đổi.</w:t>
      </w:r>
    </w:p>
    <w:p>
      <w:r>
        <w:t>Nếu tiểu cầu và bạch cầu cũng giảm đồng hướng, pha loãng trở nên đáng cân nhắc hơn.</w:t>
      </w:r>
    </w:p>
    <w:p>
      <w:r>
        <w:t>Tuy nhiên, thay đổi đồng hướng không tự loại trừ chảy máu.</w:t>
      </w:r>
    </w:p>
    <w:p>
      <w:r>
        <w:rPr>
          <w:b/>
        </w:rPr>
        <w:t>Bước 4: Ghép với bối cảnh.</w:t>
      </w:r>
    </w:p>
    <w:p>
      <w:r>
        <w:t>Dịch truyền có thể góp phần làm giảm nồng độ Hb do pha loãng.</w:t>
      </w:r>
    </w:p>
    <w:p>
      <w:r>
        <w:t>Mất máu cấp cũng thường chưa làm MCV thay đổi ngay.</w:t>
      </w:r>
    </w:p>
    <w:p>
      <w:r>
        <w:t>MCV trong khoảng tham chiếu của labo không cho phép loại trừ thiếu sắt từ trước hoặc cơ chế hỗn hợp.</w:t>
      </w:r>
    </w:p>
    <w:p>
      <w:r>
        <w:rPr>
          <w:b/>
        </w:rPr>
        <w:t>Bước 5: Hành động theo nguy cơ.</w:t>
      </w:r>
    </w:p>
    <w:p>
      <w:r>
        <w:t>Tiếp tục đánh giá nguồn chảy máu, theo dõi diễn biến và lấy lại CBC đúng kỹ thuật nếu cần.</w:t>
      </w:r>
    </w:p>
    <w:p>
      <w:r>
        <w:t>Xét nghiệm bổ sung phải nhằm trả lời câu hỏi cụ thể, chẳng hạn tan máu hoặc thiếu chất tạo máu.</w:t>
      </w:r>
    </w:p>
    <w:p>
      <w:r>
        <w:t>Nếu người bệnh xuất hiện dấu hiệu cấp cứu, phải xử trí và hội chẩn ngay mà không chờ đủ mọi xét nghiệm.</w:t>
      </w:r>
    </w:p>
    <w:p>
      <w:r>
        <w:t>Điểm chính của case là Hb giảm cần được giải thích bằng thời gian, dịch truyền, mẫu và lâm sàng.</w:t>
      </w:r>
    </w:p>
    <w:p>
      <w:r>
        <w:t>Các chỉ số hồng cầu chỉ hỗ trợ phân loại, không tự xác định nguyên nhân.</w:t>
      </w:r>
    </w:p>
    <w:p>
      <w:pPr>
        <w:pStyle w:val="Heading2"/>
      </w:pPr>
      <w:r>
        <w:t>Case 2: Platelet giảm đột ngột kèm cờ kết cụm</w:t>
      </w:r>
    </w:p>
    <w:p>
      <w:r>
        <w:t>Người bệnh nam 67 tuổi đang điều trị nhiễm trùng, không có chảy máu mới.</w:t>
      </w:r>
    </w:p>
    <w:p>
      <w:r>
        <w:t>Tiểu cầu ngày trước là 218 × 10^9/L.</w:t>
      </w:r>
    </w:p>
    <w:p>
      <w:r>
        <w:t>CBC hôm nay ghi tiểu cầu 36 × 10^9/L và có cờ “platelet clumps”.</w:t>
      </w:r>
    </w:p>
    <w:p>
      <w:r>
        <w:t>Hb không thay đổi đáng kể và người bệnh không có ban xuất huyết mới.</w:t>
      </w:r>
    </w:p>
    <w:p>
      <w:r>
        <w:t>Mẫu được lấy vào ống EDTA từ tĩnh mạch ngoại biên.</w:t>
      </w:r>
    </w:p>
    <w:p>
      <w:r>
        <w:t>Kết quả giảm mạnh nhưng biểu hiện lâm sàng không tương xứng.</w:t>
      </w:r>
    </w:p>
    <w:p>
      <w:r>
        <w:rPr>
          <w:b/>
        </w:rPr>
        <w:t>Lời giải năm bước</w:t>
      </w:r>
    </w:p>
    <w:p>
      <w:r>
        <w:rPr>
          <w:b/>
        </w:rPr>
        <w:t>Bước 1: Khám người bệnh và tìm dấu hiệu nguy hiểm.</w:t>
      </w:r>
    </w:p>
    <w:p>
      <w:r>
        <w:t>Kiểm tra chảy máu niêm mạc, xuất huyết da lan rộng, mất ổn định và thay đổi ý thức.</w:t>
      </w:r>
    </w:p>
    <w:p>
      <w:r>
        <w:t>Không có chảy máu không chứng minh số lượng tiểu cầu là giả, nhưng giúp xác định mức độ khẩn.</w:t>
      </w:r>
    </w:p>
    <w:p>
      <w:r>
        <w:rPr>
          <w:b/>
        </w:rPr>
        <w:t>Bước 2: Đọc toàn bộ phiếu và cờ máy.</w:t>
      </w:r>
    </w:p>
    <w:p>
      <w:r>
        <w:t>Cờ kết cụm là dữ kiện quan trọng, không phải chú thích có thể bỏ qua.</w:t>
      </w:r>
    </w:p>
    <w:p>
      <w:r>
        <w:t>Kết cụm làm máy đếm một nhóm tiểu cầu như một hạt lớn hoặc không đếm được.</w:t>
      </w:r>
    </w:p>
    <w:p>
      <w:r>
        <w:rPr>
          <w:b/>
        </w:rPr>
        <w:t>Bước 3: Gọi labo để xác nhận.</w:t>
      </w:r>
    </w:p>
    <w:p>
      <w:r>
        <w:t>Hỏi labo có quan sát kết cụm trên phết máu hay không.</w:t>
      </w:r>
    </w:p>
    <w:p>
      <w:r>
        <w:t>Hỏi quy trình lấy mẫu thay thế và cách báo cáo kết quả được xác nhận tại cơ sở.</w:t>
      </w:r>
    </w:p>
    <w:p>
      <w:r>
        <w:rPr>
          <w:b/>
        </w:rPr>
        <w:t>Bước 4: Lấy lại mẫu đúng quy trình khi an toàn.</w:t>
      </w:r>
    </w:p>
    <w:p>
      <w:r>
        <w:t>Mẫu mới có thể cần loại ống khác theo hướng dẫn của labo.</w:t>
      </w:r>
    </w:p>
    <w:p>
      <w:r>
        <w:t>Không tự áp dụng hệ số hiệu chỉnh nếu labo chưa xác nhận phương pháp.</w:t>
      </w:r>
    </w:p>
    <w:p>
      <w:r>
        <w:rPr>
          <w:b/>
        </w:rPr>
        <w:t>Bước 5: Chỉ xử trí giảm tiểu cầu thật sau khi tích hợp dữ kiện.</w:t>
      </w:r>
    </w:p>
    <w:p>
      <w:r>
        <w:t>Nếu mẫu xác nhận cho số lượng tiểu cầu phù hợp hơn, kết quả EDTA ban đầu có thể là giảm tiểu cầu giả.</w:t>
      </w:r>
    </w:p>
    <w:p>
      <w:r>
        <w:t>Nếu tiểu cầu vẫn giảm, phải đánh giá các nguyên nhân thật dựa trên bệnh cảnh và xu hướng.</w:t>
      </w:r>
    </w:p>
    <w:p>
      <w:r>
        <w:t>Không xử trí một con số có khả năng giả chỉ vì nó được in đậm trên phiếu.</w:t>
      </w:r>
    </w:p>
    <w:p>
      <w:r>
        <w:t>Điểm chính của case là cờ kết cụm yêu cầu xác nhận kỹ thuật trước khi gán chẩn đoán.</w:t>
      </w:r>
    </w:p>
    <w:p>
      <w:pPr>
        <w:pStyle w:val="Heading1"/>
      </w:pPr>
      <w:r>
        <w:t>11. Tóm tắt và tổng kết</w:t>
      </w:r>
    </w:p>
    <w:p>
      <w:pPr>
        <w:pStyle w:val="Heading2"/>
      </w:pPr>
      <w:r>
        <w:t>11.1. Khung đọc ngắn gọn</w:t>
      </w:r>
    </w:p>
    <w:p>
      <w:r>
        <w:t>Bước đầu tiên là nhìn người bệnh, không phải nhìn bảng xét nghiệm.</w:t>
      </w:r>
    </w:p>
    <w:p>
      <w:r>
        <w:t>Bước tiếp theo là xác nhận đúng người, đúng mẫu, đúng đơn vị và đúng thời điểm.</w:t>
      </w:r>
    </w:p>
    <w:p>
      <w:r>
        <w:t>Đọc CBC theo ba dòng: hồng cầu, bạch cầu và tiểu cầu.</w:t>
      </w:r>
    </w:p>
    <w:p>
      <w:r>
        <w:t>Đọc đông máu theo từng xét nghiệm và khoảng tham chiếu của labo.</w:t>
      </w:r>
    </w:p>
    <w:p>
      <w:r>
        <w:t>So sánh baseline, xu hướng và tốc độ thay đổi.</w:t>
      </w:r>
    </w:p>
    <w:p>
      <w:r>
        <w:t>Đặt kết quả vào bối cảnh thuốc, dịch truyền, thủ thuật và chế phẩm máu.</w:t>
      </w:r>
    </w:p>
    <w:p>
      <w:r>
        <w:t>Tìm sự phù hợp hoặc mâu thuẫn giữa lâm sàng với xét nghiệm.</w:t>
      </w:r>
    </w:p>
    <w:p>
      <w:r>
        <w:t>Gọi labo khi có cờ máy, thay đổi bất ngờ hoặc nghi vấn tiền phân tích.</w:t>
      </w:r>
    </w:p>
    <w:p>
      <w:r>
        <w:t>Chọn hành động theo nguy cơ của người bệnh, không theo một con số biệt lập.</w:t>
      </w:r>
    </w:p>
    <w:p>
      <w:pPr>
        <w:pStyle w:val="Heading2"/>
      </w:pPr>
      <w:r>
        <w:t>11.2. Những điều tuyệt đối không làm</w:t>
      </w:r>
    </w:p>
    <w:p>
      <w:r>
        <w:t>Không trì hoãn xử trí cấp cứu để chờ giải thích hoàn chỉnh xét nghiệm.</w:t>
      </w:r>
    </w:p>
    <w:p>
      <w:r>
        <w:t>Không dùng một ngưỡng truyền máu cố định cho mọi người bệnh.</w:t>
      </w:r>
    </w:p>
    <w:p>
      <w:r>
        <w:t>Không kết luận nguyên nhân thiếu máu chỉ từ MCV.</w:t>
      </w:r>
    </w:p>
    <w:p>
      <w:r>
        <w:t>Không xem tỷ lệ bạch cầu thay cho số lượng tuyệt đối.</w:t>
      </w:r>
    </w:p>
    <w:p>
      <w:r>
        <w:t>Không xử trí giảm tiểu cầu giả khi chưa kiểm tra cờ kết cụm.</w:t>
      </w:r>
    </w:p>
    <w:p>
      <w:r>
        <w:t>Không bỏ qua khả năng mẫu bị pha loãng từ đường truyền.</w:t>
      </w:r>
    </w:p>
    <w:p>
      <w:r>
        <w:t>Không so sánh kết quả từ hai labo mà bỏ qua đơn vị và khoảng tham chiếu.</w:t>
      </w:r>
    </w:p>
    <w:p>
      <w:r>
        <w:t>Không tự suy diễn ảnh hưởng của thuốc khi chưa biết thời điểm dùng và phương pháp xét nghiệm.</w:t>
      </w:r>
    </w:p>
    <w:p>
      <w:r>
        <w:t>Không dùng kết quả đông máu đơn lẻ để khẳng định có hoặc không có chảy máu.</w:t>
      </w:r>
    </w:p>
    <w:p>
      <w:r>
        <w:t>Không gọi labo mà thiếu nhận diện người bệnh và câu hỏi cụ thể.</w:t>
      </w:r>
    </w:p>
    <w:p>
      <w:r>
        <w:t>Không chờ lấy được “mẫu hoàn hảo” khi người bệnh đang mất ổn định.</w:t>
      </w:r>
    </w:p>
    <w:p>
      <w:pPr>
        <w:pStyle w:val="Heading1"/>
      </w:pPr>
      <w:r>
        <w:t>12. TIPS THỰC HÀNH</w:t>
      </w:r>
    </w:p>
    <w:p>
      <w:pPr>
        <w:pStyle w:val="ListBullet"/>
      </w:pPr>
      <w:r>
        <w:t>Ghi thời điểm lấy mẫu cạnh mọi sự kiện như truyền dịch, thủ thuật hoặc chảy máu.</w:t>
      </w:r>
    </w:p>
    <w:p>
      <w:pPr>
        <w:pStyle w:val="ListBullet"/>
      </w:pPr>
      <w:r>
        <w:t>Khi kết quả thay đổi đột ngột, kiểm tra đúng người bệnh trước khi tìm bệnh hiếm.</w:t>
      </w:r>
    </w:p>
    <w:p>
      <w:pPr>
        <w:pStyle w:val="ListBullet"/>
      </w:pPr>
      <w:r>
        <w:t>Luôn đọc đơn vị và khoảng tham chiếu ngay trên phiếu của labo thực hiện.</w:t>
      </w:r>
    </w:p>
    <w:p>
      <w:pPr>
        <w:pStyle w:val="ListBullet"/>
      </w:pPr>
      <w:r>
        <w:t>Nhìn cả ba dòng CBC để phát hiện pha loãng hoặc thay đổi đa dòng.</w:t>
      </w:r>
    </w:p>
    <w:p>
      <w:pPr>
        <w:pStyle w:val="ListBullet"/>
      </w:pPr>
      <w:r>
        <w:t>Dùng số lượng tuyệt đối của từng dòng bạch cầu khi labo cung cấp.</w:t>
      </w:r>
    </w:p>
    <w:p>
      <w:pPr>
        <w:pStyle w:val="ListBullet"/>
      </w:pPr>
      <w:r>
        <w:t>Xem cờ máy như một dữ kiện cần giải quyết, không phải phần trang trí.</w:t>
      </w:r>
    </w:p>
    <w:p>
      <w:pPr>
        <w:pStyle w:val="ListBullet"/>
      </w:pPr>
      <w:r>
        <w:t>Với cờ kết cụm tiểu cầu, gọi labo trước khi gán chẩn đoán giảm tiểu cầu thật.</w:t>
      </w:r>
    </w:p>
    <w:p>
      <w:pPr>
        <w:pStyle w:val="ListBullet"/>
      </w:pPr>
      <w:r>
        <w:t>Khi nghi nhiễm dịch truyền, xác nhận vị trí và kỹ thuật lấy mẫu.</w:t>
      </w:r>
    </w:p>
    <w:p>
      <w:pPr>
        <w:pStyle w:val="ListBullet"/>
      </w:pPr>
      <w:r>
        <w:t>Đọc Hb cùng Hct, MCV, RDW và diễn biến thay vì đọc riêng một con số.</w:t>
      </w:r>
    </w:p>
    <w:p>
      <w:pPr>
        <w:pStyle w:val="ListBullet"/>
      </w:pPr>
      <w:r>
        <w:t>Nhớ rằng MCV trong khoảng tham chiếu không loại trừ mất máu cấp.</w:t>
      </w:r>
    </w:p>
    <w:p>
      <w:pPr>
        <w:pStyle w:val="ListBullet"/>
      </w:pPr>
      <w:r>
        <w:t>So kết quả theo tốc độ thay đổi, không chỉ theo mức tăng hoặc giảm.</w:t>
      </w:r>
    </w:p>
    <w:p>
      <w:pPr>
        <w:pStyle w:val="ListBullet"/>
      </w:pPr>
      <w:r>
        <w:t>Ghi rõ thời điểm dùng thuốc chống đông gần nhất khi trao đổi với labo.</w:t>
      </w:r>
    </w:p>
    <w:p>
      <w:pPr>
        <w:pStyle w:val="ListBullet"/>
      </w:pPr>
      <w:r>
        <w:t>Hỏi labo một câu cụ thể như “mẫu có kết cụm hay thiếu thể tích không”.</w:t>
      </w:r>
    </w:p>
    <w:p>
      <w:pPr>
        <w:pStyle w:val="ListBullet"/>
      </w:pPr>
      <w:r>
        <w:t>Đọc lại kết quả quan trọng trong cuộc gọi để giảm sai sót truyền đạt.</w:t>
      </w:r>
    </w:p>
    <w:p>
      <w:pPr>
        <w:pStyle w:val="ListBullet"/>
      </w:pPr>
      <w:r>
        <w:t>Nếu lâm sàng không phù hợp xét nghiệm, kiểm tra đồng thời người bệnh và mẫu.</w:t>
      </w:r>
    </w:p>
    <w:p>
      <w:pPr>
        <w:pStyle w:val="ListBullet"/>
      </w:pPr>
      <w:r>
        <w:t>Khi phải lấy lại mẫu, chỉ thực hiện lúc an toàn và theo quy trình cơ sở.</w:t>
      </w:r>
    </w:p>
    <w:p>
      <w:pPr>
        <w:pStyle w:val="ListBullet"/>
      </w:pPr>
      <w:r>
        <w:t>Không để một kết quả được in đậm thay thế đánh giá cấp cứu tại giường.</w:t>
      </w:r>
    </w:p>
    <w:p>
      <w:pPr>
        <w:pStyle w:val="Heading1"/>
      </w:pPr>
      <w:r>
        <w:t>13. Tài liệu tham khảo</w:t>
      </w:r>
    </w:p>
    <w:p>
      <w:pPr>
        <w:pStyle w:val="ListBullet"/>
      </w:pPr>
      <w:r>
        <w:t xml:space="preserve">World Health Organization. </w:t>
      </w:r>
      <w:r>
        <w:rPr>
          <w:i/>
        </w:rPr>
        <w:t>Guideline on haemoglobin cutoffs to define anaemia in individuals and populations</w:t>
      </w:r>
      <w:r>
        <w:t>. ISBN 978-92-4-008854-2. https://www.who.int/publications/i/item/9789240088542</w:t>
      </w:r>
    </w:p>
    <w:p>
      <w:pPr>
        <w:pStyle w:val="Heading2"/>
      </w:pPr>
      <w:r>
        <w:t>Nguồn định hướng không cấp nhãn</w:t>
      </w:r>
    </w:p>
    <w:p>
      <w:pPr>
        <w:pStyle w:val="ListBullet"/>
      </w:pPr>
      <w:r>
        <w:t>BSH educational slides — tài liệu giảng dạy dùng để định hướng học tập, không gán cấp độ bằng chứng và không được gọi là guideline.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