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BB9" w:rsidRPr="00D94BB9" w:rsidRDefault="00D94BB9" w:rsidP="00D94BB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D94BB9">
        <w:rPr>
          <w:rFonts w:ascii="Helvetica" w:eastAsia="Times New Roman" w:hAnsi="Helvetica" w:cs="Helvetica"/>
          <w:b/>
          <w:bCs/>
          <w:color w:val="000000"/>
          <w:sz w:val="45"/>
          <w:szCs w:val="45"/>
        </w:rPr>
        <w:t>SHITTAUNG PAGODAS FESTIVAL</w:t>
      </w:r>
    </w:p>
    <w:p w:rsidR="00D94BB9" w:rsidRPr="00D94BB9" w:rsidRDefault="00D94BB9" w:rsidP="00D94BB9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4BB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The </w:t>
      </w:r>
      <w:proofErr w:type="spellStart"/>
      <w:r w:rsidRPr="00D94BB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Shaitthaung</w:t>
      </w:r>
      <w:proofErr w:type="spellEnd"/>
      <w:r w:rsidRPr="00D94BB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gramStart"/>
      <w:r w:rsidRPr="00D94BB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Temple </w:t>
      </w:r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proofErr w:type="gramEnd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 also spelled </w:t>
      </w:r>
      <w:proofErr w:type="spellStart"/>
      <w:r w:rsidRPr="00D94BB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Shitthaung</w:t>
      </w:r>
      <w:proofErr w:type="spellEnd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 according to Standard Burmese pronunciation, is a famous temple in </w:t>
      </w:r>
      <w:proofErr w:type="spellStart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>Mrauk</w:t>
      </w:r>
      <w:proofErr w:type="spellEnd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 U. The name means ‘Temple of 80,000 Buddha Images’, and is also known as the ‘Temple of Victory’.</w:t>
      </w:r>
    </w:p>
    <w:p w:rsidR="00D94BB9" w:rsidRPr="00D94BB9" w:rsidRDefault="00D94BB9" w:rsidP="00D9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B9" w:rsidRPr="00D94BB9" w:rsidRDefault="00D94BB9" w:rsidP="00D94BB9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Among the most popular festival of the Rakhine people of Myanmar, the </w:t>
      </w:r>
      <w:proofErr w:type="spellStart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>Shittaung</w:t>
      </w:r>
      <w:proofErr w:type="spellEnd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 Pagoda Festival is held in April every year. The festival is a traditional pagoda festival where candles are lit and flowers given to pay homage to the local pagoda. The modern-day festival continues the tradition of the Rakhine people of partaking in sporting events on the day of the pagoda festival. The festival is held in the Rakhine town of </w:t>
      </w:r>
      <w:proofErr w:type="spellStart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>Mrauk</w:t>
      </w:r>
      <w:proofErr w:type="spellEnd"/>
      <w:r w:rsidRPr="00D94BB9">
        <w:rPr>
          <w:rFonts w:ascii="Helvetica" w:eastAsia="Times New Roman" w:hAnsi="Helvetica" w:cs="Helvetica"/>
          <w:color w:val="000000"/>
          <w:sz w:val="27"/>
          <w:szCs w:val="27"/>
        </w:rPr>
        <w:t xml:space="preserve"> U.</w:t>
      </w:r>
    </w:p>
    <w:p w:rsidR="00D94BB9" w:rsidRPr="00D94BB9" w:rsidRDefault="00D94BB9" w:rsidP="00D94BB9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i/>
          <w:iCs/>
          <w:color w:val="000000"/>
          <w:sz w:val="23"/>
          <w:szCs w:val="23"/>
        </w:rPr>
      </w:pPr>
      <w:r w:rsidRPr="00D94BB9">
        <w:rPr>
          <w:rFonts w:ascii="Helvetica" w:eastAsia="Times New Roman" w:hAnsi="Helvetica" w:cs="Helvetica"/>
          <w:i/>
          <w:iCs/>
          <w:color w:val="000000"/>
          <w:sz w:val="23"/>
          <w:szCs w:val="23"/>
        </w:rPr>
        <w:t>Source: Internet</w:t>
      </w:r>
    </w:p>
    <w:p w:rsidR="00D94BB9" w:rsidRDefault="00D94BB9"/>
    <w:sectPr w:rsidR="00D94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B9"/>
    <w:rsid w:val="00D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EDA0CE-6035-425A-B4E3-12C7406C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B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tranthanhtruclinh12@gmail.com</dc:creator>
  <cp:keywords/>
  <dc:description/>
  <cp:lastModifiedBy>tranthanhtruclinh12@gmail.com</cp:lastModifiedBy>
  <cp:revision>1</cp:revision>
  <dcterms:created xsi:type="dcterms:W3CDTF">2020-11-12T18:34:00Z</dcterms:created>
  <dcterms:modified xsi:type="dcterms:W3CDTF">2020-11-12T18:35:00Z</dcterms:modified>
</cp:coreProperties>
</file>