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4" w:lineRule="auto"/>
        <w:jc w:val="center"/>
        <w:rPr>
          <w:rFonts w:ascii="Times New Roman" w:cs="Times New Roman" w:eastAsia="Times New Roman" w:hAnsi="Times New Roman"/>
          <w:b w:val="1"/>
          <w:color w:val="282880"/>
          <w:sz w:val="32"/>
          <w:szCs w:val="32"/>
        </w:rPr>
      </w:pPr>
      <w:r w:rsidDel="00000000" w:rsidR="00000000" w:rsidRPr="00000000">
        <w:rPr>
          <w:rFonts w:ascii="Times New Roman" w:cs="Times New Roman" w:eastAsia="Times New Roman" w:hAnsi="Times New Roman"/>
          <w:b w:val="1"/>
          <w:color w:val="282880"/>
          <w:sz w:val="32"/>
          <w:szCs w:val="32"/>
          <w:rtl w:val="0"/>
        </w:rPr>
        <w:t xml:space="preserve">ĐỀ THI THỰC HÀNH KẾT THÚC</w:t>
      </w:r>
    </w:p>
    <w:p w:rsidR="00000000" w:rsidDel="00000000" w:rsidP="00000000" w:rsidRDefault="00000000" w:rsidRPr="00000000" w14:paraId="00000002">
      <w:pPr>
        <w:spacing w:after="0" w:line="264" w:lineRule="auto"/>
        <w:jc w:val="center"/>
        <w:rPr>
          <w:rFonts w:ascii="Times New Roman" w:cs="Times New Roman" w:eastAsia="Times New Roman" w:hAnsi="Times New Roman"/>
          <w:b w:val="1"/>
          <w:color w:val="282880"/>
          <w:sz w:val="32"/>
          <w:szCs w:val="32"/>
        </w:rPr>
      </w:pPr>
      <w:r w:rsidDel="00000000" w:rsidR="00000000" w:rsidRPr="00000000">
        <w:rPr>
          <w:rFonts w:ascii="Times New Roman" w:cs="Times New Roman" w:eastAsia="Times New Roman" w:hAnsi="Times New Roman"/>
          <w:b w:val="1"/>
          <w:color w:val="282880"/>
          <w:sz w:val="32"/>
          <w:szCs w:val="32"/>
          <w:rtl w:val="0"/>
        </w:rPr>
        <w:t xml:space="preserve">MODULE 4 WEB BACK-END SPRING DEVELOPMENT </w:t>
      </w:r>
    </w:p>
    <w:p w:rsidR="00000000" w:rsidDel="00000000" w:rsidP="00000000" w:rsidRDefault="00000000" w:rsidRPr="00000000" w14:paraId="00000003">
      <w:pPr>
        <w:spacing w:after="0" w:line="264" w:lineRule="auto"/>
        <w:jc w:val="center"/>
        <w:rPr>
          <w:rFonts w:ascii="Times New Roman" w:cs="Times New Roman" w:eastAsia="Times New Roman" w:hAnsi="Times New Roman"/>
          <w:b w:val="1"/>
          <w:color w:val="28288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282880"/>
          <w:sz w:val="32"/>
          <w:szCs w:val="32"/>
          <w:rtl w:val="0"/>
        </w:rPr>
        <w:t xml:space="preserve">BOOTCAMP JAVA  </w:t>
      </w:r>
    </w:p>
    <w:p w:rsidR="00000000" w:rsidDel="00000000" w:rsidP="00000000" w:rsidRDefault="00000000" w:rsidRPr="00000000" w14:paraId="00000004">
      <w:pPr>
        <w:spacing w:after="0" w:line="264" w:lineRule="auto"/>
        <w:jc w:val="center"/>
        <w:rPr>
          <w:rFonts w:ascii="Times New Roman" w:cs="Times New Roman" w:eastAsia="Times New Roman" w:hAnsi="Times New Roman"/>
          <w:b w:val="1"/>
          <w:color w:val="282880"/>
          <w:sz w:val="32"/>
          <w:szCs w:val="32"/>
        </w:rPr>
      </w:pPr>
      <w:r w:rsidDel="00000000" w:rsidR="00000000" w:rsidRPr="00000000">
        <w:rPr>
          <w:rtl w:val="0"/>
        </w:rPr>
      </w:r>
    </w:p>
    <w:p w:rsidR="00000000" w:rsidDel="00000000" w:rsidP="00000000" w:rsidRDefault="00000000" w:rsidRPr="00000000" w14:paraId="00000005">
      <w:pPr>
        <w:spacing w:after="0"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thi: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spacing w:after="0" w:line="264"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Thời gian làm bài:</w:t>
      </w:r>
      <w:r w:rsidDel="00000000" w:rsidR="00000000" w:rsidRPr="00000000">
        <w:rPr>
          <w:rFonts w:ascii="Times New Roman" w:cs="Times New Roman" w:eastAsia="Times New Roman" w:hAnsi="Times New Roman"/>
          <w:sz w:val="24"/>
          <w:szCs w:val="24"/>
          <w:rtl w:val="0"/>
        </w:rPr>
        <w:t xml:space="preserve"> 120 phút.</w:t>
      </w:r>
      <w:r w:rsidDel="00000000" w:rsidR="00000000" w:rsidRPr="00000000">
        <w:rPr>
          <w:rtl w:val="0"/>
        </w:rPr>
      </w:r>
    </w:p>
    <w:p w:rsidR="00000000" w:rsidDel="00000000" w:rsidP="00000000" w:rsidRDefault="00000000" w:rsidRPr="00000000" w14:paraId="00000007">
      <w:pPr>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Công cụ sử dụng:</w:t>
      </w:r>
      <w:r w:rsidDel="00000000" w:rsidR="00000000" w:rsidRPr="00000000">
        <w:rPr>
          <w:rFonts w:ascii="Times New Roman" w:cs="Times New Roman" w:eastAsia="Times New Roman" w:hAnsi="Times New Roman"/>
          <w:sz w:val="24"/>
          <w:szCs w:val="24"/>
          <w:rtl w:val="0"/>
        </w:rPr>
        <w:t xml:space="preserve"> IntellJ</w:t>
      </w:r>
    </w:p>
    <w:p w:rsidR="00000000" w:rsidDel="00000000" w:rsidP="00000000" w:rsidRDefault="00000000" w:rsidRPr="00000000" w14:paraId="00000008">
      <w:pPr>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Ngôn ngữ lập trình:</w:t>
      </w:r>
      <w:r w:rsidDel="00000000" w:rsidR="00000000" w:rsidRPr="00000000">
        <w:rPr>
          <w:rFonts w:ascii="Times New Roman" w:cs="Times New Roman" w:eastAsia="Times New Roman" w:hAnsi="Times New Roman"/>
          <w:sz w:val="24"/>
          <w:szCs w:val="24"/>
          <w:rtl w:val="0"/>
        </w:rPr>
        <w:t xml:space="preserve"> Java, Framework: Spring MVC, Spring Boot</w:t>
      </w:r>
    </w:p>
    <w:p w:rsidR="00000000" w:rsidDel="00000000" w:rsidP="00000000" w:rsidRDefault="00000000" w:rsidRPr="00000000" w14:paraId="00000009">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 và tên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Mã học viên: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Tạo webapp có chức năng quản lý việc Q&amp;A giữa học viên và trung tâm. Hệ thống cho phép hiển thị:</w:t>
      </w:r>
    </w:p>
    <w:p w:rsidR="00000000" w:rsidDel="00000000" w:rsidP="00000000" w:rsidRDefault="00000000" w:rsidRPr="00000000" w14:paraId="0000000C">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tất cả các câu hỏi mà đã đăng trên website và cho phép thêm, xóa, tìm kiếm câu hỏi.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64" w:lineRule="auto"/>
        <w:ind w:firstLine="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Thông tin cần hiển thị lên màn hình danh sách bao gồm:</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Ô nhập tên tiêu đề để tìm kiếm</w:t>
      </w:r>
    </w:p>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Ô chọn loại câu hỏi</w:t>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tìm kiếm</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hiển thị thông tin </w:t>
      </w:r>
      <w:r w:rsidDel="00000000" w:rsidR="00000000" w:rsidRPr="00000000">
        <w:rPr>
          <w:rFonts w:ascii="Times New Roman" w:cs="Times New Roman" w:eastAsia="Times New Roman" w:hAnsi="Times New Roman"/>
          <w:color w:val="ff0000"/>
          <w:sz w:val="24"/>
          <w:szCs w:val="24"/>
          <w:rtl w:val="0"/>
        </w:rPr>
        <w:t xml:space="preserve">câu hỏi</w:t>
      </w:r>
      <w:r w:rsidDel="00000000" w:rsidR="00000000" w:rsidRPr="00000000">
        <w:rPr>
          <w:rFonts w:ascii="Times New Roman" w:cs="Times New Roman" w:eastAsia="Times New Roman" w:hAnsi="Times New Roman"/>
          <w:color w:val="000000"/>
          <w:sz w:val="24"/>
          <w:szCs w:val="24"/>
          <w:rtl w:val="0"/>
        </w:rPr>
        <w:t xml:space="preserve"> bao gồm:</w:t>
      </w:r>
    </w:p>
    <w:p w:rsidR="00000000" w:rsidDel="00000000" w:rsidP="00000000" w:rsidRDefault="00000000" w:rsidRPr="00000000" w14:paraId="00000012">
      <w:pPr>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 thứ tự: Hiển thị số thứ tự của các thông tin trên table</w:t>
      </w:r>
    </w:p>
    <w:p w:rsidR="00000000" w:rsidDel="00000000" w:rsidP="00000000" w:rsidRDefault="00000000" w:rsidRPr="00000000" w14:paraId="00000013">
      <w:pPr>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Tiêu đề: Hiển thị tiêu đề của câu hỏi</w:t>
      </w:r>
    </w:p>
    <w:p w:rsidR="00000000" w:rsidDel="00000000" w:rsidP="00000000" w:rsidRDefault="00000000" w:rsidRPr="00000000" w14:paraId="00000014">
      <w:pPr>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Loại câu hỏi: </w:t>
      </w:r>
      <w:r w:rsidDel="00000000" w:rsidR="00000000" w:rsidRPr="00000000">
        <w:rPr>
          <w:rFonts w:ascii="Times New Roman" w:cs="Times New Roman" w:eastAsia="Times New Roman" w:hAnsi="Times New Roman"/>
          <w:sz w:val="24"/>
          <w:szCs w:val="24"/>
          <w:rtl w:val="0"/>
        </w:rPr>
        <w:t xml:space="preserve">Hiển</w:t>
      </w:r>
      <w:r w:rsidDel="00000000" w:rsidR="00000000" w:rsidRPr="00000000">
        <w:rPr>
          <w:rFonts w:ascii="Times New Roman" w:cs="Times New Roman" w:eastAsia="Times New Roman" w:hAnsi="Times New Roman"/>
          <w:color w:val="000000"/>
          <w:sz w:val="24"/>
          <w:szCs w:val="24"/>
          <w:rtl w:val="0"/>
        </w:rPr>
        <w:t xml:space="preserve"> thị thể loại của câu hỏi</w:t>
      </w:r>
    </w:p>
    <w:p w:rsidR="00000000" w:rsidDel="00000000" w:rsidP="00000000" w:rsidRDefault="00000000" w:rsidRPr="00000000" w14:paraId="00000015">
      <w:pPr>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Ngày đăng: Ngày mà học viên đăng câu hỏi lên hệ thống</w:t>
      </w:r>
    </w:p>
    <w:p w:rsidR="00000000" w:rsidDel="00000000" w:rsidP="00000000" w:rsidRDefault="00000000" w:rsidRPr="00000000" w14:paraId="00000016">
      <w:pPr>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Tình trạng:</w:t>
      </w:r>
    </w:p>
    <w:p w:rsidR="00000000" w:rsidDel="00000000" w:rsidP="00000000" w:rsidRDefault="00000000" w:rsidRPr="00000000" w14:paraId="00000017">
      <w:pPr>
        <w:widowControl w:val="0"/>
        <w:numPr>
          <w:ilvl w:val="2"/>
          <w:numId w:val="3"/>
        </w:numPr>
        <w:pBdr>
          <w:top w:space="0" w:sz="0" w:val="nil"/>
          <w:left w:space="0" w:sz="0" w:val="nil"/>
          <w:bottom w:space="0" w:sz="0" w:val="nil"/>
          <w:right w:space="0" w:sz="0" w:val="nil"/>
          <w:between w:space="0" w:sz="0" w:val="nil"/>
        </w:pBdr>
        <w:spacing w:after="0" w:line="264" w:lineRule="auto"/>
        <w:ind w:left="216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Chờ phản hồi: câu hỏi của học viên chưa được phản hồi bởi trainer hoặc admin</w:t>
      </w:r>
    </w:p>
    <w:p w:rsidR="00000000" w:rsidDel="00000000" w:rsidP="00000000" w:rsidRDefault="00000000" w:rsidRPr="00000000" w14:paraId="00000018">
      <w:pPr>
        <w:widowControl w:val="0"/>
        <w:numPr>
          <w:ilvl w:val="2"/>
          <w:numId w:val="3"/>
        </w:numPr>
        <w:pBdr>
          <w:top w:space="0" w:sz="0" w:val="nil"/>
          <w:left w:space="0" w:sz="0" w:val="nil"/>
          <w:bottom w:space="0" w:sz="0" w:val="nil"/>
          <w:right w:space="0" w:sz="0" w:val="nil"/>
          <w:between w:space="0" w:sz="0" w:val="nil"/>
        </w:pBdr>
        <w:spacing w:after="0" w:line="264" w:lineRule="auto"/>
        <w:ind w:left="216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Đã phản hồi: câu hỏi của học viên đã được trainer hoặc admin phản hồi.</w:t>
      </w:r>
    </w:p>
    <w:p w:rsidR="00000000" w:rsidDel="00000000" w:rsidP="00000000" w:rsidRDefault="00000000" w:rsidRPr="00000000" w14:paraId="00000019">
      <w:pPr>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Tính năng:</w:t>
      </w:r>
    </w:p>
    <w:p w:rsidR="00000000" w:rsidDel="00000000" w:rsidP="00000000" w:rsidRDefault="00000000" w:rsidRPr="00000000" w14:paraId="0000001A">
      <w:pPr>
        <w:widowControl w:val="0"/>
        <w:numPr>
          <w:ilvl w:val="2"/>
          <w:numId w:val="3"/>
        </w:numPr>
        <w:pBdr>
          <w:top w:space="0" w:sz="0" w:val="nil"/>
          <w:left w:space="0" w:sz="0" w:val="nil"/>
          <w:bottom w:space="0" w:sz="0" w:val="nil"/>
          <w:right w:space="0" w:sz="0" w:val="nil"/>
          <w:between w:space="0" w:sz="0" w:val="nil"/>
        </w:pBdr>
        <w:spacing w:after="0" w:line="264" w:lineRule="auto"/>
        <w:ind w:left="216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cập nhật: cho phép sửa nội dung câu hỏi.</w:t>
      </w:r>
    </w:p>
    <w:p w:rsidR="00000000" w:rsidDel="00000000" w:rsidP="00000000" w:rsidRDefault="00000000" w:rsidRPr="00000000" w14:paraId="0000001B">
      <w:pPr>
        <w:widowControl w:val="0"/>
        <w:numPr>
          <w:ilvl w:val="2"/>
          <w:numId w:val="3"/>
        </w:numPr>
        <w:pBdr>
          <w:top w:space="0" w:sz="0" w:val="nil"/>
          <w:left w:space="0" w:sz="0" w:val="nil"/>
          <w:bottom w:space="0" w:sz="0" w:val="nil"/>
          <w:right w:space="0" w:sz="0" w:val="nil"/>
          <w:between w:space="0" w:sz="0" w:val="nil"/>
        </w:pBdr>
        <w:spacing w:after="0" w:line="264" w:lineRule="auto"/>
        <w:ind w:left="216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xóa: cho phép xóa câu hỏi</w:t>
      </w:r>
    </w:p>
    <w:p w:rsidR="00000000" w:rsidDel="00000000" w:rsidP="00000000" w:rsidRDefault="00000000" w:rsidRPr="00000000" w14:paraId="0000001C">
      <w:pPr>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Thanh phân trang </w:t>
      </w:r>
    </w:p>
    <w:p w:rsidR="00000000" w:rsidDel="00000000" w:rsidP="00000000" w:rsidRDefault="00000000" w:rsidRPr="00000000" w14:paraId="0000001D">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64"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after="0"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1: Trang danh sách câu hỏi</w:t>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Hiển thị toàn bộ thông tin của các câu hỏi có trong cơ sở dữ liệu với 3 table là: </w:t>
      </w:r>
    </w:p>
    <w:p w:rsidR="00000000" w:rsidDel="00000000" w:rsidP="00000000" w:rsidRDefault="00000000" w:rsidRPr="00000000" w14:paraId="00000022">
      <w:pPr>
        <w:widowControl w:val="0"/>
        <w:numPr>
          <w:ilvl w:val="4"/>
          <w:numId w:val="3"/>
        </w:numPr>
        <w:pBdr>
          <w:top w:space="0" w:sz="0" w:val="nil"/>
          <w:left w:space="0" w:sz="0" w:val="nil"/>
          <w:bottom w:space="0" w:sz="0" w:val="nil"/>
          <w:right w:space="0" w:sz="0" w:val="nil"/>
          <w:between w:space="0" w:sz="0" w:val="nil"/>
        </w:pBdr>
        <w:spacing w:after="0" w:line="264" w:lineRule="auto"/>
        <w:ind w:left="13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QuestionType: </w:t>
        <w:br w:type="textWrapping"/>
        <w:t xml:space="preserve">có các field:  </w:t>
        <w:br w:type="textWrapping"/>
        <w:t xml:space="preserve">  + id: khóa chính với kiểu dữ liệu là kiểu số tự tăng</w:t>
        <w:br w:type="textWrapping"/>
        <w:t xml:space="preserve">  + name: Tên loại câu hỏi (ex: học tập, giáo vụ, khác..)</w:t>
      </w:r>
    </w:p>
    <w:p w:rsidR="00000000" w:rsidDel="00000000" w:rsidP="00000000" w:rsidRDefault="00000000" w:rsidRPr="00000000" w14:paraId="00000023">
      <w:pPr>
        <w:widowControl w:val="0"/>
        <w:numPr>
          <w:ilvl w:val="4"/>
          <w:numId w:val="3"/>
        </w:numPr>
        <w:pBdr>
          <w:top w:space="0" w:sz="0" w:val="nil"/>
          <w:left w:space="0" w:sz="0" w:val="nil"/>
          <w:bottom w:space="0" w:sz="0" w:val="nil"/>
          <w:right w:space="0" w:sz="0" w:val="nil"/>
          <w:between w:space="0" w:sz="0" w:val="nil"/>
        </w:pBdr>
        <w:spacing w:after="0" w:line="264" w:lineRule="auto"/>
        <w:ind w:left="13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64" w:lineRule="auto"/>
        <w:ind w:left="135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id: khóa chính với kiểu dữ liệu số tự tăng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64"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username: Tên đăng nhập của người dùng, kiểu dữ liệu là String</w:t>
      </w:r>
    </w:p>
    <w:p w:rsidR="00000000" w:rsidDel="00000000" w:rsidP="00000000" w:rsidRDefault="00000000" w:rsidRPr="00000000" w14:paraId="00000026">
      <w:pPr>
        <w:widowControl w:val="0"/>
        <w:numPr>
          <w:ilvl w:val="4"/>
          <w:numId w:val="3"/>
        </w:numPr>
        <w:pBdr>
          <w:top w:space="0" w:sz="0" w:val="nil"/>
          <w:left w:space="0" w:sz="0" w:val="nil"/>
          <w:bottom w:space="0" w:sz="0" w:val="nil"/>
          <w:right w:space="0" w:sz="0" w:val="nil"/>
          <w:between w:space="0" w:sz="0" w:val="nil"/>
        </w:pBdr>
        <w:spacing w:after="0" w:line="264" w:lineRule="auto"/>
        <w:ind w:left="13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Question: </w:t>
        <w:br w:type="textWrapping"/>
        <w:t xml:space="preserve">có các field:</w:t>
        <w:br w:type="textWrapping"/>
        <w:t xml:space="preserve">  + id: khóa chính với kiểu dữ liệu là kiểu số tự tăng</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title: tiêu đề câu hỏi với kiểu dữ liệu văn bản</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question: Nội dung của câu hỏi với kiểu dữ liệu văn bản</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white"/>
          <w:rtl w:val="0"/>
        </w:rPr>
        <w:t xml:space="preserve">answer: Nội dung phản hồi của câu hỏi với kiểu dữ liệu văn bản</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 id_question_type: là khóa ngoại tham chiếu từ table [</w:t>
      </w:r>
      <w:r w:rsidDel="00000000" w:rsidR="00000000" w:rsidRPr="00000000">
        <w:rPr>
          <w:rFonts w:ascii="Times New Roman" w:cs="Times New Roman" w:eastAsia="Times New Roman" w:hAnsi="Times New Roman"/>
          <w:color w:val="000000"/>
          <w:sz w:val="24"/>
          <w:szCs w:val="24"/>
          <w:rtl w:val="0"/>
        </w:rPr>
        <w:t xml:space="preserve">QuestionType]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date_create: Ngày tạo câu hỏi</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status: Tình trạng câu hỏi là “Chờ phản hồi” hoặc “Đã phản hồi”</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64"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Các chức năng trên màn hình</w:t>
      </w:r>
    </w:p>
    <w:p w:rsidR="00000000" w:rsidDel="00000000" w:rsidP="00000000" w:rsidRDefault="00000000" w:rsidRPr="00000000" w14:paraId="0000002E">
      <w:pPr>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“Thêm câu hỏi” dùng để liên kết đến trang thêm câu hỏi ở yêu cầu (2)</w:t>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“Xóa” sẽ thực hiện cảnh báo người dùng trước khi xóa câu hỏi đã chọn . Nếu người dùng chấp nhận sẽ thực hiện xóa câu hỏi đã chọn và tải lại danh sách câu hỏi theo yêu cầu (3).</w:t>
      </w:r>
    </w:p>
    <w:p w:rsidR="00000000" w:rsidDel="00000000" w:rsidP="00000000" w:rsidRDefault="00000000" w:rsidRPr="00000000" w14:paraId="00000030">
      <w:pPr>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ô tìm kiếm nhập “tiêu đề”, “loại câu hỏi” sẽ thực hiện chức năng tìm kiếm ở yêu cầu (4)</w:t>
      </w:r>
    </w:p>
    <w:p w:rsidR="00000000" w:rsidDel="00000000" w:rsidP="00000000" w:rsidRDefault="00000000" w:rsidRPr="00000000" w14:paraId="00000031">
      <w:pPr>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Thứ tự sắp xếp câu hỏi: sắp xếp theo </w:t>
      </w:r>
      <w:r w:rsidDel="00000000" w:rsidR="00000000" w:rsidRPr="00000000">
        <w:rPr>
          <w:rFonts w:ascii="Times New Roman" w:cs="Times New Roman" w:eastAsia="Times New Roman" w:hAnsi="Times New Roman"/>
          <w:sz w:val="24"/>
          <w:szCs w:val="24"/>
          <w:rtl w:val="0"/>
        </w:rPr>
        <w:t xml:space="preserve">trạng</w:t>
      </w:r>
      <w:r w:rsidDel="00000000" w:rsidR="00000000" w:rsidRPr="00000000">
        <w:rPr>
          <w:rFonts w:ascii="Times New Roman" w:cs="Times New Roman" w:eastAsia="Times New Roman" w:hAnsi="Times New Roman"/>
          <w:color w:val="000000"/>
          <w:sz w:val="24"/>
          <w:szCs w:val="24"/>
          <w:rtl w:val="0"/>
        </w:rPr>
        <w:t xml:space="preserve"> thái (ưu tiên hiển thị câu hỏi “chờ phản hồi” lên trước), tiếp theo sẽ sắp xếp theo “ngày đăng” giảm dần.</w:t>
      </w:r>
    </w:p>
    <w:p w:rsidR="00000000" w:rsidDel="00000000" w:rsidP="00000000" w:rsidRDefault="00000000" w:rsidRPr="00000000" w14:paraId="00000032">
      <w:pPr>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vào từng hàng để mở modal xem chi tiết nội dung câu hỏi ở yêu cầu (5)</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64" w:lineRule="auto"/>
        <w:ind w:left="992"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Giao diện minh họa</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Pr>
        <w:drawing>
          <wp:inline distB="0" distT="0" distL="0" distR="0">
            <wp:extent cx="6151880" cy="2882265"/>
            <wp:effectExtent b="0" l="0" r="0" t="0"/>
            <wp:docPr id="4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51880" cy="28822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2: Tạo mới câu hỏi:</w:t>
      </w:r>
    </w:p>
    <w:p w:rsidR="00000000" w:rsidDel="00000000" w:rsidP="00000000" w:rsidRDefault="00000000" w:rsidRPr="00000000" w14:paraId="0000003C">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đường link(nút) “</w:t>
      </w:r>
      <w:r w:rsidDel="00000000" w:rsidR="00000000" w:rsidRPr="00000000">
        <w:rPr>
          <w:rFonts w:ascii="Times New Roman" w:cs="Times New Roman" w:eastAsia="Times New Roman" w:hAnsi="Times New Roman"/>
          <w:color w:val="ff0000"/>
          <w:sz w:val="24"/>
          <w:szCs w:val="24"/>
          <w:rtl w:val="0"/>
        </w:rPr>
        <w:t xml:space="preserve">Tạo câu hỏ</w:t>
      </w:r>
      <w:r w:rsidDel="00000000" w:rsidR="00000000" w:rsidRPr="00000000">
        <w:rPr>
          <w:rFonts w:ascii="Times New Roman" w:cs="Times New Roman" w:eastAsia="Times New Roman" w:hAnsi="Times New Roman"/>
          <w:sz w:val="24"/>
          <w:szCs w:val="24"/>
          <w:rtl w:val="0"/>
        </w:rPr>
        <w:t xml:space="preserve">i” sẽ hiển thị giao diện thêm mới một câu hỏi (Theo giao diện minh họa bên dưới). Trong giao diện tạo mới, mục “loại câu hỏi” phải là danh sách các loại câu hỏi hiển thị ra từ dữ liệu trong table “QuestionType”. </w:t>
      </w:r>
    </w:p>
    <w:p w:rsidR="00000000" w:rsidDel="00000000" w:rsidP="00000000" w:rsidRDefault="00000000" w:rsidRPr="00000000" w14:paraId="0000003D">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Validate: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Tất cả các trường là không được để trống</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Tiêu đề phải từ 5 đến 100 ký tự</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Nội dung phải từ 10 đến 500 ký tự</w:t>
      </w:r>
    </w:p>
    <w:p w:rsidR="00000000" w:rsidDel="00000000" w:rsidP="00000000" w:rsidRDefault="00000000" w:rsidRPr="00000000" w14:paraId="00000041">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các yêu cầu trên thỏa mãn thì câu hỏi mới sẽ được lưu vào table “Question” và quay lại trang danh sách câu hỏi. </w:t>
      </w:r>
    </w:p>
    <w:p w:rsidR="00000000" w:rsidDel="00000000" w:rsidP="00000000" w:rsidRDefault="00000000" w:rsidRPr="00000000" w14:paraId="00000042">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980173" cy="2418177"/>
            <wp:effectExtent b="0" l="0" r="0" t="0"/>
            <wp:docPr id="4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80173" cy="241817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3: Xóa câu hỏi</w:t>
      </w:r>
    </w:p>
    <w:p w:rsidR="00000000" w:rsidDel="00000000" w:rsidP="00000000" w:rsidRDefault="00000000" w:rsidRPr="00000000" w14:paraId="00000045">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click </w:t>
      </w:r>
      <w:r w:rsidDel="00000000" w:rsidR="00000000" w:rsidRPr="00000000">
        <w:rPr>
          <w:rFonts w:ascii="Times New Roman" w:cs="Times New Roman" w:eastAsia="Times New Roman" w:hAnsi="Times New Roman"/>
          <w:color w:val="ff0000"/>
          <w:sz w:val="24"/>
          <w:szCs w:val="24"/>
          <w:rtl w:val="0"/>
        </w:rPr>
        <w:t xml:space="preserve">nút “xóa”</w:t>
      </w:r>
      <w:r w:rsidDel="00000000" w:rsidR="00000000" w:rsidRPr="00000000">
        <w:rPr>
          <w:rFonts w:ascii="Times New Roman" w:cs="Times New Roman" w:eastAsia="Times New Roman" w:hAnsi="Times New Roman"/>
          <w:sz w:val="24"/>
          <w:szCs w:val="24"/>
          <w:rtl w:val="0"/>
        </w:rPr>
        <w:t xml:space="preserve"> từ màn hình “Danh sách câu hỏi”. Hệ thống sẽ hiển thị popup để thực hiện xác nhận lựa chọn của người dùng với thông điệp “Bạn có muốn xóa câu hỏi này không ?”</w:t>
      </w:r>
    </w:p>
    <w:p w:rsidR="00000000" w:rsidDel="00000000" w:rsidP="00000000" w:rsidRDefault="00000000" w:rsidRPr="00000000" w14:paraId="00000046">
      <w:pPr>
        <w:numPr>
          <w:ilvl w:val="0"/>
          <w:numId w:val="1"/>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“Có” thì cho phép xóa câu hỏi đó và quay lại màn hình “Danh sách câu hỏi” đã update câu hỏi bị xóa.</w:t>
      </w:r>
    </w:p>
    <w:p w:rsidR="00000000" w:rsidDel="00000000" w:rsidP="00000000" w:rsidRDefault="00000000" w:rsidRPr="00000000" w14:paraId="00000047">
      <w:pPr>
        <w:numPr>
          <w:ilvl w:val="0"/>
          <w:numId w:val="1"/>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“Không” thì quay lại màn hình “Danh sách câu hỏi” với tất cả câu hỏi ban đầu.</w:t>
      </w:r>
    </w:p>
    <w:p w:rsidR="00000000" w:rsidDel="00000000" w:rsidP="00000000" w:rsidRDefault="00000000" w:rsidRPr="00000000" w14:paraId="00000048">
      <w:pPr>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4: Cài đặt màn hình tìm kiếm</w:t>
      </w:r>
    </w:p>
    <w:p w:rsidR="00000000" w:rsidDel="00000000" w:rsidP="00000000" w:rsidRDefault="00000000" w:rsidRPr="00000000" w14:paraId="0000004A">
      <w:pPr>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thêm chức năng tìm kiếm với:</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Tìm kiếm theo tiêu đề câu hỏi</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Tìm loại câu hỏi</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Tìm kiếm theo tất cả các thông tin trên</w:t>
      </w:r>
      <w:r w:rsidDel="00000000" w:rsidR="00000000" w:rsidRPr="00000000">
        <w:rPr>
          <w:rtl w:val="0"/>
        </w:rPr>
      </w:r>
    </w:p>
    <w:p w:rsidR="00000000" w:rsidDel="00000000" w:rsidP="00000000" w:rsidRDefault="00000000" w:rsidRPr="00000000" w14:paraId="0000004E">
      <w:pPr>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dữ liệu tìm kiếm được lên trang “Quản lý câu hỏi”.</w:t>
      </w:r>
    </w:p>
    <w:p w:rsidR="00000000" w:rsidDel="00000000" w:rsidP="00000000" w:rsidRDefault="00000000" w:rsidRPr="00000000" w14:paraId="0000004F">
      <w:pPr>
        <w:spacing w:after="0" w:line="264"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Yêu cầu 5: Xem chi tiết nội dung câu hỏi.</w:t>
      </w:r>
      <w:r w:rsidDel="00000000" w:rsidR="00000000" w:rsidRPr="00000000">
        <w:rPr>
          <w:rtl w:val="0"/>
        </w:rPr>
      </w:r>
    </w:p>
    <w:p w:rsidR="00000000" w:rsidDel="00000000" w:rsidP="00000000" w:rsidRDefault="00000000" w:rsidRPr="00000000" w14:paraId="00000051">
      <w:pPr>
        <w:spacing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“Danh sách câu hỏi” người dùng click vào từng hàng, sẽ mở modal xem chi tiết nội dung câu hỏi tương ứng (mở modal ở trang hiện tại, không reload lại page).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Giá trị mặc định khi không có data của trường “thông tin phản hồi” là chuỗi: N/A</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Giá trị mặc định khi không có data của trường “người phản hồi” là chuỗi: N/A</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64"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minh họa:</w:t>
      </w:r>
    </w:p>
    <w:p w:rsidR="00000000" w:rsidDel="00000000" w:rsidP="00000000" w:rsidRDefault="00000000" w:rsidRPr="00000000" w14:paraId="00000056">
      <w:pPr>
        <w:spacing w:line="264" w:lineRule="auto"/>
        <w:rPr>
          <w:rFonts w:ascii="Times New Roman" w:cs="Times New Roman" w:eastAsia="Times New Roman" w:hAnsi="Times New Roman"/>
        </w:rPr>
      </w:pPr>
      <w:r w:rsidDel="00000000" w:rsidR="00000000" w:rsidRPr="00000000">
        <w:rPr/>
        <w:drawing>
          <wp:inline distB="0" distT="0" distL="0" distR="0">
            <wp:extent cx="6151880" cy="2888615"/>
            <wp:effectExtent b="0" l="0" r="0" t="0"/>
            <wp:docPr id="4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51880"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264"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Yêu cầu 6: Những yêu cầu phi chức năng.</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Giao diện đẹp, không bị vỡ layout.</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trong quá trình </w:t>
      </w:r>
      <w:r w:rsidDel="00000000" w:rsidR="00000000" w:rsidRPr="00000000">
        <w:rPr>
          <w:rFonts w:ascii="Times New Roman" w:cs="Times New Roman" w:eastAsia="Times New Roman" w:hAnsi="Times New Roman"/>
          <w:sz w:val="24"/>
          <w:szCs w:val="24"/>
          <w:rtl w:val="0"/>
        </w:rPr>
        <w:t xml:space="preserve">sử</w:t>
      </w:r>
      <w:r w:rsidDel="00000000" w:rsidR="00000000" w:rsidRPr="00000000">
        <w:rPr>
          <w:rFonts w:ascii="Times New Roman" w:cs="Times New Roman" w:eastAsia="Times New Roman" w:hAnsi="Times New Roman"/>
          <w:color w:val="000000"/>
          <w:sz w:val="24"/>
          <w:szCs w:val="24"/>
          <w:rtl w:val="0"/>
        </w:rPr>
        <w:t xml:space="preserve"> dụng có bất kỳ exception nào </w:t>
      </w:r>
      <w:r w:rsidDel="00000000" w:rsidR="00000000" w:rsidRPr="00000000">
        <w:rPr>
          <w:rFonts w:ascii="Times New Roman" w:cs="Times New Roman" w:eastAsia="Times New Roman" w:hAnsi="Times New Roman"/>
          <w:sz w:val="24"/>
          <w:szCs w:val="24"/>
          <w:rtl w:val="0"/>
        </w:rPr>
        <w:t xml:space="preserve">xảy</w:t>
      </w:r>
      <w:r w:rsidDel="00000000" w:rsidR="00000000" w:rsidRPr="00000000">
        <w:rPr>
          <w:rFonts w:ascii="Times New Roman" w:cs="Times New Roman" w:eastAsia="Times New Roman" w:hAnsi="Times New Roman"/>
          <w:color w:val="000000"/>
          <w:sz w:val="24"/>
          <w:szCs w:val="24"/>
          <w:rtl w:val="0"/>
        </w:rPr>
        <w:t xml:space="preserve"> ra thì hệ thống không được hiển thị trang lỗi exception về phía người dùng, thay vào đó hệ thống trả về trang “message.html” với thông báo “Xin lỗi, yêu cầu của bạn đang được xử lý, vui lòng đợi trong giây lát.”</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64"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Nộp bài: </w:t>
      </w:r>
      <w:r w:rsidDel="00000000" w:rsidR="00000000" w:rsidRPr="00000000">
        <w:rPr>
          <w:rFonts w:ascii="Times New Roman" w:cs="Times New Roman" w:eastAsia="Times New Roman" w:hAnsi="Times New Roman"/>
          <w:sz w:val="24"/>
          <w:szCs w:val="24"/>
          <w:rtl w:val="0"/>
        </w:rPr>
        <w:t xml:space="preserve">Sau khi hoàn thành bài làm thì hãy nén toàn bộ thư mục chứa </w:t>
      </w:r>
      <w:r w:rsidDel="00000000" w:rsidR="00000000" w:rsidRPr="00000000">
        <w:rPr>
          <w:rFonts w:ascii="Times New Roman" w:cs="Times New Roman" w:eastAsia="Times New Roman" w:hAnsi="Times New Roman"/>
          <w:b w:val="1"/>
          <w:sz w:val="24"/>
          <w:szCs w:val="24"/>
          <w:rtl w:val="0"/>
        </w:rPr>
        <w:t xml:space="preserve">mã nguồn</w:t>
      </w:r>
      <w:r w:rsidDel="00000000" w:rsidR="00000000" w:rsidRPr="00000000">
        <w:rPr>
          <w:rFonts w:ascii="Times New Roman" w:cs="Times New Roman" w:eastAsia="Times New Roman" w:hAnsi="Times New Roman"/>
          <w:sz w:val="24"/>
          <w:szCs w:val="24"/>
          <w:rtl w:val="0"/>
        </w:rPr>
        <w:t xml:space="preserve"> thành một file .zip và upload lên thư mục WBDJAVA</w:t>
      </w:r>
      <w:r w:rsidDel="00000000" w:rsidR="00000000" w:rsidRPr="00000000">
        <w:rPr>
          <w:rFonts w:ascii="Times New Roman" w:cs="Times New Roman" w:eastAsia="Times New Roman" w:hAnsi="Times New Roman"/>
          <w:i w:val="1"/>
          <w:sz w:val="24"/>
          <w:szCs w:val="24"/>
          <w:rtl w:val="0"/>
        </w:rPr>
        <w:t xml:space="preserve">-EXAM_MaHocVien_TenHocVien</w:t>
      </w:r>
      <w:r w:rsidDel="00000000" w:rsidR="00000000" w:rsidRPr="00000000">
        <w:rPr>
          <w:rFonts w:ascii="Times New Roman" w:cs="Times New Roman" w:eastAsia="Times New Roman" w:hAnsi="Times New Roman"/>
          <w:sz w:val="24"/>
          <w:szCs w:val="24"/>
          <w:rtl w:val="0"/>
        </w:rPr>
        <w:t xml:space="preserve"> được chia sẻ.</w:t>
      </w:r>
    </w:p>
    <w:p w:rsidR="00000000" w:rsidDel="00000000" w:rsidP="00000000" w:rsidRDefault="00000000" w:rsidRPr="00000000" w14:paraId="0000005D">
      <w:pPr>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cách đặt tên bạn Phạm Quốc Huy có mã học viên CPHP001 là:</w:t>
      </w:r>
    </w:p>
    <w:p w:rsidR="00000000" w:rsidDel="00000000" w:rsidP="00000000" w:rsidRDefault="00000000" w:rsidRPr="00000000" w14:paraId="0000005E">
      <w:pPr>
        <w:spacing w:after="0" w:line="264"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WBDJAVA</w:t>
      </w:r>
      <w:r w:rsidDel="00000000" w:rsidR="00000000" w:rsidRPr="00000000">
        <w:rPr>
          <w:rFonts w:ascii="Times New Roman" w:cs="Times New Roman" w:eastAsia="Times New Roman" w:hAnsi="Times New Roman"/>
          <w:i w:val="1"/>
          <w:sz w:val="24"/>
          <w:szCs w:val="24"/>
          <w:rtl w:val="0"/>
        </w:rPr>
        <w:t xml:space="preserve">-EXAM_CPHP001_PhamQuocHuy</w:t>
      </w:r>
    </w:p>
    <w:p w:rsidR="00000000" w:rsidDel="00000000" w:rsidP="00000000" w:rsidRDefault="00000000" w:rsidRPr="00000000" w14:paraId="0000005F">
      <w:pPr>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Thang điểm </w:t>
      </w:r>
    </w:p>
    <w:tbl>
      <w:tblPr>
        <w:tblStyle w:val="Table1"/>
        <w:tblW w:w="10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7915"/>
        <w:gridCol w:w="2160"/>
        <w:tblGridChange w:id="0">
          <w:tblGrid>
            <w:gridCol w:w="7915"/>
            <w:gridCol w:w="2160"/>
          </w:tblGrid>
        </w:tblGridChange>
      </w:tblGrid>
      <w:tr>
        <w:tc>
          <w:tcPr/>
          <w:p w:rsidR="00000000" w:rsidDel="00000000" w:rsidP="00000000" w:rsidRDefault="00000000" w:rsidRPr="00000000" w14:paraId="00000061">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Tiêu chí</w:t>
            </w:r>
            <w:r w:rsidDel="00000000" w:rsidR="00000000" w:rsidRPr="00000000">
              <w:rPr>
                <w:rtl w:val="0"/>
              </w:rPr>
            </w:r>
          </w:p>
        </w:tc>
        <w:tc>
          <w:tcPr/>
          <w:p w:rsidR="00000000" w:rsidDel="00000000" w:rsidP="00000000" w:rsidRDefault="00000000" w:rsidRPr="00000000" w14:paraId="00000062">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Tỉ lệ điểm (100%)</w:t>
            </w:r>
            <w:r w:rsidDel="00000000" w:rsidR="00000000" w:rsidRPr="00000000">
              <w:rPr>
                <w:rtl w:val="0"/>
              </w:rPr>
            </w:r>
          </w:p>
        </w:tc>
      </w:tr>
      <w:tr>
        <w:tc>
          <w:tcPr/>
          <w:p w:rsidR="00000000" w:rsidDel="00000000" w:rsidP="00000000" w:rsidRDefault="00000000" w:rsidRPr="00000000" w14:paraId="00000063">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chức năng</w:t>
            </w:r>
          </w:p>
        </w:tc>
        <w:tc>
          <w:tcPr/>
          <w:p w:rsidR="00000000" w:rsidDel="00000000" w:rsidP="00000000" w:rsidRDefault="00000000" w:rsidRPr="00000000" w14:paraId="00000064">
            <w:pPr>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r>
      <w:tr>
        <w:trPr>
          <w:trHeight w:val="340" w:hRule="atLeast"/>
        </w:trPr>
        <w:tc>
          <w:tcPr/>
          <w:p w:rsidR="00000000" w:rsidDel="00000000" w:rsidP="00000000" w:rsidRDefault="00000000" w:rsidRPr="00000000" w14:paraId="00000065">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1: Trang Danh sách câu hỏi</w:t>
            </w:r>
          </w:p>
        </w:tc>
        <w:tc>
          <w:tcPr/>
          <w:p w:rsidR="00000000" w:rsidDel="00000000" w:rsidP="00000000" w:rsidRDefault="00000000" w:rsidRPr="00000000" w14:paraId="00000066">
            <w:pPr>
              <w:spacing w:line="264" w:lineRule="auto"/>
              <w:jc w:val="both"/>
              <w:rPr>
                <w:rFonts w:ascii="Times New Roman" w:cs="Times New Roman" w:eastAsia="Times New Roman" w:hAnsi="Times New Roman"/>
                <w:b w:val="1"/>
              </w:rPr>
            </w:pPr>
            <w:bookmarkStart w:colFirst="0" w:colLast="0" w:name="_heading=h.1fob9te" w:id="1"/>
            <w:bookmarkEnd w:id="1"/>
            <w:r w:rsidDel="00000000" w:rsidR="00000000" w:rsidRPr="00000000">
              <w:rPr>
                <w:rFonts w:ascii="Times New Roman" w:cs="Times New Roman" w:eastAsia="Times New Roman" w:hAnsi="Times New Roman"/>
                <w:b w:val="1"/>
                <w:rtl w:val="0"/>
              </w:rPr>
              <w:t xml:space="preserve">25%</w:t>
            </w:r>
          </w:p>
        </w:tc>
      </w:tr>
      <w:tr>
        <w:tc>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Lấy được danh sách câu hỏi, và nội dung hiển thị giống với design mẫu.</w:t>
            </w:r>
            <w:r w:rsidDel="00000000" w:rsidR="00000000" w:rsidRPr="00000000">
              <w:rPr>
                <w:rtl w:val="0"/>
              </w:rPr>
            </w:r>
          </w:p>
        </w:tc>
        <w:tc>
          <w:tcPr/>
          <w:p w:rsidR="00000000" w:rsidDel="00000000" w:rsidP="00000000" w:rsidRDefault="00000000" w:rsidRPr="00000000" w14:paraId="00000068">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Danh sách có sắp xếp theo độ ưu tiên “tình trạng” đến “ngày đăng”</w:t>
            </w:r>
            <w:r w:rsidDel="00000000" w:rsidR="00000000" w:rsidRPr="00000000">
              <w:rPr>
                <w:rtl w:val="0"/>
              </w:rPr>
            </w:r>
          </w:p>
        </w:tc>
        <w:tc>
          <w:tcPr/>
          <w:p w:rsidR="00000000" w:rsidDel="00000000" w:rsidP="00000000" w:rsidRDefault="00000000" w:rsidRPr="00000000" w14:paraId="0000006A">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p w:rsidR="00000000" w:rsidDel="00000000" w:rsidP="00000000" w:rsidRDefault="00000000" w:rsidRPr="00000000" w14:paraId="0000006B">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2: Tạo mới câu hỏi</w:t>
            </w:r>
          </w:p>
        </w:tc>
        <w:tc>
          <w:tcPr/>
          <w:p w:rsidR="00000000" w:rsidDel="00000000" w:rsidP="00000000" w:rsidRDefault="00000000" w:rsidRPr="00000000" w14:paraId="0000006C">
            <w:pPr>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tc>
      </w:tr>
      <w:tr>
        <w:tc>
          <w:tcPr/>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Đăng </w:t>
            </w:r>
            <w:r w:rsidDel="00000000" w:rsidR="00000000" w:rsidRPr="00000000">
              <w:rPr>
                <w:rFonts w:ascii="Times New Roman" w:cs="Times New Roman" w:eastAsia="Times New Roman" w:hAnsi="Times New Roman"/>
                <w:b w:val="0"/>
                <w:rtl w:val="0"/>
              </w:rPr>
              <w:t xml:space="preserve">ký</w:t>
            </w:r>
            <w:r w:rsidDel="00000000" w:rsidR="00000000" w:rsidRPr="00000000">
              <w:rPr>
                <w:rFonts w:ascii="Times New Roman" w:cs="Times New Roman" w:eastAsia="Times New Roman" w:hAnsi="Times New Roman"/>
                <w:b w:val="0"/>
                <w:color w:val="000000"/>
                <w:rtl w:val="0"/>
              </w:rPr>
              <w:t xml:space="preserve"> được câu hỏi mới xuống database và di chuyển được về màn hình “danh sách câu hỏi”</w:t>
            </w:r>
            <w:r w:rsidDel="00000000" w:rsidR="00000000" w:rsidRPr="00000000">
              <w:rPr>
                <w:rtl w:val="0"/>
              </w:rPr>
            </w:r>
          </w:p>
        </w:tc>
        <w:tc>
          <w:tcPr/>
          <w:p w:rsidR="00000000" w:rsidDel="00000000" w:rsidP="00000000" w:rsidRDefault="00000000" w:rsidRPr="00000000" w14:paraId="0000006E">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Validate dữ liệu đầu vào theo yêu cầu</w:t>
            </w:r>
            <w:r w:rsidDel="00000000" w:rsidR="00000000" w:rsidRPr="00000000">
              <w:rPr>
                <w:rtl w:val="0"/>
              </w:rPr>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spacing w:line="264"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Tất cả các trường là không được để trống ( 5%)</w:t>
            </w:r>
            <w:r w:rsidDel="00000000" w:rsidR="00000000" w:rsidRPr="00000000">
              <w:rPr>
                <w:rtl w:val="0"/>
              </w:rPr>
            </w:r>
          </w:p>
          <w:p w:rsidR="00000000" w:rsidDel="00000000" w:rsidP="00000000" w:rsidRDefault="00000000" w:rsidRPr="00000000" w14:paraId="00000071">
            <w:pPr>
              <w:numPr>
                <w:ilvl w:val="1"/>
                <w:numId w:val="1"/>
              </w:numPr>
              <w:pBdr>
                <w:top w:space="0" w:sz="0" w:val="nil"/>
                <w:left w:space="0" w:sz="0" w:val="nil"/>
                <w:bottom w:space="0" w:sz="0" w:val="nil"/>
                <w:right w:space="0" w:sz="0" w:val="nil"/>
                <w:between w:space="0" w:sz="0" w:val="nil"/>
              </w:pBdr>
              <w:spacing w:line="264"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Tiêu đề phải từ 5 đến 100 ký tự (2.5%)</w:t>
            </w:r>
            <w:r w:rsidDel="00000000" w:rsidR="00000000" w:rsidRPr="00000000">
              <w:rPr>
                <w:rtl w:val="0"/>
              </w:rPr>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spacing w:line="264"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Nội dung phải từ 10 đến 500 ký tự (2.5%)</w:t>
            </w:r>
            <w:r w:rsidDel="00000000" w:rsidR="00000000" w:rsidRPr="00000000">
              <w:rPr>
                <w:rtl w:val="0"/>
              </w:rPr>
            </w:r>
          </w:p>
        </w:tc>
        <w:tc>
          <w:tcPr/>
          <w:p w:rsidR="00000000" w:rsidDel="00000000" w:rsidP="00000000" w:rsidRDefault="00000000" w:rsidRPr="00000000" w14:paraId="00000073">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p w:rsidR="00000000" w:rsidDel="00000000" w:rsidP="00000000" w:rsidRDefault="00000000" w:rsidRPr="00000000" w14:paraId="00000074">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3: Xóa câu hỏi</w:t>
            </w:r>
          </w:p>
        </w:tc>
        <w:tc>
          <w:tcPr/>
          <w:p w:rsidR="00000000" w:rsidDel="00000000" w:rsidP="00000000" w:rsidRDefault="00000000" w:rsidRPr="00000000" w14:paraId="00000075">
            <w:pPr>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r>
      <w:tr>
        <w:tc>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Thực hiện được việc xóa câu hỏi khỏi “danh sách câu hỏi” và tải lại màn hình “danh sách câu hỏi”</w:t>
            </w:r>
            <w:r w:rsidDel="00000000" w:rsidR="00000000" w:rsidRPr="00000000">
              <w:rPr>
                <w:rtl w:val="0"/>
              </w:rPr>
            </w:r>
          </w:p>
        </w:tc>
        <w:tc>
          <w:tcPr/>
          <w:p w:rsidR="00000000" w:rsidDel="00000000" w:rsidP="00000000" w:rsidRDefault="00000000" w:rsidRPr="00000000" w14:paraId="00000077">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Có thông báo xác nhận xóa</w:t>
            </w:r>
            <w:r w:rsidDel="00000000" w:rsidR="00000000" w:rsidRPr="00000000">
              <w:rPr>
                <w:rtl w:val="0"/>
              </w:rPr>
            </w:r>
          </w:p>
        </w:tc>
        <w:tc>
          <w:tcPr/>
          <w:p w:rsidR="00000000" w:rsidDel="00000000" w:rsidP="00000000" w:rsidRDefault="00000000" w:rsidRPr="00000000" w14:paraId="00000079">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p w:rsidR="00000000" w:rsidDel="00000000" w:rsidP="00000000" w:rsidRDefault="00000000" w:rsidRPr="00000000" w14:paraId="0000007A">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4: Cài đặt màn hình tìm kiếm</w:t>
            </w:r>
          </w:p>
        </w:tc>
        <w:tc>
          <w:tcPr/>
          <w:p w:rsidR="00000000" w:rsidDel="00000000" w:rsidP="00000000" w:rsidRDefault="00000000" w:rsidRPr="00000000" w14:paraId="0000007B">
            <w:pPr>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r>
      <w:tr>
        <w:tc>
          <w:tcPr/>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Tìm kiếm đơn điều kiện thành công</w:t>
            </w:r>
            <w:r w:rsidDel="00000000" w:rsidR="00000000" w:rsidRPr="00000000">
              <w:rPr>
                <w:rtl w:val="0"/>
              </w:rPr>
            </w:r>
          </w:p>
        </w:tc>
        <w:tc>
          <w:tcPr/>
          <w:p w:rsidR="00000000" w:rsidDel="00000000" w:rsidP="00000000" w:rsidRDefault="00000000" w:rsidRPr="00000000" w14:paraId="0000007D">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Tìm kiếm tổ hợp điều kiện thành công</w:t>
            </w:r>
            <w:r w:rsidDel="00000000" w:rsidR="00000000" w:rsidRPr="00000000">
              <w:rPr>
                <w:rtl w:val="0"/>
              </w:rPr>
            </w:r>
          </w:p>
        </w:tc>
        <w:tc>
          <w:tcPr/>
          <w:p w:rsidR="00000000" w:rsidDel="00000000" w:rsidP="00000000" w:rsidRDefault="00000000" w:rsidRPr="00000000" w14:paraId="0000007F">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p w:rsidR="00000000" w:rsidDel="00000000" w:rsidP="00000000" w:rsidRDefault="00000000" w:rsidRPr="00000000" w14:paraId="00000080">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5: Xem chi tiết nội dung câu hỏi</w:t>
            </w:r>
          </w:p>
        </w:tc>
        <w:tc>
          <w:tcPr/>
          <w:p w:rsidR="00000000" w:rsidDel="00000000" w:rsidP="00000000" w:rsidRDefault="00000000" w:rsidRPr="00000000" w14:paraId="00000081">
            <w:pPr>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c>
          <w:tcPr/>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Sử dụng được  Jquery-Ajax để lấy thông tin chi tiết câu hỏi</w:t>
            </w:r>
            <w:r w:rsidDel="00000000" w:rsidR="00000000" w:rsidRPr="00000000">
              <w:rPr>
                <w:rtl w:val="0"/>
              </w:rPr>
            </w:r>
          </w:p>
        </w:tc>
        <w:tc>
          <w:tcPr/>
          <w:p w:rsidR="00000000" w:rsidDel="00000000" w:rsidP="00000000" w:rsidRDefault="00000000" w:rsidRPr="00000000" w14:paraId="00000083">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14:paraId="00000084">
            <w:pPr>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6: Những yêu cầu phi chức năng</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Giao diện đẹp, không bị vỡ layout (5%)</w:t>
            </w: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Sử dụng được Exception (5%)</w:t>
            </w:r>
            <w:r w:rsidDel="00000000" w:rsidR="00000000" w:rsidRPr="00000000">
              <w:rPr>
                <w:rtl w:val="0"/>
              </w:rPr>
            </w:r>
          </w:p>
        </w:tc>
        <w:tc>
          <w:tcPr/>
          <w:p w:rsidR="00000000" w:rsidDel="00000000" w:rsidP="00000000" w:rsidRDefault="00000000" w:rsidRPr="00000000" w14:paraId="00000087">
            <w:pPr>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bl>
    <w:p w:rsidR="00000000" w:rsidDel="00000000" w:rsidP="00000000" w:rsidRDefault="00000000" w:rsidRPr="00000000" w14:paraId="00000088">
      <w:pPr>
        <w:spacing w:after="0" w:line="264" w:lineRule="auto"/>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 </w:t>
      </w:r>
    </w:p>
    <w:sectPr>
      <w:headerReference r:id="rId10" w:type="default"/>
      <w:footerReference r:id="rId11" w:type="default"/>
      <w:pgSz w:h="15840" w:w="12240" w:orient="portrait"/>
      <w:pgMar w:bottom="0" w:top="357"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3821</wp:posOffset>
          </wp:positionH>
          <wp:positionV relativeFrom="paragraph">
            <wp:posOffset>0</wp:posOffset>
          </wp:positionV>
          <wp:extent cx="6318250" cy="586105"/>
          <wp:effectExtent b="0" l="0" r="0" t="0"/>
          <wp:wrapTopAndBottom distB="0" distT="0"/>
          <wp:docPr id="4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318250" cy="586105"/>
                  </a:xfrm>
                  <a:prstGeom prst="rect"/>
                  <a:ln/>
                </pic:spPr>
              </pic:pic>
            </a:graphicData>
          </a:graphic>
        </wp:anchor>
      </w:drawing>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-2529</wp:posOffset>
          </wp:positionH>
          <wp:positionV relativeFrom="paragraph">
            <wp:posOffset>-450838</wp:posOffset>
          </wp:positionV>
          <wp:extent cx="1116330" cy="838200"/>
          <wp:effectExtent b="0" l="0" r="0" t="0"/>
          <wp:wrapTopAndBottom distB="0" distT="0"/>
          <wp:docPr id="4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16330" cy="8382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5"/>
      <w:numFmt w:val="bullet"/>
      <w:lvlText w:val="-"/>
      <w:lvlJc w:val="left"/>
      <w:pPr>
        <w:ind w:left="992" w:hanging="283"/>
      </w:pPr>
      <w:rPr>
        <w:rFonts w:ascii="Times New Roman" w:cs="Times New Roman" w:eastAsia="Times New Roman" w:hAnsi="Times New Roman"/>
        <w:b w:val="1"/>
      </w:rPr>
    </w:lvl>
    <w:lvl w:ilvl="1">
      <w:start w:val="1"/>
      <w:numFmt w:val="bullet"/>
      <w:lvlText w:val="+"/>
      <w:lvlJc w:val="left"/>
      <w:pPr>
        <w:ind w:left="1276" w:hanging="284.0000000000001"/>
      </w:pPr>
      <w:rPr>
        <w:rFonts w:ascii="Noto Sans Symbols" w:cs="Noto Sans Symbols" w:eastAsia="Noto Sans Symbols" w:hAnsi="Noto Sans Symbols"/>
      </w:rPr>
    </w:lvl>
    <w:lvl w:ilvl="2">
      <w:start w:val="1"/>
      <w:numFmt w:val="bullet"/>
      <w:lvlText w:val="▪"/>
      <w:lvlJc w:val="left"/>
      <w:pPr>
        <w:ind w:left="1559" w:hanging="283"/>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135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2EF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5B0A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0A60"/>
  </w:style>
  <w:style w:type="paragraph" w:styleId="Footer">
    <w:name w:val="footer"/>
    <w:basedOn w:val="Normal"/>
    <w:link w:val="FooterChar"/>
    <w:uiPriority w:val="99"/>
    <w:unhideWhenUsed w:val="1"/>
    <w:rsid w:val="005B0A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0A60"/>
  </w:style>
  <w:style w:type="paragraph" w:styleId="ListParagraph">
    <w:name w:val="List Paragraph"/>
    <w:basedOn w:val="Normal"/>
    <w:uiPriority w:val="34"/>
    <w:qFormat w:val="1"/>
    <w:rsid w:val="00A66B83"/>
    <w:pPr>
      <w:spacing w:after="0" w:line="240" w:lineRule="auto"/>
      <w:ind w:left="720"/>
      <w:contextualSpacing w:val="1"/>
    </w:pPr>
    <w:rPr>
      <w:sz w:val="24"/>
      <w:szCs w:val="24"/>
    </w:rPr>
  </w:style>
  <w:style w:type="table" w:styleId="TableGrid">
    <w:name w:val="Table Grid"/>
    <w:basedOn w:val="TableNormal"/>
    <w:uiPriority w:val="39"/>
    <w:rsid w:val="00A66B83"/>
    <w:pPr>
      <w:spacing w:after="0" w:line="240" w:lineRule="auto"/>
    </w:pPr>
    <w:rPr>
      <w:rFonts w:eastAsiaTheme="minorEastAs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A66B83"/>
    <w:pPr>
      <w:spacing w:after="0" w:line="240" w:lineRule="auto"/>
    </w:pPr>
    <w:rPr>
      <w:rFonts w:eastAsiaTheme="minorEastAs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1" w:customStyle="1">
    <w:name w:val="List Table 31"/>
    <w:basedOn w:val="TableNormal"/>
    <w:uiPriority w:val="48"/>
    <w:rsid w:val="00A70522"/>
    <w:pPr>
      <w:spacing w:after="0" w:line="240" w:lineRule="auto"/>
    </w:pPr>
    <w:rPr>
      <w:sz w:val="24"/>
      <w:szCs w:val="24"/>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TitlePageField" w:customStyle="1">
    <w:name w:val="Title Page Field"/>
    <w:basedOn w:val="Normal"/>
    <w:rsid w:val="00A70522"/>
    <w:pPr>
      <w:spacing w:before="160" w:line="240" w:lineRule="auto"/>
    </w:pPr>
    <w:rPr>
      <w:rFonts w:ascii="Arial" w:cs="Times New Roman" w:eastAsia="Times New Roman" w:hAnsi="Arial"/>
      <w:color w:val="000000"/>
      <w:sz w:val="24"/>
      <w:szCs w:val="20"/>
    </w:rPr>
  </w:style>
  <w:style w:type="paragraph" w:styleId="-" w:customStyle="1">
    <w:name w:val="-"/>
    <w:basedOn w:val="TitlePageField"/>
    <w:qFormat w:val="1"/>
    <w:rsid w:val="00A70522"/>
    <w:pPr>
      <w:widowControl w:val="0"/>
      <w:tabs>
        <w:tab w:val="num" w:pos="720"/>
      </w:tabs>
      <w:spacing w:after="60" w:before="60"/>
      <w:ind w:left="720" w:hanging="720"/>
      <w:jc w:val="both"/>
    </w:pPr>
    <w:rPr>
      <w:rFonts w:ascii="Times New Roman" w:hAnsi="Times New Roman"/>
      <w:szCs w:val="24"/>
    </w:rPr>
  </w:style>
  <w:style w:type="paragraph" w:styleId="a" w:customStyle="1">
    <w:name w:val="+"/>
    <w:basedOn w:val="TitlePageField"/>
    <w:qFormat w:val="1"/>
    <w:rsid w:val="00A70522"/>
    <w:pPr>
      <w:widowControl w:val="0"/>
      <w:tabs>
        <w:tab w:val="num" w:pos="1440"/>
      </w:tabs>
      <w:spacing w:after="60" w:before="60"/>
      <w:ind w:left="1440" w:hanging="720"/>
      <w:jc w:val="both"/>
    </w:pPr>
    <w:rPr>
      <w:rFonts w:ascii="Times New Roman" w:hAnsi="Times New Roman"/>
      <w:szCs w:val="24"/>
    </w:rPr>
  </w:style>
  <w:style w:type="paragraph" w:styleId="a0" w:customStyle="1">
    <w:name w:val="."/>
    <w:basedOn w:val="TitlePageField"/>
    <w:qFormat w:val="1"/>
    <w:rsid w:val="00A70522"/>
    <w:pPr>
      <w:widowControl w:val="0"/>
      <w:tabs>
        <w:tab w:val="num" w:pos="2160"/>
      </w:tabs>
      <w:spacing w:after="60" w:before="60"/>
      <w:ind w:left="2160" w:hanging="720"/>
      <w:jc w:val="both"/>
    </w:pPr>
    <w:rPr>
      <w:rFonts w:ascii="Times New Roman" w:hAnsi="Times New Roman"/>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1"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2"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paragraph" w:styleId="BalloonText">
    <w:name w:val="Balloon Text"/>
    <w:basedOn w:val="Normal"/>
    <w:link w:val="BalloonTextChar"/>
    <w:uiPriority w:val="99"/>
    <w:semiHidden w:val="1"/>
    <w:unhideWhenUsed w:val="1"/>
    <w:rsid w:val="005A0D6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0D69"/>
    <w:rPr>
      <w:rFonts w:ascii="Tahoma" w:cs="Tahoma" w:hAnsi="Tahoma"/>
      <w:sz w:val="16"/>
      <w:szCs w:val="16"/>
    </w:rPr>
  </w:style>
  <w:style w:type="table" w:styleId="a3"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table" w:styleId="a4"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5"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6"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7"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8"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9"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qZWzbE0Yl+QZ3ROn1j0TvjC17Q==">AMUW2mX1K3S1nfji55qVxomewlVQMjipxtoP8E3sJAjqBNOHoxRtVk9TYDlYNuY/0Qqxu5CMtvQgBXG8n2+wmwlN5sNF+Pix+2fwJGpMUUrub/yHAi4wpwhqLiI+dhC3ABZyblUCdg2EBTFTa2U/jyZYCclMn2JfGw==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2020-10-14T01:50:00Z</dcterms:created>
  <dc:creator>Tâm Đỗ</dc:creator>
</cp:coreProperties>
</file>