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375FF9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val="en-US"/>
        </w:rPr>
        <w:t>Actor</w:t>
      </w:r>
      <w:r w:rsidRPr="00C4770E">
        <w:rPr>
          <w:rFonts w:asciiTheme="majorHAnsi" w:eastAsia="Times New Roman" w:hAnsiTheme="majorHAnsi" w:cstheme="majorHAnsi"/>
          <w:sz w:val="24"/>
          <w:szCs w:val="24"/>
          <w:highlight w:val="yellow"/>
          <w:lang w:val="en-US"/>
        </w:rPr>
        <w:t>:</w:t>
      </w:r>
    </w:p>
    <w:p w:rsidR="00C4770E" w:rsidRP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• Người quản trị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• Quản lý cửa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• Nhân viên bán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• Khách hàng</w:t>
      </w:r>
    </w:p>
    <w:p w:rsidR="00C4770E" w:rsidRP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375FF9">
        <w:rPr>
          <w:rFonts w:asciiTheme="majorHAnsi" w:eastAsia="Times New Roman" w:hAnsiTheme="majorHAnsi" w:cstheme="majorHAnsi"/>
          <w:b/>
          <w:bCs/>
          <w:color w:val="5B9BD5" w:themeColor="accent1"/>
          <w:sz w:val="24"/>
          <w:szCs w:val="24"/>
          <w:lang w:val="en-US"/>
        </w:rPr>
        <w:t>Use Case chung</w:t>
      </w:r>
      <w:r w:rsidRPr="00C4770E">
        <w:rPr>
          <w:rFonts w:asciiTheme="majorHAnsi" w:eastAsia="Times New Roman" w:hAnsiTheme="majorHAnsi" w:cstheme="majorHAnsi"/>
          <w:color w:val="5B9BD5" w:themeColor="accent1"/>
          <w:sz w:val="24"/>
          <w:szCs w:val="24"/>
          <w:lang w:val="en-US"/>
        </w:rPr>
        <w:t xml:space="preserve"> (áp dụng cho tất cả Actor):</w:t>
      </w:r>
      <w:r w:rsidRPr="00C4770E">
        <w:rPr>
          <w:rFonts w:asciiTheme="majorHAnsi" w:eastAsia="Times New Roman" w:hAnsiTheme="majorHAnsi" w:cstheme="majorHAnsi"/>
          <w:color w:val="FF0000"/>
          <w:sz w:val="24"/>
          <w:szCs w:val="24"/>
          <w:lang w:val="en-US"/>
        </w:rPr>
        <w:br/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Đăng nhập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Cho phép đăng nhập vào hệ thống.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hồ sơ cá nhân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Cập nhật thông tin hồ sơ cá nhân.</w:t>
      </w:r>
    </w:p>
    <w:p w:rsidR="00C4770E" w:rsidRP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5B9BD5" w:themeColor="accent1"/>
          <w:sz w:val="24"/>
          <w:szCs w:val="24"/>
          <w:lang w:val="en-US"/>
        </w:rPr>
      </w:pPr>
      <w:r w:rsidRPr="00375FF9">
        <w:rPr>
          <w:rFonts w:asciiTheme="majorHAnsi" w:eastAsia="Times New Roman" w:hAnsiTheme="majorHAnsi" w:cstheme="majorHAnsi"/>
          <w:b/>
          <w:bCs/>
          <w:color w:val="5B9BD5" w:themeColor="accent1"/>
          <w:sz w:val="24"/>
          <w:szCs w:val="24"/>
          <w:lang w:val="en-US"/>
        </w:rPr>
        <w:t>Use Case chi tiết</w:t>
      </w:r>
      <w:r w:rsidRPr="00C4770E">
        <w:rPr>
          <w:rFonts w:asciiTheme="majorHAnsi" w:eastAsia="Times New Roman" w:hAnsiTheme="majorHAnsi" w:cstheme="majorHAnsi"/>
          <w:color w:val="5B9BD5" w:themeColor="accent1"/>
          <w:sz w:val="24"/>
          <w:szCs w:val="24"/>
          <w:lang w:val="en-US"/>
        </w:rPr>
        <w:t>:</w:t>
      </w:r>
    </w:p>
    <w:p w:rsidR="00BA4FE1" w:rsidRPr="00C4770E" w:rsidRDefault="00C4770E" w:rsidP="00BA4FE1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C4770E">
        <w:rPr>
          <w:rFonts w:ascii="Segoe UI Symbol" w:eastAsia="Times New Roman" w:hAnsi="Segoe UI Symbol" w:cs="Segoe UI Symbol"/>
          <w:sz w:val="24"/>
          <w:szCs w:val="24"/>
          <w:highlight w:val="yellow"/>
          <w:lang w:val="en-US"/>
        </w:rPr>
        <w:t>🔸</w:t>
      </w:r>
      <w:r w:rsidRPr="00C4770E">
        <w:rPr>
          <w:rFonts w:asciiTheme="majorHAnsi" w:eastAsia="Times New Roman" w:hAnsiTheme="majorHAnsi" w:cstheme="majorHAnsi"/>
          <w:sz w:val="24"/>
          <w:szCs w:val="24"/>
          <w:highlight w:val="yellow"/>
          <w:lang w:val="en-US"/>
        </w:rPr>
        <w:t xml:space="preserve">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val="en-US"/>
        </w:rPr>
        <w:t>Người quản trị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đơn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 thông tin đơn hàng.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tài khoản người dùng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Tạo, sửa, xóa tài khoản, phân quyền truy cập.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cửa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Xem, thêm, sửa, xóa thông tin cửa hàng.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sản phẩm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Xem, thêm, sửa, xóa thông tin sản phẩm.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danh mục sản phẩm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Xem, thêm, sửa, xóa danh mục sản phẩm.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thương hiệu sản phẩm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Xem, thêm, sửa, xóa thương hiệu sản phẩm.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Xem báo cáo tài chính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 các báo cáo về doanh thu, chi phí, lợi nhuận theo từng khoảng thời gian.</w:t>
      </w:r>
    </w:p>
    <w:p w:rsid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C4770E">
        <w:rPr>
          <w:rFonts w:ascii="Segoe UI Symbol" w:eastAsia="Times New Roman" w:hAnsi="Segoe UI Symbol" w:cs="Segoe UI Symbol"/>
          <w:sz w:val="24"/>
          <w:szCs w:val="24"/>
          <w:highlight w:val="yellow"/>
          <w:lang w:val="en-US"/>
        </w:rPr>
        <w:t>🔸</w:t>
      </w:r>
      <w:r w:rsidRPr="00C4770E">
        <w:rPr>
          <w:rFonts w:asciiTheme="majorHAnsi" w:eastAsia="Times New Roman" w:hAnsiTheme="majorHAnsi" w:cstheme="majorHAnsi"/>
          <w:sz w:val="24"/>
          <w:szCs w:val="24"/>
          <w:highlight w:val="yellow"/>
          <w:lang w:val="en-US"/>
        </w:rPr>
        <w:t xml:space="preserve">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val="en-US"/>
        </w:rPr>
        <w:t>Quản lý cửa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nhân viên bán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 danh sách, thêm, sửa, xóa nhân viên.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chương trình khuyến mãi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Thiết lập chương trình giảm giá, ưu đãi.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Quản lý đơn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Theo dõi đơn hàng, xử lý đổi/trả hàng.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Xem báo cáo doanh thu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Xem doanh thu theo ngày/tháng.</w:t>
      </w:r>
    </w:p>
    <w:p w:rsid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BA4FE1" w:rsidRPr="00C4770E" w:rsidRDefault="00BA4FE1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C4770E" w:rsidRPr="00C4770E" w:rsidRDefault="00C4770E" w:rsidP="00C4770E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C4770E">
        <w:rPr>
          <w:rFonts w:ascii="Segoe UI Symbol" w:eastAsia="Times New Roman" w:hAnsi="Segoe UI Symbol" w:cs="Segoe UI Symbol"/>
          <w:sz w:val="24"/>
          <w:szCs w:val="24"/>
          <w:highlight w:val="yellow"/>
          <w:lang w:val="en-US"/>
        </w:rPr>
        <w:lastRenderedPageBreak/>
        <w:t>🔸</w:t>
      </w:r>
      <w:r w:rsidRPr="00C4770E">
        <w:rPr>
          <w:rFonts w:asciiTheme="majorHAnsi" w:eastAsia="Times New Roman" w:hAnsiTheme="majorHAnsi" w:cstheme="majorHAnsi"/>
          <w:sz w:val="24"/>
          <w:szCs w:val="24"/>
          <w:highlight w:val="yellow"/>
          <w:lang w:val="en-US"/>
        </w:rPr>
        <w:t xml:space="preserve">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val="en-US"/>
        </w:rPr>
        <w:t>Nhân viên bán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Xử lý đơn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Duyệt đơn, xác nhận thanh toán, cập nhật trạng thái giao hàng hoặc hoàn trả.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 xml:space="preserve">•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Xem báo cáo cá nhân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t>: Theo dõi số đơn hàng đã xử lý, doanh số bán hàng cá nhân.</w:t>
      </w:r>
    </w:p>
    <w:p w:rsidR="006460C3" w:rsidRDefault="00C4770E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r w:rsidRPr="00C4770E">
        <w:rPr>
          <w:rFonts w:ascii="Segoe UI Symbol" w:eastAsia="Times New Roman" w:hAnsi="Segoe UI Symbol" w:cs="Segoe UI Symbol"/>
          <w:sz w:val="24"/>
          <w:szCs w:val="24"/>
          <w:highlight w:val="yellow"/>
          <w:lang w:val="en-US"/>
        </w:rPr>
        <w:t>🔸</w:t>
      </w:r>
      <w:r w:rsidRPr="00C4770E">
        <w:rPr>
          <w:rFonts w:asciiTheme="majorHAnsi" w:eastAsia="Times New Roman" w:hAnsiTheme="majorHAnsi" w:cstheme="majorHAnsi"/>
          <w:sz w:val="24"/>
          <w:szCs w:val="24"/>
          <w:highlight w:val="yellow"/>
          <w:lang w:val="en-US"/>
        </w:rPr>
        <w:t xml:space="preserve"> </w:t>
      </w:r>
      <w:r w:rsidRPr="00C4770E">
        <w:rPr>
          <w:rFonts w:asciiTheme="majorHAnsi" w:eastAsia="Times New Roman" w:hAnsiTheme="majorHAnsi" w:cstheme="majorHAnsi"/>
          <w:b/>
          <w:bCs/>
          <w:sz w:val="24"/>
          <w:szCs w:val="24"/>
          <w:highlight w:val="yellow"/>
          <w:lang w:val="en-US"/>
        </w:rPr>
        <w:t>Khách hàng</w:t>
      </w:r>
      <w:r w:rsidRPr="00C4770E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r w:rsidRPr="00C4770E">
        <w:rPr>
          <w:rFonts w:asciiTheme="majorHAnsi" w:hAnsiTheme="majorHAnsi" w:cstheme="majorHAnsi"/>
          <w:sz w:val="24"/>
          <w:szCs w:val="24"/>
        </w:rPr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Đăng ký</w:t>
      </w:r>
      <w:r w:rsidRPr="00C4770E">
        <w:rPr>
          <w:rFonts w:asciiTheme="majorHAnsi" w:hAnsiTheme="majorHAnsi" w:cstheme="majorHAnsi"/>
          <w:sz w:val="24"/>
          <w:szCs w:val="24"/>
        </w:rPr>
        <w:t>: Cho phép khách hàng đăng ký tài khoản thành viên.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Tìm kiế</w:t>
      </w:r>
      <w:r w:rsidR="00445E5A">
        <w:rPr>
          <w:rStyle w:val="Strong"/>
          <w:rFonts w:asciiTheme="majorHAnsi" w:hAnsiTheme="majorHAnsi" w:cstheme="majorHAnsi"/>
          <w:sz w:val="24"/>
          <w:szCs w:val="24"/>
        </w:rPr>
        <w:t>m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 xml:space="preserve"> sản phẩm</w:t>
      </w:r>
      <w:r w:rsidRPr="00C4770E">
        <w:rPr>
          <w:rFonts w:asciiTheme="majorHAnsi" w:hAnsiTheme="majorHAnsi" w:cstheme="majorHAnsi"/>
          <w:sz w:val="24"/>
          <w:szCs w:val="24"/>
        </w:rPr>
        <w:t>: Bao gồm tìm kiếm theo tên, từ khóa, danh mục.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Xem chi tiết sản phẩm</w:t>
      </w:r>
      <w:r w:rsidRPr="00C4770E">
        <w:rPr>
          <w:rFonts w:asciiTheme="majorHAnsi" w:hAnsiTheme="majorHAnsi" w:cstheme="majorHAnsi"/>
          <w:sz w:val="24"/>
          <w:szCs w:val="24"/>
        </w:rPr>
        <w:t>: Xem chi tiết sản phẩm và thương hiệu.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Xem giỏ hàng</w:t>
      </w:r>
      <w:r w:rsidRPr="00C4770E">
        <w:rPr>
          <w:rFonts w:asciiTheme="majorHAnsi" w:hAnsiTheme="majorHAnsi" w:cstheme="majorHAnsi"/>
          <w:sz w:val="24"/>
          <w:szCs w:val="24"/>
        </w:rPr>
        <w:t>: Xem sản phẩm đã thêm vào giỏ hàng.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Tìm kiếm cửa hàng</w:t>
      </w:r>
      <w:r w:rsidRPr="00C4770E">
        <w:rPr>
          <w:rFonts w:asciiTheme="majorHAnsi" w:hAnsiTheme="majorHAnsi" w:cstheme="majorHAnsi"/>
          <w:sz w:val="24"/>
          <w:szCs w:val="24"/>
        </w:rPr>
        <w:t>: Tìm cửa hàng theo tên tỉnh.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Mua hàng</w:t>
      </w:r>
      <w:r w:rsidRPr="00C4770E">
        <w:rPr>
          <w:rFonts w:asciiTheme="majorHAnsi" w:hAnsiTheme="majorHAnsi" w:cstheme="majorHAnsi"/>
          <w:sz w:val="24"/>
          <w:szCs w:val="24"/>
        </w:rPr>
        <w:t>: Mua các sản phẩm đã chọn.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Thanh toán</w:t>
      </w:r>
      <w:r w:rsidRPr="00C4770E">
        <w:rPr>
          <w:rFonts w:asciiTheme="majorHAnsi" w:hAnsiTheme="majorHAnsi" w:cstheme="majorHAnsi"/>
          <w:sz w:val="24"/>
          <w:szCs w:val="24"/>
        </w:rPr>
        <w:t>: Thực hiện thanh toán cho đơn hàng đã đặt.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Đánh giá sản phẩm</w:t>
      </w:r>
      <w:r w:rsidRPr="00C4770E">
        <w:rPr>
          <w:rFonts w:asciiTheme="majorHAnsi" w:hAnsiTheme="majorHAnsi" w:cstheme="majorHAnsi"/>
          <w:sz w:val="24"/>
          <w:szCs w:val="24"/>
        </w:rPr>
        <w:t>: Gửi đánh giá và bình luận về sản phẩm.</w:t>
      </w:r>
      <w:r w:rsidRPr="00C4770E">
        <w:rPr>
          <w:rFonts w:asciiTheme="majorHAnsi" w:hAnsiTheme="majorHAnsi" w:cstheme="majorHAnsi"/>
          <w:sz w:val="24"/>
          <w:szCs w:val="24"/>
        </w:rPr>
        <w:br/>
        <w:t xml:space="preserve">• </w:t>
      </w:r>
      <w:r w:rsidRPr="00C4770E">
        <w:rPr>
          <w:rStyle w:val="Strong"/>
          <w:rFonts w:asciiTheme="majorHAnsi" w:hAnsiTheme="majorHAnsi" w:cstheme="majorHAnsi"/>
          <w:sz w:val="24"/>
          <w:szCs w:val="24"/>
        </w:rPr>
        <w:t>Hủy đơn hàng</w:t>
      </w:r>
      <w:r w:rsidRPr="00C4770E">
        <w:rPr>
          <w:rFonts w:asciiTheme="majorHAnsi" w:hAnsiTheme="majorHAnsi" w:cstheme="majorHAnsi"/>
          <w:sz w:val="24"/>
          <w:szCs w:val="24"/>
        </w:rPr>
        <w:t>: Hủy đơn hàng trước khi xác nhận thanh toán.</w:t>
      </w:r>
    </w:p>
    <w:p w:rsidR="00554E39" w:rsidRDefault="0046103B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4"/>
          <w:szCs w:val="24"/>
        </w:rPr>
      </w:pPr>
    </w:p>
    <w:p w:rsidR="00554E39" w:rsidRP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54E39">
        <w:rPr>
          <w:rFonts w:asciiTheme="majorHAnsi" w:hAnsiTheme="majorHAnsi" w:cstheme="majorHAnsi"/>
          <w:b/>
          <w:bCs/>
          <w:sz w:val="24"/>
          <w:szCs w:val="24"/>
        </w:rPr>
        <w:lastRenderedPageBreak/>
        <w:t>Use case tổng quát:</w:t>
      </w:r>
    </w:p>
    <w:p w:rsidR="00554E39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</w:rPr>
      </w:pPr>
      <w:r w:rsidRPr="00554E3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6D97D4F" wp14:editId="024AE94F">
            <wp:extent cx="5400040" cy="449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39" w:rsidRPr="007B7AAD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B7AAD">
        <w:rPr>
          <w:rFonts w:asciiTheme="majorHAnsi" w:hAnsiTheme="majorHAnsi" w:cstheme="majorHAnsi"/>
          <w:b/>
          <w:bCs/>
          <w:sz w:val="24"/>
          <w:szCs w:val="24"/>
        </w:rPr>
        <w:t>Use case phân rã:</w:t>
      </w:r>
    </w:p>
    <w:p w:rsidR="00554E39" w:rsidRPr="00C4770E" w:rsidRDefault="00554E39" w:rsidP="00C4770E">
      <w:pPr>
        <w:spacing w:before="100" w:beforeAutospacing="1" w:after="100" w:afterAutospacing="1" w:line="360" w:lineRule="auto"/>
        <w:rPr>
          <w:rFonts w:asciiTheme="majorHAnsi" w:hAnsiTheme="majorHAnsi" w:cstheme="majorHAnsi"/>
        </w:rPr>
      </w:pPr>
    </w:p>
    <w:sectPr w:rsidR="00554E39" w:rsidRPr="00C4770E" w:rsidSect="006460C3">
      <w:pgSz w:w="11906" w:h="16838"/>
      <w:pgMar w:top="1134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84A"/>
    <w:multiLevelType w:val="multilevel"/>
    <w:tmpl w:val="CD5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255"/>
    <w:multiLevelType w:val="hybridMultilevel"/>
    <w:tmpl w:val="FFA26E3E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44052B"/>
    <w:multiLevelType w:val="hybridMultilevel"/>
    <w:tmpl w:val="C00C08F4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881D2E"/>
    <w:multiLevelType w:val="hybridMultilevel"/>
    <w:tmpl w:val="53A8CD76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5C2667"/>
    <w:multiLevelType w:val="hybridMultilevel"/>
    <w:tmpl w:val="CC22E8B6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3B8151E"/>
    <w:multiLevelType w:val="hybridMultilevel"/>
    <w:tmpl w:val="947610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12EE4"/>
    <w:multiLevelType w:val="hybridMultilevel"/>
    <w:tmpl w:val="3D30B0E0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AD2820"/>
    <w:multiLevelType w:val="hybridMultilevel"/>
    <w:tmpl w:val="3FC49458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63F6D91"/>
    <w:multiLevelType w:val="hybridMultilevel"/>
    <w:tmpl w:val="C2D2AC82"/>
    <w:lvl w:ilvl="0" w:tplc="E6CE2A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12A"/>
    <w:multiLevelType w:val="hybridMultilevel"/>
    <w:tmpl w:val="1E64310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B347B"/>
    <w:multiLevelType w:val="multilevel"/>
    <w:tmpl w:val="004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F1C17"/>
    <w:multiLevelType w:val="hybridMultilevel"/>
    <w:tmpl w:val="2E8CFD76"/>
    <w:lvl w:ilvl="0" w:tplc="2EAAB3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86906"/>
    <w:multiLevelType w:val="multilevel"/>
    <w:tmpl w:val="A88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B1DDC"/>
    <w:multiLevelType w:val="multilevel"/>
    <w:tmpl w:val="85B8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3554A"/>
    <w:multiLevelType w:val="hybridMultilevel"/>
    <w:tmpl w:val="7A08E938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0071895"/>
    <w:multiLevelType w:val="hybridMultilevel"/>
    <w:tmpl w:val="71D445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5190C"/>
    <w:multiLevelType w:val="multilevel"/>
    <w:tmpl w:val="0A14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23A51"/>
    <w:multiLevelType w:val="hybridMultilevel"/>
    <w:tmpl w:val="F926D95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F7C3C"/>
    <w:multiLevelType w:val="hybridMultilevel"/>
    <w:tmpl w:val="A75883F6"/>
    <w:lvl w:ilvl="0" w:tplc="E6CE2A9A"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62116CC"/>
    <w:multiLevelType w:val="multilevel"/>
    <w:tmpl w:val="6FA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A21AC"/>
    <w:multiLevelType w:val="hybridMultilevel"/>
    <w:tmpl w:val="D4D6A778"/>
    <w:lvl w:ilvl="0" w:tplc="042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4"/>
  </w:num>
  <w:num w:numId="5">
    <w:abstractNumId w:val="17"/>
  </w:num>
  <w:num w:numId="6">
    <w:abstractNumId w:val="2"/>
  </w:num>
  <w:num w:numId="7">
    <w:abstractNumId w:val="7"/>
  </w:num>
  <w:num w:numId="8">
    <w:abstractNumId w:val="9"/>
  </w:num>
  <w:num w:numId="9">
    <w:abstractNumId w:val="15"/>
  </w:num>
  <w:num w:numId="10">
    <w:abstractNumId w:val="1"/>
  </w:num>
  <w:num w:numId="11">
    <w:abstractNumId w:val="14"/>
  </w:num>
  <w:num w:numId="12">
    <w:abstractNumId w:val="18"/>
  </w:num>
  <w:num w:numId="13">
    <w:abstractNumId w:val="3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16"/>
  </w:num>
  <w:num w:numId="19">
    <w:abstractNumId w:val="0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C3"/>
    <w:rsid w:val="00074BFC"/>
    <w:rsid w:val="00140C15"/>
    <w:rsid w:val="001B2AA8"/>
    <w:rsid w:val="002B0B90"/>
    <w:rsid w:val="002D2DE9"/>
    <w:rsid w:val="00375FF9"/>
    <w:rsid w:val="003C3181"/>
    <w:rsid w:val="004044BA"/>
    <w:rsid w:val="00440143"/>
    <w:rsid w:val="00445E5A"/>
    <w:rsid w:val="0046103B"/>
    <w:rsid w:val="004A2235"/>
    <w:rsid w:val="00554E39"/>
    <w:rsid w:val="005B20D0"/>
    <w:rsid w:val="005D79B1"/>
    <w:rsid w:val="006460C3"/>
    <w:rsid w:val="00717AEA"/>
    <w:rsid w:val="00796529"/>
    <w:rsid w:val="007B7AAD"/>
    <w:rsid w:val="008358CC"/>
    <w:rsid w:val="008C5898"/>
    <w:rsid w:val="009B6824"/>
    <w:rsid w:val="00A44DFC"/>
    <w:rsid w:val="00A8743E"/>
    <w:rsid w:val="00B4431F"/>
    <w:rsid w:val="00BA4FE1"/>
    <w:rsid w:val="00C4770E"/>
    <w:rsid w:val="00CD3ADA"/>
    <w:rsid w:val="00F05AA7"/>
    <w:rsid w:val="00F14306"/>
    <w:rsid w:val="00F37D0A"/>
    <w:rsid w:val="00F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85C3"/>
  <w15:chartTrackingRefBased/>
  <w15:docId w15:val="{2E85E940-F259-4150-92C8-77EBA9D3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D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7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7E5D-91A4-4520-AEFD-F8B0274F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28</cp:revision>
  <dcterms:created xsi:type="dcterms:W3CDTF">2025-03-24T16:36:00Z</dcterms:created>
  <dcterms:modified xsi:type="dcterms:W3CDTF">2025-03-30T07:35:00Z</dcterms:modified>
</cp:coreProperties>
</file>