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6B01474" wp14:textId="22569046">
      <w:r w:rsidR="3B89263F">
        <w:rPr/>
        <w:t xml:space="preserve">Bước 1: Cấu hình các </w:t>
      </w:r>
      <w:r w:rsidR="3B89263F">
        <w:rPr/>
        <w:t>card</w:t>
      </w:r>
      <w:r w:rsidR="3B89263F">
        <w:rPr/>
        <w:t xml:space="preserve"> mạng của </w:t>
      </w:r>
      <w:r w:rsidR="3B89263F">
        <w:rPr/>
        <w:t>router</w:t>
      </w:r>
      <w:r w:rsidR="3B89263F">
        <w:rPr/>
        <w:t xml:space="preserve"> biên DMZ, tức là R1.</w:t>
      </w:r>
    </w:p>
    <w:p w:rsidR="3B89263F" w:rsidP="35282A3A" w:rsidRDefault="3B89263F" w14:paraId="078B45B6" w14:textId="317C4BA3">
      <w:pPr>
        <w:pStyle w:val="Normal"/>
      </w:pPr>
      <w:r w:rsidR="3B89263F">
        <w:drawing>
          <wp:inline wp14:editId="5A673F04" wp14:anchorId="1EAA6505">
            <wp:extent cx="5952930" cy="3038475"/>
            <wp:effectExtent l="0" t="0" r="0" b="0"/>
            <wp:docPr id="1070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d96263946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9263F" w:rsidP="35282A3A" w:rsidRDefault="3B89263F" w14:paraId="2ADB5C42" w14:textId="1E8202D9">
      <w:pPr>
        <w:pStyle w:val="Normal"/>
      </w:pPr>
      <w:r w:rsidR="3B89263F">
        <w:rPr/>
        <w:t xml:space="preserve">Bước 2: cấu hình </w:t>
      </w:r>
      <w:r w:rsidR="3B89263F">
        <w:rPr/>
        <w:t>static</w:t>
      </w:r>
      <w:r w:rsidR="3B89263F">
        <w:rPr/>
        <w:t xml:space="preserve"> </w:t>
      </w:r>
      <w:r w:rsidR="3B89263F">
        <w:rPr/>
        <w:t>ip</w:t>
      </w:r>
      <w:r w:rsidR="3B89263F">
        <w:rPr/>
        <w:t xml:space="preserve"> </w:t>
      </w:r>
      <w:r w:rsidR="3B89263F">
        <w:rPr/>
        <w:t>server</w:t>
      </w:r>
    </w:p>
    <w:p w:rsidR="3B89263F" w:rsidP="35282A3A" w:rsidRDefault="3B89263F" w14:paraId="557AEBBE" w14:textId="70F9C338">
      <w:pPr>
        <w:pStyle w:val="Normal"/>
      </w:pPr>
      <w:r w:rsidR="3B89263F">
        <w:drawing>
          <wp:inline wp14:editId="2B9C5705" wp14:anchorId="161A655B">
            <wp:extent cx="6045200" cy="3400425"/>
            <wp:effectExtent l="0" t="0" r="0" b="0"/>
            <wp:docPr id="198675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c3d72e34c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9263F" w:rsidP="35282A3A" w:rsidRDefault="3B89263F" w14:paraId="527B0532" w14:textId="161AB1E3">
      <w:pPr>
        <w:pStyle w:val="Normal"/>
      </w:pPr>
      <w:r w:rsidR="3B89263F">
        <w:rPr/>
        <w:t>Bước 3:</w:t>
      </w:r>
    </w:p>
    <w:p w:rsidR="3B89263F" w:rsidP="35282A3A" w:rsidRDefault="3B89263F" w14:paraId="4E1B47C0" w14:textId="33BC1985">
      <w:pPr>
        <w:pStyle w:val="Normal"/>
      </w:pPr>
      <w:r w:rsidR="3B89263F">
        <w:rPr/>
        <w:t xml:space="preserve">Bật </w:t>
      </w:r>
      <w:r w:rsidR="3B89263F">
        <w:rPr/>
        <w:t>service</w:t>
      </w:r>
      <w:r w:rsidR="3B89263F">
        <w:rPr/>
        <w:t xml:space="preserve"> HTTP trên server.</w:t>
      </w:r>
    </w:p>
    <w:p w:rsidR="35282A3A" w:rsidP="35282A3A" w:rsidRDefault="35282A3A" w14:paraId="054CBAF8" w14:textId="745D0F84">
      <w:pPr>
        <w:pStyle w:val="Normal"/>
      </w:pPr>
    </w:p>
    <w:p w:rsidR="3B89263F" w:rsidP="35282A3A" w:rsidRDefault="3B89263F" w14:paraId="0CE28A4C" w14:textId="4DFA4441">
      <w:pPr>
        <w:pStyle w:val="Normal"/>
      </w:pPr>
      <w:r w:rsidR="3B89263F">
        <w:drawing>
          <wp:inline wp14:editId="01F71929" wp14:anchorId="7F5873BC">
            <wp:extent cx="5887926" cy="3324225"/>
            <wp:effectExtent l="0" t="0" r="0" b="0"/>
            <wp:docPr id="114873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26d126d02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92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9263F" w:rsidP="35282A3A" w:rsidRDefault="3B89263F" w14:paraId="36D1D36E" w14:textId="21A93EC7">
      <w:pPr>
        <w:pStyle w:val="Normal"/>
      </w:pPr>
      <w:r w:rsidR="3B89263F">
        <w:rPr/>
        <w:t xml:space="preserve">Bật </w:t>
      </w:r>
      <w:r w:rsidR="3B89263F">
        <w:rPr/>
        <w:t>service</w:t>
      </w:r>
      <w:r w:rsidR="3B89263F">
        <w:rPr/>
        <w:t xml:space="preserve"> DNS trên đó, trỏ đến </w:t>
      </w:r>
      <w:r w:rsidR="3B89263F">
        <w:rPr/>
        <w:t>ip</w:t>
      </w:r>
      <w:r w:rsidR="3B89263F">
        <w:rPr/>
        <w:t xml:space="preserve"> của </w:t>
      </w:r>
      <w:r w:rsidR="3B89263F">
        <w:rPr/>
        <w:t>server</w:t>
      </w:r>
      <w:r w:rsidR="3B89263F">
        <w:rPr/>
        <w:t xml:space="preserve">. </w:t>
      </w:r>
    </w:p>
    <w:p w:rsidR="3B89263F" w:rsidP="35282A3A" w:rsidRDefault="3B89263F" w14:paraId="4CB71887" w14:textId="19231F34">
      <w:pPr>
        <w:pStyle w:val="Normal"/>
      </w:pPr>
      <w:r w:rsidR="3B89263F">
        <w:drawing>
          <wp:inline wp14:editId="5E5ADB0D" wp14:anchorId="5CF7888D">
            <wp:extent cx="5724524" cy="5810248"/>
            <wp:effectExtent l="0" t="0" r="0" b="0"/>
            <wp:docPr id="200996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b4017706e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82A3A" w:rsidP="35282A3A" w:rsidRDefault="35282A3A" w14:paraId="42D78C96" w14:textId="06458962">
      <w:pPr>
        <w:pStyle w:val="Normal"/>
      </w:pPr>
    </w:p>
    <w:p w:rsidR="3B89263F" w:rsidP="35282A3A" w:rsidRDefault="3B89263F" w14:paraId="6F14E407" w14:textId="2AF6CF2E">
      <w:pPr>
        <w:pStyle w:val="Normal"/>
      </w:pPr>
      <w:r w:rsidR="3B89263F">
        <w:rPr/>
        <w:t xml:space="preserve">Bước 4: Cấu hình cho các </w:t>
      </w:r>
      <w:r w:rsidR="3B89263F">
        <w:rPr/>
        <w:t>interface</w:t>
      </w:r>
      <w:r w:rsidR="3B89263F">
        <w:rPr/>
        <w:t xml:space="preserve"> </w:t>
      </w:r>
      <w:r w:rsidR="3B89263F">
        <w:rPr/>
        <w:t>router</w:t>
      </w:r>
      <w:r w:rsidR="3B89263F">
        <w:rPr/>
        <w:t xml:space="preserve"> R0 và R2 tương ứng với </w:t>
      </w:r>
      <w:r w:rsidR="3B89263F">
        <w:rPr/>
        <w:t>router</w:t>
      </w:r>
      <w:r w:rsidR="3B89263F">
        <w:rPr/>
        <w:t xml:space="preserve"> R1. Sao cho có thể </w:t>
      </w:r>
      <w:r w:rsidR="3B89263F">
        <w:rPr/>
        <w:t>ping</w:t>
      </w:r>
      <w:r w:rsidR="3B89263F">
        <w:rPr/>
        <w:t xml:space="preserve"> từ các PC trong LAN vào </w:t>
      </w:r>
      <w:r w:rsidR="3B89263F">
        <w:rPr/>
        <w:t>network</w:t>
      </w:r>
      <w:r w:rsidR="3B89263F">
        <w:rPr/>
        <w:t xml:space="preserve"> 192.168.201.0/24.</w:t>
      </w:r>
      <w:r w:rsidR="70B10E07">
        <w:rPr/>
        <w:t xml:space="preserve"> Có thể dùng định tuyến động hoặc định tuyến tĩnh, tùy. Trong hiện tại a định tuyến động, dùng RIP</w:t>
      </w:r>
    </w:p>
    <w:p w:rsidR="70B10E07" w:rsidP="35282A3A" w:rsidRDefault="70B10E07" w14:paraId="1AE73593" w14:textId="4B41768A">
      <w:pPr>
        <w:pStyle w:val="Normal"/>
      </w:pPr>
      <w:r w:rsidR="70B10E07">
        <w:drawing>
          <wp:inline wp14:editId="3C818B35" wp14:anchorId="2FCDA97E">
            <wp:extent cx="5672667" cy="3190875"/>
            <wp:effectExtent l="0" t="0" r="0" b="0"/>
            <wp:docPr id="21555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bdee388ed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82A3A" w:rsidP="35282A3A" w:rsidRDefault="35282A3A" w14:paraId="32C1EB5A" w14:textId="3B7F128F">
      <w:pPr>
        <w:pStyle w:val="Normal"/>
      </w:pPr>
    </w:p>
    <w:p w:rsidR="35282A3A" w:rsidP="35282A3A" w:rsidRDefault="35282A3A" w14:paraId="28F2D0EE" w14:textId="1E83778B">
      <w:pPr>
        <w:pStyle w:val="Normal"/>
      </w:pPr>
    </w:p>
    <w:p w:rsidR="35282A3A" w:rsidP="35282A3A" w:rsidRDefault="35282A3A" w14:paraId="0435A68E" w14:textId="16D17913">
      <w:pPr>
        <w:pStyle w:val="Normal"/>
      </w:pPr>
    </w:p>
    <w:p w:rsidR="35282A3A" w:rsidP="35282A3A" w:rsidRDefault="35282A3A" w14:paraId="49AE66E8" w14:textId="74D3DF18">
      <w:pPr>
        <w:pStyle w:val="Normal"/>
      </w:pPr>
    </w:p>
    <w:p w:rsidR="35282A3A" w:rsidP="35282A3A" w:rsidRDefault="35282A3A" w14:paraId="26F37D24" w14:textId="4BAA0CC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58769"/>
    <w:rsid w:val="01C24E49"/>
    <w:rsid w:val="04F9EF0B"/>
    <w:rsid w:val="05A9E9FF"/>
    <w:rsid w:val="2833742D"/>
    <w:rsid w:val="35282A3A"/>
    <w:rsid w:val="3B89263F"/>
    <w:rsid w:val="4B558769"/>
    <w:rsid w:val="51C6BB71"/>
    <w:rsid w:val="52392B2F"/>
    <w:rsid w:val="6A624E64"/>
    <w:rsid w:val="70B1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8769"/>
  <w15:chartTrackingRefBased/>
  <w15:docId w15:val="{0489AD36-35A0-4C2F-834A-D9B7743A4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bd962639464c1d" /><Relationship Type="http://schemas.openxmlformats.org/officeDocument/2006/relationships/image" Target="/media/image2.png" Id="R3b3c3d72e34c4776" /><Relationship Type="http://schemas.openxmlformats.org/officeDocument/2006/relationships/image" Target="/media/image3.png" Id="R9d226d126d024de1" /><Relationship Type="http://schemas.openxmlformats.org/officeDocument/2006/relationships/image" Target="/media/image4.png" Id="Ra06b4017706e483b" /><Relationship Type="http://schemas.openxmlformats.org/officeDocument/2006/relationships/image" Target="/media/image5.png" Id="R6c2bdee388ed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2024-01-27T16:06:00.6065405Z</dcterms:created>
  <dcterms:modified xsi:type="dcterms:W3CDTF">2024-01-27T16:14:00.6852684Z</dcterms:modified>
  <dc:creator>Lai The Ngoc 20176838</dc:creator>
  <lastModifiedBy>Lai The Ngoc 20176838</lastModifiedBy>
</coreProperties>
</file>