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2ABB8" w14:textId="3FAC1B2D" w:rsidR="00D912EB" w:rsidRPr="00E41D87" w:rsidRDefault="007A6546">
      <w:pPr>
        <w:rPr>
          <w:color w:val="FF0000"/>
        </w:rPr>
      </w:pPr>
      <w:r w:rsidRPr="00A703B1">
        <w:rPr>
          <w:b/>
          <w:bCs/>
          <w:color w:val="FF0000"/>
        </w:rPr>
        <w:t>Trang chủ</w:t>
      </w:r>
      <w:r w:rsidRPr="00A703B1">
        <w:rPr>
          <w:color w:val="FF0000"/>
        </w:rPr>
        <w:t xml:space="preserve"> : </w:t>
      </w:r>
      <w:r>
        <w:t>Như trang trung tâm tin học của KHTN</w:t>
      </w:r>
      <w:r w:rsidR="00011825">
        <w:t xml:space="preserve">, </w:t>
      </w:r>
      <w:r w:rsidR="00011825" w:rsidRPr="00E41D87">
        <w:rPr>
          <w:color w:val="FF0000"/>
        </w:rPr>
        <w:t>Phần đăng ký môn học xong có phần thanh toán (2 phương thức thanh toán qua tk ngân hàng</w:t>
      </w:r>
      <w:r w:rsidR="00E41D87">
        <w:rPr>
          <w:color w:val="FF0000"/>
        </w:rPr>
        <w:t xml:space="preserve"> QR</w:t>
      </w:r>
      <w:r w:rsidR="00011825" w:rsidRPr="00E41D87">
        <w:rPr>
          <w:color w:val="FF0000"/>
        </w:rPr>
        <w:t xml:space="preserve"> và trực tiếp)</w:t>
      </w:r>
      <w:r w:rsidR="00E41D87">
        <w:rPr>
          <w:color w:val="FF0000"/>
        </w:rPr>
        <w:t>, sau khi thanh toán xác nhận xong sẽ cấp cho 1 tk dựa theo mail của hs cung cấp mk là 12345</w:t>
      </w:r>
    </w:p>
    <w:p w14:paraId="07DABF3B" w14:textId="7B59510D" w:rsidR="00011825" w:rsidRDefault="00011825">
      <w:r>
        <w:t>Trang chủ không cần quá phức tạp</w:t>
      </w:r>
      <w:r w:rsidR="00C74414">
        <w:t xml:space="preserve"> như của KHTN</w:t>
      </w:r>
      <w:r>
        <w:t xml:space="preserve"> chỉ cần đầy đủ các chức năng </w:t>
      </w:r>
      <w:r w:rsidR="00E41D87">
        <w:t xml:space="preserve">có chat box hỗ trợ </w:t>
      </w:r>
    </w:p>
    <w:p w14:paraId="00002D1D" w14:textId="38494FFA" w:rsidR="00011825" w:rsidRDefault="00011825">
      <w:r w:rsidRPr="00011825">
        <w:drawing>
          <wp:inline distT="0" distB="0" distL="0" distR="0" wp14:anchorId="6F8DFDE3" wp14:editId="6843ED25">
            <wp:extent cx="5940425" cy="3151505"/>
            <wp:effectExtent l="0" t="0" r="3175" b="0"/>
            <wp:docPr id="84996122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122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8AB8" w14:textId="77777777" w:rsidR="007A6546" w:rsidRDefault="007A6546"/>
    <w:p w14:paraId="2C3D9F84" w14:textId="77777777" w:rsidR="00E41D87" w:rsidRDefault="007A6546">
      <w:pPr>
        <w:rPr>
          <w:color w:val="FF0000"/>
        </w:rPr>
      </w:pPr>
      <w:r w:rsidRPr="00A703B1">
        <w:rPr>
          <w:b/>
          <w:bCs/>
          <w:color w:val="FF0000"/>
        </w:rPr>
        <w:t>Trang admin:</w:t>
      </w:r>
      <w:r w:rsidRPr="00A703B1">
        <w:rPr>
          <w:color w:val="FF0000"/>
        </w:rPr>
        <w:t xml:space="preserve"> </w:t>
      </w:r>
    </w:p>
    <w:p w14:paraId="20C87367" w14:textId="6E2B12D3" w:rsidR="00E41D87" w:rsidRDefault="007A6546">
      <w:r>
        <w:t xml:space="preserve">Quản lý lịch khai giảng </w:t>
      </w:r>
      <w:r w:rsidR="00011825">
        <w:t xml:space="preserve">(mở lịch khai giảng , mở lớp , phân công giảng viên , áp lịch cho lớp đó </w:t>
      </w:r>
      <w:r w:rsidR="00E41D87">
        <w:t>trong 1 form</w:t>
      </w:r>
      <w:r w:rsidR="00011825">
        <w:t>)</w:t>
      </w:r>
      <w:r w:rsidR="00E41D87">
        <w:t xml:space="preserve"> </w:t>
      </w:r>
    </w:p>
    <w:p w14:paraId="544E272B" w14:textId="690BDA8B" w:rsidR="00E41D87" w:rsidRDefault="00E41D87">
      <w:r w:rsidRPr="00E41D87">
        <w:rPr>
          <w:b/>
          <w:bCs/>
        </w:rPr>
        <w:t>Form bao gồm :</w:t>
      </w:r>
      <w:r>
        <w:t xml:space="preserve"> Tên lớp khai giảng , Mã lớp ,Học phí , </w:t>
      </w:r>
      <w:r w:rsidRPr="00E41D87">
        <w:rPr>
          <w:b/>
          <w:bCs/>
        </w:rPr>
        <w:t>Lịch học</w:t>
      </w:r>
      <w:r>
        <w:t xml:space="preserve"> (sau khi chọn nhấn nút select thì sẽ đẩy lịch về cho đúng gv đã chọn ),khai giảng ngày , kết thúc ngày , địa điểm , chọn giáo viên </w:t>
      </w:r>
    </w:p>
    <w:p w14:paraId="7DE73499" w14:textId="31EC9213" w:rsidR="007A6546" w:rsidRDefault="007A6546">
      <w:r>
        <w:t xml:space="preserve">, </w:t>
      </w:r>
      <w:r w:rsidR="00011825">
        <w:t>Quản lý các giáo viên ,</w:t>
      </w:r>
      <w:r w:rsidR="00C74414">
        <w:t>hs,</w:t>
      </w:r>
      <w:r w:rsidR="00011825">
        <w:t xml:space="preserve"> lớp học , chấm công , đăng tải các thông tin của trung tâm lên website,chỉnh sửa ngoài trang chủ </w:t>
      </w:r>
    </w:p>
    <w:p w14:paraId="5F386F70" w14:textId="007DF4C2" w:rsidR="00E41D87" w:rsidRDefault="00E41D87">
      <w:r>
        <w:t>Hỗ trợ chat box</w:t>
      </w:r>
    </w:p>
    <w:p w14:paraId="4E22F1B3" w14:textId="77777777" w:rsidR="007A6546" w:rsidRDefault="007A6546"/>
    <w:p w14:paraId="32709358" w14:textId="77777777" w:rsidR="007A6546" w:rsidRPr="00A703B1" w:rsidRDefault="007A6546">
      <w:pPr>
        <w:rPr>
          <w:b/>
          <w:bCs/>
          <w:color w:val="FF0000"/>
        </w:rPr>
      </w:pPr>
      <w:r w:rsidRPr="00A703B1">
        <w:rPr>
          <w:b/>
          <w:bCs/>
          <w:color w:val="FF0000"/>
        </w:rPr>
        <w:t>Trang giáo viên :</w:t>
      </w:r>
    </w:p>
    <w:p w14:paraId="3581E676" w14:textId="48E30284" w:rsidR="007A6546" w:rsidRDefault="007A6546">
      <w:r w:rsidRPr="007A6546">
        <w:rPr>
          <w:b/>
          <w:bCs/>
        </w:rPr>
        <w:t>Thông tin lớp:</w:t>
      </w:r>
      <w:r>
        <w:rPr>
          <w:b/>
          <w:bCs/>
        </w:rPr>
        <w:t xml:space="preserve">  </w:t>
      </w:r>
      <w:r>
        <w:t>thời khóa biểu</w:t>
      </w:r>
      <w:r w:rsidR="00011825">
        <w:t>(do admin mở lớp ở trên r áp lịch hiện về tkb của gv)</w:t>
      </w:r>
      <w:r>
        <w:t xml:space="preserve"> , Lớp dạy</w:t>
      </w:r>
      <w:r w:rsidR="00A703B1">
        <w:t>(trong lớp dạy sau khi áp lịch học rồi thì sẽ hiện lên một khung của lớp đó để có thể tải tài liệu lên cho hs )</w:t>
      </w:r>
      <w:r>
        <w:t xml:space="preserve">. </w:t>
      </w:r>
    </w:p>
    <w:p w14:paraId="3C64FDA4" w14:textId="7B8F5A80" w:rsidR="007A6546" w:rsidRDefault="007A6546">
      <w:r w:rsidRPr="00A703B1">
        <w:rPr>
          <w:b/>
          <w:bCs/>
        </w:rPr>
        <w:t>Quản lý thông tin :</w:t>
      </w:r>
      <w:r w:rsidRPr="007A6546">
        <w:t xml:space="preserve"> </w:t>
      </w:r>
      <w:r>
        <w:t>Học sinh (của lớp nào hiện hs đó),</w:t>
      </w:r>
    </w:p>
    <w:p w14:paraId="09B112E9" w14:textId="77777777" w:rsidR="007A6546" w:rsidRDefault="007A6546">
      <w:r w:rsidRPr="00A703B1">
        <w:rPr>
          <w:b/>
          <w:bCs/>
        </w:rPr>
        <w:t>Nhập điểm :</w:t>
      </w:r>
      <w:r>
        <w:t xml:space="preserve"> Hiện các lớp cần nhập, chọn 1 lớp r đổ thông tin hs lớp đó ra để nhập</w:t>
      </w:r>
    </w:p>
    <w:p w14:paraId="1DBF36A3" w14:textId="1463A064" w:rsidR="00011825" w:rsidRDefault="007A6546">
      <w:r w:rsidRPr="00A703B1">
        <w:rPr>
          <w:b/>
          <w:bCs/>
        </w:rPr>
        <w:t>Điểm danh :</w:t>
      </w:r>
      <w:r>
        <w:t xml:space="preserve">  </w:t>
      </w:r>
      <w:r>
        <w:t xml:space="preserve">Hiện các lớp cần </w:t>
      </w:r>
      <w:r>
        <w:t xml:space="preserve">điểm danh , tạo 1 thời gian biểu cho điểm danh </w:t>
      </w:r>
    </w:p>
    <w:p w14:paraId="281360FD" w14:textId="53D90EBE" w:rsidR="007A6546" w:rsidRPr="00E41D87" w:rsidRDefault="00E41D87">
      <w:r w:rsidRPr="00E41D87">
        <w:rPr>
          <w:b/>
          <w:bCs/>
        </w:rPr>
        <w:t xml:space="preserve">Tạo bài ktra : </w:t>
      </w:r>
      <w:r>
        <w:rPr>
          <w:b/>
          <w:bCs/>
        </w:rPr>
        <w:t>có thời gian mở và kết thúc</w:t>
      </w:r>
    </w:p>
    <w:p w14:paraId="2A2C770E" w14:textId="4D0CE010" w:rsidR="007A6546" w:rsidRPr="00011825" w:rsidRDefault="007A6546">
      <w:pPr>
        <w:rPr>
          <w:b/>
          <w:bCs/>
        </w:rPr>
      </w:pPr>
      <w:r w:rsidRPr="00011825">
        <w:rPr>
          <w:b/>
          <w:bCs/>
          <w:color w:val="FF0000"/>
        </w:rPr>
        <w:lastRenderedPageBreak/>
        <w:t>Trang hs</w:t>
      </w:r>
      <w:r w:rsidR="00011825" w:rsidRPr="00011825">
        <w:rPr>
          <w:b/>
          <w:bCs/>
        </w:rPr>
        <w:t>:</w:t>
      </w:r>
    </w:p>
    <w:p w14:paraId="54B08DE4" w14:textId="59D1D5DB" w:rsidR="00011825" w:rsidRDefault="00011825">
      <w:r>
        <w:t>Thông tin lớp học</w:t>
      </w:r>
      <w:r w:rsidR="00E41D87">
        <w:t>(trong lớp dạy sau khi áp lịch học rồi thì sẽ hiện lên một khung của lớp đó để có thể tải tài liệu</w:t>
      </w:r>
      <w:r w:rsidR="00E41D87">
        <w:t xml:space="preserve"> thông báo </w:t>
      </w:r>
      <w:r w:rsidR="00E41D87">
        <w:t xml:space="preserve"> lên cho hs</w:t>
      </w:r>
      <w:r w:rsidR="00E41D87">
        <w:t xml:space="preserve"> tải về</w:t>
      </w:r>
      <w:r w:rsidR="00E41D87">
        <w:t xml:space="preserve"> ).</w:t>
      </w:r>
      <w:r>
        <w:t xml:space="preserve">, lịch học </w:t>
      </w:r>
    </w:p>
    <w:p w14:paraId="5CB317E6" w14:textId="4A2CEAFD" w:rsidR="00011825" w:rsidRDefault="00011825">
      <w:r>
        <w:t>Điểm danh (do gv mở điểm danh cho hs điểm danh)</w:t>
      </w:r>
    </w:p>
    <w:p w14:paraId="037232D4" w14:textId="137559F7" w:rsidR="00011825" w:rsidRDefault="00011825">
      <w:r>
        <w:t xml:space="preserve">Xem điểm </w:t>
      </w:r>
    </w:p>
    <w:p w14:paraId="2E17BF93" w14:textId="11B92327" w:rsidR="00011825" w:rsidRDefault="00011825">
      <w:r>
        <w:t xml:space="preserve">Công nợ </w:t>
      </w:r>
    </w:p>
    <w:sectPr w:rsidR="00011825" w:rsidSect="0050742C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6"/>
    <w:rsid w:val="00011825"/>
    <w:rsid w:val="0050742C"/>
    <w:rsid w:val="007A6546"/>
    <w:rsid w:val="00A132C4"/>
    <w:rsid w:val="00A703B1"/>
    <w:rsid w:val="00C74414"/>
    <w:rsid w:val="00D912EB"/>
    <w:rsid w:val="00E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0012"/>
  <w15:chartTrackingRefBased/>
  <w15:docId w15:val="{25A44B5F-3D35-4207-BBDE-B80D1E65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6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A6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A65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A65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A65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A65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A6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A6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A6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65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A6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A654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A654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A654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A65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A65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A65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A65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A6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A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A65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A65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A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A65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A65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A6546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A65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A6546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A65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Trương Thiên Long</dc:creator>
  <cp:keywords/>
  <dc:description/>
  <cp:lastModifiedBy>Nguyễn Trương Thiên Long</cp:lastModifiedBy>
  <cp:revision>1</cp:revision>
  <dcterms:created xsi:type="dcterms:W3CDTF">2024-04-06T09:42:00Z</dcterms:created>
  <dcterms:modified xsi:type="dcterms:W3CDTF">2024-04-06T10:27:00Z</dcterms:modified>
</cp:coreProperties>
</file>