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>
      <w:r>
        <w:t xml:space="preserve"> PHẦN III. Câu trắc nghiệm trả lời ngắn.</w:t>
      </w:r>
    </w:p>
    <w:p>
      <w:r>
        <w:t xml:space="preserve"> Câu 1. Cho lăng trụ đứng ${ABC.A_1B_1C_1}$ có đáy là tam giác đều, ${AB=4, AA_1=\sqrt{6}}$.Gọi ${P}$ là trung điểm của cạnh ${BC}$. Tính góc giữa hai đường thẳng $A_1P$ và ${AB}$.</w:t>
      </w:r>
    </w:p>
    <w:p/>
    <w:p/>
    <w:p>
      <w:r>
        <w:t xml:space="preserve"> Câu 2. Cho lăng trụ đứng ${ABC.A_1B_1C_1}$ có đáy là tam giác đều, ${AB=5, BB_1=2}$.Gọi ${N}$ là trung điểm của cạnh ${BC}$. Tính góc giữa hai đường thẳng $A_1N$ và ${AB}$.</w:t>
      </w:r>
    </w:p>
    <w:p/>
    <w:p/>
    <w:p>
      <w:r>
        <w:t xml:space="preserve"> Câu 3. Cho lăng trụ đứng ${ABC.A'B'C'}$ có đáy là tam giác đều, ${AB=4, AA'=2}$.Gọi ${N}$ là trung điểm của cạnh ${BC}$. Tính góc giữa hai đường thẳng $A'N$ và ${AB}$.</w:t>
      </w:r>
    </w:p>
    <w:p/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