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>
      <w:r>
        <w:t>PHẦN I. Câu trắc nghiệm nhiều phương án lựa chọn.</w:t>
      </w:r>
    </w:p>
    <w:p/>
    <w:p>
      <w:r>
        <w:t>Câu 1. Tính tích phân $\int \limits_{1}^{2} 2^xdx$.</w:t>
      </w:r>
    </w:p>
    <w:p/>
    <w:p/>
    <w:p/>
    <w:p>
      <w:r>
        <w:t>A. $\dfrac{2}{\ln 2}$.</w:t>
        <w:tab/>
        <w:t xml:space="preserve">   B. *$\dfrac{2}{\ln 2}$.</w:t>
        <w:tab/>
        <w:t xml:space="preserve">    C. $\dfrac{1}{\ln 2}$.</w:t>
        <w:tab/>
        <w:t xml:space="preserve">     D. $2\ln 2$.</w:t>
      </w:r>
    </w:p>
    <w:p/>
    <w:p/>
    <w:p/>
    <w:p/>
    <w:p/>
    <w:p>
      <w:r>
        <w:t>Câu 2. Tính tích phân $\int \limits_{1}^{2} 6^xdx$.</w:t>
      </w:r>
    </w:p>
    <w:p/>
    <w:p/>
    <w:p/>
    <w:p>
      <w:r>
        <w:t>A. $30\ln 6$.</w:t>
        <w:tab/>
        <w:t xml:space="preserve">   B. *$\dfrac{30}{\ln 6}$.</w:t>
        <w:tab/>
        <w:t xml:space="preserve">    C. $\dfrac{6}{\ln 6}$.</w:t>
        <w:tab/>
        <w:t xml:space="preserve">     D. $\dfrac{1}{\ln 6}$.</w:t>
      </w:r>
    </w:p>
    <w:p/>
    <w:p/>
    <w:p/>
    <w:p/>
    <w:p/>
    <w:p>
      <w:r>
        <w:t>Câu 3. Tính tích phân $\int \limits_{2}^{3} 6^xdx$.</w:t>
      </w:r>
    </w:p>
    <w:p/>
    <w:p/>
    <w:p/>
    <w:p>
      <w:r>
        <w:t>A. $\dfrac{1}{\ln 6}$.</w:t>
        <w:tab/>
        <w:t xml:space="preserve">   B. *$\dfrac{180}{\ln 6}$.</w:t>
        <w:tab/>
        <w:t xml:space="preserve">    C. $\dfrac{216}{\ln 6}$.</w:t>
        <w:tab/>
        <w:t xml:space="preserve">     D. $\dfrac{36}{\ln 6}$.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