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3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</m:e>
        </m:d>
      </m:oMath>
      <w:r>
        <w:t xml:space="preserve">. B.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3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3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</m:e>
        </m:d>
      </m:oMath>
      <w:r>
        <w:t xml:space="preserve">. D.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3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−</m:t>
        </m:r>
        <m:r>
          <m:t>9</m:t>
        </m:r>
        <m:r>
          <m:t>z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?</w:t>
      </w:r>
    </w:p>
    <w:p>
      <w:pPr>
        <w:pStyle w:val="BodyText"/>
      </w:pPr>
      <w:r>
        <w:t xml:space="preserve">A. *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33</m:t>
        </m:r>
        <m:r>
          <m:t>x</m:t>
        </m:r>
        <m:r>
          <m:rPr>
            <m:sty m:val="p"/>
          </m:rPr>
          <m:t>−</m:t>
        </m:r>
        <m:r>
          <m:t>54</m:t>
        </m:r>
        <m:r>
          <m:t>y</m:t>
        </m:r>
        <m:r>
          <m:rPr>
            <m:sty m:val="p"/>
          </m:rPr>
          <m:t>+</m:t>
        </m:r>
        <m:r>
          <m:t>23</m:t>
        </m:r>
        <m:r>
          <m:t>z</m:t>
        </m:r>
        <m:r>
          <m:rPr>
            <m:sty m:val="p"/>
          </m:rPr>
          <m:t>−</m:t>
        </m:r>
        <m:r>
          <m:t>128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C. *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D.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39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36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36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36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G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88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76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88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88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96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96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x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M</m:t>
        </m:r>
        <m:r>
          <m:t>B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21</m:t>
            </m:r>
            <m:r>
              <m:rPr>
                <m:sty m:val="p"/>
              </m:rPr>
              <m:t>;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160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13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13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160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46</m:t>
        </m:r>
        <m:r>
          <m:t>x</m:t>
        </m:r>
        <m:r>
          <m:rPr>
            <m:sty m:val="p"/>
          </m:rPr>
          <m:t>−</m:t>
        </m:r>
        <m:r>
          <m:t>71</m:t>
        </m:r>
        <m:r>
          <m:t>y</m:t>
        </m:r>
        <m:r>
          <m:rPr>
            <m:sty m:val="p"/>
          </m:rPr>
          <m:t>+</m:t>
        </m:r>
        <m:r>
          <m:t>55</m:t>
        </m:r>
        <m:r>
          <m:t>z</m:t>
        </m:r>
        <m:r>
          <m:rPr>
            <m:sty m:val="p"/>
          </m:rPr>
          <m:t>+</m:t>
        </m:r>
        <m:r>
          <m:t>213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r>
          <m:t>46</m:t>
        </m:r>
        <m:r>
          <m:t>x</m:t>
        </m:r>
        <m:r>
          <m:rPr>
            <m:sty m:val="p"/>
          </m:rPr>
          <m:t>−</m:t>
        </m:r>
        <m:r>
          <m:t>71</m:t>
        </m:r>
        <m:r>
          <m:t>y</m:t>
        </m:r>
        <m:r>
          <m:rPr>
            <m:sty m:val="p"/>
          </m:rPr>
          <m:t>+</m:t>
        </m:r>
        <m:r>
          <m:t>55</m:t>
        </m:r>
        <m:r>
          <m:t>z</m:t>
        </m:r>
        <m:r>
          <m:rPr>
            <m:sty m:val="p"/>
          </m:rPr>
          <m:t>+</m:t>
        </m:r>
        <m:r>
          <m:t>210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46</m:t>
        </m:r>
        <m:r>
          <m:t>x</m:t>
        </m:r>
        <m:r>
          <m:rPr>
            <m:sty m:val="p"/>
          </m:rPr>
          <m:t>−</m:t>
        </m:r>
        <m:r>
          <m:t>71</m:t>
        </m:r>
        <m:r>
          <m:t>y</m:t>
        </m:r>
        <m:r>
          <m:rPr>
            <m:sty m:val="p"/>
          </m:rPr>
          <m:t>+</m:t>
        </m:r>
        <m:r>
          <m:t>55</m:t>
        </m:r>
        <m:r>
          <m:t>z</m:t>
        </m:r>
        <m:r>
          <m:rPr>
            <m:sty m:val="p"/>
          </m:rPr>
          <m:t>−</m:t>
        </m:r>
        <m:r>
          <m:t>210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210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f>
          <m:fPr>
            <m:type m:val="bar"/>
          </m:fPr>
          <m:num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24</m:t>
        </m:r>
        <m:r>
          <m:t>y</m:t>
        </m:r>
        <m:r>
          <m:rPr>
            <m:sty m:val="p"/>
          </m:rPr>
          <m:t>−</m:t>
        </m:r>
        <m:r>
          <m:t>15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D.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9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10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27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26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26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131</m:t>
            </m:r>
          </m:num>
          <m:den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13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21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Khoảng cách từ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  <m:rad>
              <m:radPr>
                <m:degHide m:val="on"/>
              </m:radPr>
              <m:deg/>
              <m:e>
                <m:r>
                  <m:t>502</m:t>
                </m:r>
              </m:e>
            </m:rad>
          </m:num>
          <m:den>
            <m:r>
              <m:t>502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61</m:t>
        </m:r>
        <m:r>
          <m:rPr>
            <m:sty m:val="p"/>
          </m:rPr>
          <m:t>,</m:t>
        </m:r>
        <m:sSup>
          <m:e>
            <m:r>
              <m:t>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16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10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cắt nhau.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30</m:t>
        </m:r>
        <m:r>
          <m:t>x</m:t>
        </m:r>
        <m:r>
          <m:rPr>
            <m:sty m:val="p"/>
          </m:rPr>
          <m:t>−</m:t>
        </m:r>
        <m:r>
          <m:t>25</m:t>
        </m:r>
        <m:r>
          <m:t>y</m:t>
        </m:r>
        <m:r>
          <m:rPr>
            <m:sty m:val="p"/>
          </m:rPr>
          <m:t>+</m:t>
        </m:r>
        <m:r>
          <m:t>68</m:t>
        </m:r>
        <m:r>
          <m:t>z</m:t>
        </m:r>
        <m:r>
          <m:rPr>
            <m:sty m:val="p"/>
          </m:rPr>
          <m:t>−</m:t>
        </m:r>
        <m:r>
          <m:t>86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11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22</m:t>
        </m:r>
        <m:r>
          <m:t>x</m:t>
        </m:r>
        <m:r>
          <m:rPr>
            <m:sty m:val="p"/>
          </m:rPr>
          <m:t>−</m:t>
        </m:r>
        <m:r>
          <m:t>12</m:t>
        </m:r>
        <m:r>
          <m:t>y</m:t>
        </m:r>
        <m:r>
          <m:rPr>
            <m:sty m:val="p"/>
          </m:rPr>
          <m:t>+</m:t>
        </m:r>
        <m:r>
          <m:t>10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129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I</m:t>
            </m:r>
            <m:r>
              <m:t>K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24</m:t>
        </m:r>
        <m:r>
          <m:t>y</m:t>
        </m:r>
        <m:r>
          <m:rPr>
            <m:sty m:val="p"/>
          </m:rPr>
          <m:t>+</m:t>
        </m:r>
        <m:r>
          <m:t>16</m:t>
        </m:r>
        <m:r>
          <m:t>z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416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x</m:t>
        </m:r>
      </m:oMath>
      <w:r>
        <w:t xml:space="preserve">. Tính khoảng cách từ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−</m:t>
        </m:r>
        <m:r>
          <m:t>161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G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H</m:t>
        </m:r>
      </m:oMath>
      <w:r>
        <w:t xml:space="preserve">. Tính chu vi tam giác</w:t>
      </w:r>
      <w:r>
        <w:t xml:space="preserve"> </w:t>
      </w:r>
      <m:oMath>
        <m:r>
          <m:t>G</m:t>
        </m:r>
        <m:r>
          <m:t>K</m:t>
        </m:r>
        <m:r>
          <m:t>H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N</m:t>
        </m:r>
      </m:oMath>
      <w:r>
        <w:t xml:space="preserve">. Tính diện tích tam giác</w:t>
      </w:r>
      <w:r>
        <w:t xml:space="preserve"> </w:t>
      </w:r>
      <m:oMath>
        <m:r>
          <m:t>D</m:t>
        </m:r>
        <m:r>
          <m:t>I</m:t>
        </m:r>
        <m:r>
          <m:t>N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Biết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Biết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2025-03-12T16:25:16Z</dcterms:created>
  <dcterms:modified xsi:type="dcterms:W3CDTF">2025-03-12T16:25:16Z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