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 Cho hàm số bậc hai $y=- 5 x^{2} - 2 x - 4$ có đồ thị là Parabol ${(P)}$, trong các điểm sau điểm nào thuộc đồ thị hàm số?</w:t>
      </w:r>
    </w:p>
    <w:p/>
    <w:p/>
    <w:p/>
    <w:p>
      <w:r>
        <w:t>A. $\left( 3;-51 \right)$.</w:t>
        <w:tab/>
        <w:t xml:space="preserve">   B. $\left( 4;-88 \right)$.</w:t>
        <w:tab/>
        <w:t xml:space="preserve">    C. $\left( -4;-72 \right)$.</w:t>
        <w:tab/>
        <w:t xml:space="preserve">     D. *$\left( 2;-28 \right)$.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 Điểm thuộc đồ thị hàm số là $\left( 2;-28 \right)$ </w:t>
      </w:r>
    </w:p>
    <w:p/>
    <w:p/>
    <w:p/>
    <w:p/>
    <w:p/>
    <w:p/>
    <w:p/>
    <w:p>
      <w:r>
        <w:t xml:space="preserve"> PHẦN III. Câu trắc nghiệm trả lời ngắn.</w:t>
      </w:r>
    </w:p>
    <w:p/>
    <w:p>
      <w:r>
        <w:t>Câu 1. Một cửa hàng kinh doạnh mặt hàng A với chi phí sản xuất là ${10}$ triệu đồng và dự định bán ra với giá là ${16}$ triệu đồng. Với giá bán đó, số sản phẩm mà bên khách hàng đối tác sẽ mua trong một năm là ${408}$ sản phẩm.  Nhằm mục đích đẩy mạnh sản xuất và tiêu thụ sản phẩm này, chủ cửa hàng dự định giảm giá bán và ước tính rằng nếu cứ giảm ${1}$ triệu đồng mỗi sản phẩm thì số lượng sản phẩm bán ra trong một năm sẽ tăng thêm ${204}$ sản phẩm. Cửa hàng phải định giá bán mới của sản phẩm là bao nhiêu, để sau khi thực hiện giảm giá, lợi nhuận thu được sẽ là cao nhất.</w:t>
      </w:r>
    </w:p>
    <w:p/>
    <w:p/>
    <w:p/>
    <w:p>
      <w:r>
        <w:t>Lời giải:</w:t>
      </w:r>
    </w:p>
    <w:p/>
    <w:p>
      <w:r>
        <w:t xml:space="preserve">  Gọi ${x}$ (triệu đồng) là số tiền dự định giảm giá của sản phẩm ($0 \le x \le 6$) </w:t>
      </w:r>
    </w:p>
    <w:p/>
    <w:p/>
    <w:p/>
    <w:p>
      <w:r>
        <w:t xml:space="preserve"> Lợi nhuận thu được khi bán mỗi sản phẩm là $16-x-10=6-x$</w:t>
      </w:r>
    </w:p>
    <w:p/>
    <w:p/>
    <w:p/>
    <w:p>
      <w:r>
        <w:t xml:space="preserve"> Số sản phẩm mà cửa hàng bán ra trong một năm là $408+204x$ </w:t>
      </w:r>
    </w:p>
    <w:p/>
    <w:p/>
    <w:p/>
    <w:p>
      <w:r>
        <w:t xml:space="preserve">Lợi nhuận mà cửa hàng thu được trong một năm là </w:t>
      </w:r>
    </w:p>
    <w:p/>
    <w:p/>
    <w:p/>
    <w:p>
      <w:r>
        <w:t xml:space="preserve"> $f(x)=\left(6 - x\right) \left(204 x + 408\right)= - 204 x^{2} + 816 x + 2448$ </w:t>
      </w:r>
    </w:p>
    <w:p/>
    <w:p/>
    <w:p/>
    <w:p>
      <w:r>
        <w:t xml:space="preserve">${f(x)}$ lớn nhất khi $x=2$ </w:t>
      </w:r>
    </w:p>
    <w:p/>
    <w:p/>
    <w:p/>
    <w:p>
      <w:r>
        <w:t xml:space="preserve"> Vậy giá bán mới của mỗi sản phẩm A là ${14}$ triệu đồng thì lợi nhuận thu được cao nhất.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