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940"/>
      </w:tblGrid>
      <w:tr w:rsidR="009720A7" w:rsidRPr="00D84FC9" w14:paraId="3BA6EFA6" w14:textId="77777777" w:rsidTr="00D84FC9">
        <w:tc>
          <w:tcPr>
            <w:tcW w:w="4788" w:type="dxa"/>
          </w:tcPr>
          <w:p w14:paraId="7896C6AF" w14:textId="77777777" w:rsidR="00D84FC9" w:rsidRPr="00D84FC9" w:rsidRDefault="00D84FC9" w:rsidP="00D84FC9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05709CE4" w14:textId="24DE20A3" w:rsidR="009720A7" w:rsidRPr="00D84FC9" w:rsidRDefault="00000000" w:rsidP="00D84FC9">
            <w:pPr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LỚP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TOÁN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10</w:t>
            </w:r>
          </w:p>
        </w:tc>
        <w:tc>
          <w:tcPr>
            <w:tcW w:w="5940" w:type="dxa"/>
          </w:tcPr>
          <w:p w14:paraId="7F849C3F" w14:textId="77777777" w:rsidR="00D84FC9" w:rsidRPr="00D84FC9" w:rsidRDefault="00000000" w:rsidP="00D84FC9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ĐỀ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ÔN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TẬP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305EF7A7" w14:textId="77777777" w:rsidR="00D84FC9" w:rsidRPr="00D84FC9" w:rsidRDefault="00D84FC9" w:rsidP="00D84FC9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000000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Môn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000000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học: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000000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TOÁN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775B3867" w14:textId="77777777" w:rsidR="00D84FC9" w:rsidRPr="00D84FC9" w:rsidRDefault="00000000" w:rsidP="00D84FC9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Thời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gian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làm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bài: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phút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4C3F838F" w14:textId="464F9D88" w:rsidR="009720A7" w:rsidRPr="00D84FC9" w:rsidRDefault="00000000" w:rsidP="00D84FC9">
            <w:pPr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Mã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đề:</w:t>
            </w:r>
            <w:r w:rsidR="00D84FC9"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84FC9">
              <w:rPr>
                <w:rFonts w:ascii="Times New Roman" w:hAnsi="Times New Roman" w:cs="Times New Roman"/>
                <w:b/>
                <w:color w:val="000000"/>
                <w:sz w:val="24"/>
              </w:rPr>
              <w:t>001</w:t>
            </w:r>
          </w:p>
        </w:tc>
      </w:tr>
    </w:tbl>
    <w:p w14:paraId="046B4A9E" w14:textId="77777777" w:rsidR="00D84FC9" w:rsidRPr="00D84FC9" w:rsidRDefault="00000000" w:rsidP="00D84FC9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color w:val="000000"/>
          <w:sz w:val="24"/>
        </w:rPr>
        <w:t>Họ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tên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HS:............................................................................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 </w:t>
      </w:r>
      <w:r w:rsidRPr="00D84FC9">
        <w:rPr>
          <w:rFonts w:ascii="Times New Roman" w:hAnsi="Times New Roman" w:cs="Times New Roman"/>
          <w:color w:val="000000"/>
          <w:sz w:val="24"/>
        </w:rPr>
        <w:t>Số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báo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danh:......................</w:t>
      </w:r>
    </w:p>
    <w:p w14:paraId="3CAC41B1" w14:textId="77777777" w:rsidR="00D84FC9" w:rsidRPr="00D84FC9" w:rsidRDefault="00D84FC9" w:rsidP="00D84FC9">
      <w:pPr>
        <w:spacing w:after="0" w:line="240" w:lineRule="auto"/>
        <w:ind w:left="25"/>
        <w:rPr>
          <w:rFonts w:ascii="Times New Roman" w:hAnsi="Times New Roman" w:cs="Times New Roman"/>
          <w:b/>
          <w:color w:val="000000"/>
          <w:sz w:val="24"/>
        </w:rPr>
      </w:pPr>
    </w:p>
    <w:p w14:paraId="42677E54" w14:textId="3760F2CD" w:rsidR="00D84FC9" w:rsidRPr="00D84FC9" w:rsidRDefault="00D84FC9" w:rsidP="00D84FC9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b/>
          <w:color w:val="000000"/>
          <w:sz w:val="24"/>
        </w:rPr>
        <w:t xml:space="preserve"> PHẦN III. Câu trắc nghiệm trả lời ngắn.</w:t>
      </w:r>
    </w:p>
    <w:p w14:paraId="6698369D" w14:textId="231A48CC" w:rsidR="009720A7" w:rsidRPr="00D84FC9" w:rsidRDefault="00000000" w:rsidP="00D84FC9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b/>
          <w:color w:val="800080"/>
          <w:sz w:val="24"/>
        </w:rPr>
        <w:t>Câu</w:t>
      </w:r>
      <w:r w:rsidR="00D84FC9" w:rsidRPr="00D84FC9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Pr="00D84FC9">
        <w:rPr>
          <w:rFonts w:ascii="Times New Roman" w:hAnsi="Times New Roman" w:cs="Times New Roman"/>
          <w:b/>
          <w:color w:val="800080"/>
          <w:sz w:val="24"/>
        </w:rPr>
        <w:t>1.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 </w:t>
      </w:r>
      <w:r w:rsidRPr="00D84FC9">
        <w:rPr>
          <w:rFonts w:ascii="Times New Roman" w:hAnsi="Times New Roman" w:cs="Times New Roman"/>
          <w:color w:val="000000"/>
          <w:sz w:val="24"/>
        </w:rPr>
        <w:t>Tính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diện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tích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một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buồm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hình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tam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giác.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Biết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buồm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chiều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dài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một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10"/>
          <w:sz w:val="24"/>
        </w:rPr>
        <w:object w:dxaOrig="380" w:dyaOrig="320" w14:anchorId="704F3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.2pt;height:16.2pt" o:ole="">
            <v:imagedata r:id="rId6" o:title=""/>
          </v:shape>
          <o:OLEObject Type="Embed" ProgID="Equation.DSMT4" ShapeID="_x0000_i1026" DrawAspect="Content" ObjectID="_1822414187" r:id="rId7"/>
        </w:objec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và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hai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góc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kề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số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đo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4"/>
          <w:sz w:val="24"/>
        </w:rPr>
        <w:object w:dxaOrig="380" w:dyaOrig="300" w14:anchorId="0CDF3D9A">
          <v:shape id="_x0000_i1029" type="#_x0000_t75" style="width:19.2pt;height:15pt" o:ole="">
            <v:imagedata r:id="rId8" o:title=""/>
          </v:shape>
          <o:OLEObject Type="Embed" ProgID="Equation.DSMT4" ShapeID="_x0000_i1029" DrawAspect="Content" ObjectID="_1822414188" r:id="rId9"/>
        </w:objec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và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6"/>
          <w:sz w:val="24"/>
        </w:rPr>
        <w:object w:dxaOrig="460" w:dyaOrig="320" w14:anchorId="10E23F5C">
          <v:shape id="_x0000_i1032" type="#_x0000_t75" style="width:22.8pt;height:16.2pt" o:ole="">
            <v:imagedata r:id="rId10" o:title=""/>
          </v:shape>
          <o:OLEObject Type="Embed" ProgID="Equation.DSMT4" ShapeID="_x0000_i1032" DrawAspect="Content" ObjectID="_1822414189" r:id="rId11"/>
        </w:object>
      </w:r>
      <w:r w:rsidRPr="00D84FC9">
        <w:rPr>
          <w:rFonts w:ascii="Times New Roman" w:hAnsi="Times New Roman" w:cs="Times New Roman"/>
          <w:color w:val="000000"/>
          <w:sz w:val="24"/>
        </w:rPr>
        <w:t>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tròn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kết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quả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đến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hàng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phần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mười.</w:t>
      </w:r>
    </w:p>
    <w:p w14:paraId="456FD794" w14:textId="77777777" w:rsidR="00D84FC9" w:rsidRPr="00D84FC9" w:rsidRDefault="00000000" w:rsidP="00D84FC9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760E3CE1" wp14:editId="1B42896A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7-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0958" w14:textId="17662A42" w:rsidR="009720A7" w:rsidRPr="00D84FC9" w:rsidRDefault="00000000" w:rsidP="00D84FC9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b/>
          <w:color w:val="800080"/>
          <w:sz w:val="24"/>
        </w:rPr>
        <w:t>Câu</w:t>
      </w:r>
      <w:r w:rsidR="00D84FC9" w:rsidRPr="00D84FC9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Pr="00D84FC9">
        <w:rPr>
          <w:rFonts w:ascii="Times New Roman" w:hAnsi="Times New Roman" w:cs="Times New Roman"/>
          <w:b/>
          <w:color w:val="800080"/>
          <w:sz w:val="24"/>
        </w:rPr>
        <w:t>2.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 </w:t>
      </w:r>
      <w:r w:rsidRPr="00D84FC9">
        <w:rPr>
          <w:rFonts w:ascii="Times New Roman" w:hAnsi="Times New Roman" w:cs="Times New Roman"/>
          <w:color w:val="000000"/>
          <w:sz w:val="24"/>
        </w:rPr>
        <w:t>Tính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diện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tích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một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buồm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hình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tam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giác.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Biết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buồm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chiều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dài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một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10"/>
          <w:sz w:val="24"/>
        </w:rPr>
        <w:object w:dxaOrig="380" w:dyaOrig="320" w14:anchorId="7C3DE5D0">
          <v:shape id="_x0000_i1035" type="#_x0000_t75" style="width:19.2pt;height:16.2pt" o:ole="">
            <v:imagedata r:id="rId13" o:title=""/>
          </v:shape>
          <o:OLEObject Type="Embed" ProgID="Equation.DSMT4" ShapeID="_x0000_i1035" DrawAspect="Content" ObjectID="_1822414190" r:id="rId14"/>
        </w:objec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và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hai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góc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kề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số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đo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4"/>
          <w:sz w:val="24"/>
        </w:rPr>
        <w:object w:dxaOrig="380" w:dyaOrig="300" w14:anchorId="07C550F9">
          <v:shape id="_x0000_i1038" type="#_x0000_t75" style="width:19.2pt;height:15pt" o:ole="">
            <v:imagedata r:id="rId15" o:title=""/>
          </v:shape>
          <o:OLEObject Type="Embed" ProgID="Equation.DSMT4" ShapeID="_x0000_i1038" DrawAspect="Content" ObjectID="_1822414191" r:id="rId16"/>
        </w:objec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và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6"/>
          <w:sz w:val="24"/>
        </w:rPr>
        <w:object w:dxaOrig="480" w:dyaOrig="320" w14:anchorId="308B5F6D">
          <v:shape id="_x0000_i1041" type="#_x0000_t75" style="width:24pt;height:16.2pt" o:ole="">
            <v:imagedata r:id="rId17" o:title=""/>
          </v:shape>
          <o:OLEObject Type="Embed" ProgID="Equation.DSMT4" ShapeID="_x0000_i1041" DrawAspect="Content" ObjectID="_1822414192" r:id="rId18"/>
        </w:object>
      </w:r>
      <w:r w:rsidRPr="00D84FC9">
        <w:rPr>
          <w:rFonts w:ascii="Times New Roman" w:hAnsi="Times New Roman" w:cs="Times New Roman"/>
          <w:color w:val="000000"/>
          <w:sz w:val="24"/>
        </w:rPr>
        <w:t>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tròn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kết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quả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đến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hàng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phần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mười.</w:t>
      </w:r>
    </w:p>
    <w:p w14:paraId="2ADC95B0" w14:textId="77777777" w:rsidR="00D84FC9" w:rsidRPr="00D84FC9" w:rsidRDefault="00000000" w:rsidP="00D84FC9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629E5CC8" wp14:editId="705A441D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7-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053D" w14:textId="6EAE2C0B" w:rsidR="009720A7" w:rsidRPr="00D84FC9" w:rsidRDefault="00000000" w:rsidP="00D84FC9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b/>
          <w:color w:val="800080"/>
          <w:sz w:val="24"/>
        </w:rPr>
        <w:t>Câu</w:t>
      </w:r>
      <w:r w:rsidR="00D84FC9" w:rsidRPr="00D84FC9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Pr="00D84FC9">
        <w:rPr>
          <w:rFonts w:ascii="Times New Roman" w:hAnsi="Times New Roman" w:cs="Times New Roman"/>
          <w:b/>
          <w:color w:val="800080"/>
          <w:sz w:val="24"/>
        </w:rPr>
        <w:t>3.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 </w:t>
      </w:r>
      <w:r w:rsidRPr="00D84FC9">
        <w:rPr>
          <w:rFonts w:ascii="Times New Roman" w:hAnsi="Times New Roman" w:cs="Times New Roman"/>
          <w:color w:val="000000"/>
          <w:sz w:val="24"/>
        </w:rPr>
        <w:t>Tính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diện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tích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một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buồm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hình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tam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giác.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Biết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buồm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chiều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dài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một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10"/>
          <w:sz w:val="24"/>
        </w:rPr>
        <w:object w:dxaOrig="380" w:dyaOrig="320" w14:anchorId="672653E5">
          <v:shape id="_x0000_i1044" type="#_x0000_t75" style="width:19.2pt;height:16.2pt" o:ole="">
            <v:imagedata r:id="rId20" o:title=""/>
          </v:shape>
          <o:OLEObject Type="Embed" ProgID="Equation.DSMT4" ShapeID="_x0000_i1044" DrawAspect="Content" ObjectID="_1822414193" r:id="rId21"/>
        </w:objec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và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hai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góc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kề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cạnh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có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số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đo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6"/>
          <w:sz w:val="24"/>
        </w:rPr>
        <w:object w:dxaOrig="380" w:dyaOrig="320" w14:anchorId="43604F35">
          <v:shape id="_x0000_i1047" type="#_x0000_t75" style="width:19.2pt;height:16.2pt" o:ole="">
            <v:imagedata r:id="rId22" o:title=""/>
          </v:shape>
          <o:OLEObject Type="Embed" ProgID="Equation.DSMT4" ShapeID="_x0000_i1047" DrawAspect="Content" ObjectID="_1822414194" r:id="rId23"/>
        </w:objec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và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="00D84FC9" w:rsidRPr="00D84FC9">
        <w:rPr>
          <w:rFonts w:ascii="Times New Roman" w:hAnsi="Times New Roman" w:cs="Times New Roman"/>
          <w:color w:val="000000"/>
          <w:position w:val="-4"/>
          <w:sz w:val="24"/>
        </w:rPr>
        <w:object w:dxaOrig="460" w:dyaOrig="300" w14:anchorId="3C9CCCFF">
          <v:shape id="_x0000_i1050" type="#_x0000_t75" style="width:22.8pt;height:15pt" o:ole="">
            <v:imagedata r:id="rId24" o:title=""/>
          </v:shape>
          <o:OLEObject Type="Embed" ProgID="Equation.DSMT4" ShapeID="_x0000_i1050" DrawAspect="Content" ObjectID="_1822414195" r:id="rId25"/>
        </w:object>
      </w:r>
      <w:r w:rsidRPr="00D84FC9">
        <w:rPr>
          <w:rFonts w:ascii="Times New Roman" w:hAnsi="Times New Roman" w:cs="Times New Roman"/>
          <w:color w:val="000000"/>
          <w:sz w:val="24"/>
        </w:rPr>
        <w:t>.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Làm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tròn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kết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quả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đến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hàng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phần</w:t>
      </w:r>
      <w:r w:rsidR="00D84FC9" w:rsidRPr="00D84FC9">
        <w:rPr>
          <w:rFonts w:ascii="Times New Roman" w:hAnsi="Times New Roman" w:cs="Times New Roman"/>
          <w:color w:val="000000"/>
          <w:sz w:val="24"/>
        </w:rPr>
        <w:t xml:space="preserve"> </w:t>
      </w:r>
      <w:r w:rsidRPr="00D84FC9">
        <w:rPr>
          <w:rFonts w:ascii="Times New Roman" w:hAnsi="Times New Roman" w:cs="Times New Roman"/>
          <w:color w:val="000000"/>
          <w:sz w:val="24"/>
        </w:rPr>
        <w:t>mười.</w:t>
      </w:r>
    </w:p>
    <w:p w14:paraId="73ED7A2C" w14:textId="77777777" w:rsidR="00D84FC9" w:rsidRPr="00D84FC9" w:rsidRDefault="00000000" w:rsidP="00D84FC9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51F3F61C" wp14:editId="17356777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7-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2004" w14:textId="6B6745CB" w:rsidR="009720A7" w:rsidRPr="00D84FC9" w:rsidRDefault="00000000" w:rsidP="00D84FC9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 w:rsidRPr="00D84FC9">
        <w:rPr>
          <w:rFonts w:ascii="Times New Roman" w:hAnsi="Times New Roman" w:cs="Times New Roman"/>
          <w:color w:val="000000"/>
          <w:sz w:val="24"/>
        </w:rPr>
        <w:t>-----HẾT-----</w:t>
      </w:r>
    </w:p>
    <w:sectPr w:rsidR="009720A7" w:rsidRPr="00D84FC9" w:rsidSect="00D84FC9">
      <w:pgSz w:w="11906" w:h="16838"/>
      <w:pgMar w:top="425" w:right="567" w:bottom="425" w:left="850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025698">
    <w:abstractNumId w:val="8"/>
  </w:num>
  <w:num w:numId="2" w16cid:durableId="1835564593">
    <w:abstractNumId w:val="6"/>
  </w:num>
  <w:num w:numId="3" w16cid:durableId="786041448">
    <w:abstractNumId w:val="5"/>
  </w:num>
  <w:num w:numId="4" w16cid:durableId="1287926363">
    <w:abstractNumId w:val="4"/>
  </w:num>
  <w:num w:numId="5" w16cid:durableId="393705611">
    <w:abstractNumId w:val="7"/>
  </w:num>
  <w:num w:numId="6" w16cid:durableId="1727289656">
    <w:abstractNumId w:val="3"/>
  </w:num>
  <w:num w:numId="7" w16cid:durableId="1860463742">
    <w:abstractNumId w:val="2"/>
  </w:num>
  <w:num w:numId="8" w16cid:durableId="1488207459">
    <w:abstractNumId w:val="1"/>
  </w:num>
  <w:num w:numId="9" w16cid:durableId="188764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20A7"/>
    <w:rsid w:val="00A506D6"/>
    <w:rsid w:val="00AA1D8D"/>
    <w:rsid w:val="00B47730"/>
    <w:rsid w:val="00CB0664"/>
    <w:rsid w:val="00D84F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91D558C"/>
  <w14:defaultImageDpi w14:val="330"/>
  <w15:docId w15:val="{F642CA46-B50E-4ACE-A3BA-B4877C9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817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Alway Thinking</cp:lastModifiedBy>
  <cp:revision>2</cp:revision>
  <dcterms:created xsi:type="dcterms:W3CDTF">2013-12-23T23:15:00Z</dcterms:created>
  <dcterms:modified xsi:type="dcterms:W3CDTF">2025-10-19T14:17:00Z</dcterms:modified>
  <cp:category/>
</cp:coreProperties>
</file>