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Cho hình chóp ${S.EBDA}$ có đáy là hình bình hành tâm ${I}$. Gọi ${P,Q}$ lần lượt là các điểm thuộc cạnh ${SE,SB}$ sao cho $SE=3SP, QB=2SQ$. Khẳng định nào sau đây là khẳng định đúng?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05-38-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A. ${PD}$ // ${SB}$.</w:t>
        <w:tab/>
        <w:t xml:space="preserve">   B. ${PQ}$ // ${BD}$.</w:t>
        <w:tab/>
        <w:t xml:space="preserve">    C. *${DA}$ // ${PQ}$.</w:t>
        <w:tab/>
        <w:t xml:space="preserve">     D. ${IP}$ // ${SE}$.</w:t>
      </w:r>
    </w:p>
    <w:p/>
    <w:p/>
    <w:p/>
    <w:p/>
    <w:p/>
    <w:p>
      <w:r>
        <w:t>Câu 2. Cho hình chóp ${S.EDAC}$ có đáy là hình thoi tâm ${I}$. Gọi ${M,H}$ lần lượt là các điểm thuộc cạnh ${SE,SD}$ sao cho $ME=2SM, SD=3SH$. Khẳng định nào sau đây là khẳng định đúng?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05-38-4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A. *${MH}$ // ${AC}$.</w:t>
        <w:tab/>
        <w:t xml:space="preserve">   B. ${EH}$ // ${DC}$.</w:t>
        <w:tab/>
        <w:t xml:space="preserve">    C. ${MA}$ // ${SD}$.</w:t>
        <w:tab/>
        <w:t xml:space="preserve">     D. ${MH}$ // ${DA}$.</w:t>
      </w:r>
    </w:p>
    <w:p/>
    <w:p/>
    <w:p/>
    <w:p/>
    <w:p/>
    <w:p>
      <w:r>
        <w:t>Câu 3. Cho hình chóp ${S.BCDE}$ có đáy là hình thoi tâm ${O}$. Gọi ${P,H}$ lần lượt là các điểm thuộc cạnh ${SB,SC}$ sao cho $PB=4SP, SC=5SH$. Khẳng định nào sau đây là khẳng định đúng?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0_05-38-4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/>
    <w:p/>
    <w:p>
      <w:r>
        <w:t>A. ${OP}$ // ${SB}$.</w:t>
        <w:tab/>
        <w:t xml:space="preserve">   B. *${PH}$ // ${DE}$.</w:t>
        <w:tab/>
        <w:t xml:space="preserve">    C. ${PH}$ // ${CD}$.</w:t>
        <w:tab/>
        <w:t xml:space="preserve">     D. ${PE}$ // ${DH}$.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