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010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14</m:t>
        </m:r>
      </m:oMath>
      <w:r>
        <w:t xml:space="preserve">. B. *</w:t>
      </w:r>
      <m:oMath>
        <m:r>
          <m:rPr>
            <m:sty m:val="p"/>
          </m:rPr>
          <m:t>−</m:t>
        </m:r>
        <m:r>
          <m:t>14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130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23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28</m:t>
        </m:r>
      </m:oMath>
      <w:r>
        <w:t xml:space="preserve">. B.</w:t>
      </w:r>
      <w:r>
        <w:t xml:space="preserve"> </w:t>
      </w:r>
      <m:oMath>
        <m:r>
          <m:t>195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17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24</m:t>
        </m:r>
      </m:oMath>
      <w:r>
        <w:t xml:space="preserve">. D. *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135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B. *</w:t>
      </w:r>
      <m:oMath>
        <m:r>
          <m:rPr>
            <m:sty m:val="p"/>
          </m:rPr>
          <m:t>−</m:t>
        </m:r>
        <m:r>
          <m:t>14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36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98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27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 *</w:t>
      </w:r>
      <m:oMath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101</m:t>
            </m:r>
          </m:num>
          <m:den>
            <m:r>
              <m:t>17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124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34</m:t>
            </m:r>
          </m:num>
          <m:den>
            <m:r>
              <m:t>28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132</m:t>
            </m:r>
          </m:num>
          <m:den>
            <m:r>
              <m:t>56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14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76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−</m:t>
            </m:r>
            <m:r>
              <m:t>52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108</m:t>
            </m:r>
          </m:num>
          <m:den>
            <m:r>
              <m:t>36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55</m:t>
            </m:r>
          </m:num>
          <m:den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+</m:t>
            </m:r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42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24</m:t>
            </m:r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53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2.0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51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148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23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62</m:t>
            </m:r>
          </m:num>
          <m:den>
            <m:r>
              <m:t>23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46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88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64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89</m:t>
            </m:r>
          </m:num>
          <m:den>
            <m:r>
              <m:t>19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89</m:t>
            </m:r>
          </m:num>
          <m:den>
            <m:r>
              <m:t>76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76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228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692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81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76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87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39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13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7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235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77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355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71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117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12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171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2024-11-25T14:26:45Z</dcterms:created>
  <dcterms:modified xsi:type="dcterms:W3CDTF">2024-11-25T14:26:45Z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