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Số 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</m:rPr>
          <m:t>ln</m:t>
        </m:r>
        <m:r>
          <m:t>24</m:t>
        </m:r>
      </m:oMath>
      <w:r>
        <w:t xml:space="preserve">. B. *</w:t>
      </w:r>
      <m:oMath>
        <m:r>
          <m:rPr>
            <m:sty m:val="p"/>
          </m:rPr>
          <m:t>ln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ln</m:t>
        </m:r>
        <m:r>
          <m:t>24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ln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A</m:t>
        </m:r>
        <m:r>
          <m:rPr>
            <m:sty m:val="p"/>
          </m:rPr>
          <m:t>′</m:t>
        </m:r>
        <m:r>
          <m:t>B</m:t>
        </m:r>
        <m:r>
          <m:rPr>
            <m:sty m:val="p"/>
          </m:rPr>
          <m:t>′</m:t>
        </m:r>
        <m:r>
          <m:t>C</m:t>
        </m:r>
        <m:r>
          <m:rPr>
            <m:sty m:val="p"/>
          </m:rPr>
          <m:t>′</m:t>
        </m:r>
        <m:r>
          <m:t>D</m:t>
        </m:r>
        <m:r>
          <m:rPr>
            <m:sty m:val="p"/>
          </m:rPr>
          <m:t>′</m:t>
        </m:r>
      </m:oMath>
      <w:r>
        <w:t xml:space="preserve"> </w:t>
      </w:r>
      <w:r>
        <w:t xml:space="preserve">có độ dài cạnh bằng</w:t>
      </w:r>
      <w:r>
        <w:t xml:space="preserve"> </w:t>
      </w:r>
      <m:oMath>
        <m:r>
          <m:t>8</m:t>
        </m:r>
        <m:r>
          <m:t>a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rPr>
                <m:sty m:val="p"/>
              </m:rPr>
              <m:t>′</m:t>
            </m:r>
            <m:r>
              <m:t>B</m:t>
            </m:r>
            <m:r>
              <m:rPr>
                <m:sty m:val="p"/>
              </m:rPr>
              <m:t>′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rPr>
                <m:sty m:val="p"/>
              </m:rPr>
              <m:t>′</m:t>
            </m:r>
            <m:r>
              <m:t>D</m:t>
            </m:r>
            <m:r>
              <m:rPr>
                <m:sty m:val="p"/>
              </m:rPr>
              <m:t>′</m:t>
            </m:r>
          </m:e>
        </m:acc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 B.</w:t>
      </w:r>
      <w:r>
        <w:t xml:space="preserve"> </w:t>
      </w:r>
      <m:oMath>
        <m:r>
          <m:t>32</m:t>
        </m:r>
        <m:r>
          <m:t>a</m:t>
        </m:r>
      </m:oMath>
      <w:r>
        <w:t xml:space="preserve">. C. *</w:t>
      </w:r>
      <m:oMath>
        <m:r>
          <m:t>8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 D.</w:t>
      </w:r>
      <w:r>
        <w:t xml:space="preserve"> </w:t>
      </w:r>
      <m:oMath>
        <m:r>
          <m:t>16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E</m:t>
        </m:r>
        <m:r>
          <m:t>F</m:t>
        </m:r>
        <m:r>
          <m:t>G</m:t>
        </m:r>
        <m:r>
          <m:t>H</m:t>
        </m:r>
      </m:oMath>
      <w:r>
        <w:t xml:space="preserve">. Góc giữa hai vectơ</w:t>
      </w:r>
      <w:r>
        <w:t xml:space="preserve"> </w:t>
      </w:r>
      <m:oMath>
        <m:acc>
          <m:accPr>
            <m:chr m:val="⃗"/>
          </m:accPr>
          <m:e>
            <m:r>
              <m:t>F</m:t>
            </m:r>
            <m:r>
              <m:t>G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  <m:r>
              <m:t>B</m:t>
            </m:r>
          </m:e>
        </m:acc>
      </m:oMath>
      <w:r>
        <w:t xml:space="preserve"> </w:t>
      </w:r>
      <w:r>
        <w:t xml:space="preserve">bằng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1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4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+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118</m:t>
            </m:r>
          </m:e>
        </m:rad>
      </m:oMath>
      <w:r>
        <w:t xml:space="preserve">. C.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D. *</w:t>
      </w:r>
      <m:oMath>
        <m:r>
          <m:t>4</m:t>
        </m:r>
        <m:rad>
          <m:radPr>
            <m:degHide m:val="on"/>
          </m:radPr>
          <m:deg/>
          <m:e>
            <m:r>
              <m:t>30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m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Tìm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vuông góc.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55</m:t>
            </m:r>
          </m:num>
          <m:den>
            <m:r>
              <m:t>32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87</m:t>
            </m:r>
          </m:num>
          <m:den>
            <m:r>
              <m:t>32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d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9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w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Tọa độ vectơ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d</m:t>
            </m:r>
          </m:e>
        </m:acc>
        <m:r>
          <m:rPr>
            <m:sty m:val="p"/>
          </m:rPr>
          <m:t>+</m:t>
        </m:r>
        <m:r>
          <m:t>5</m:t>
        </m:r>
        <m:acc>
          <m:accPr>
            <m:chr m:val="⃗"/>
          </m:accPr>
          <m:e>
            <m:r>
              <m:t>w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t>47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48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 với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9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Tìm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  <m:r>
          <m:t>N</m:t>
        </m:r>
        <m:r>
          <m:t>H</m:t>
        </m:r>
        <m:r>
          <m:t>K</m:t>
        </m:r>
      </m:oMath>
      <w:r>
        <w:t xml:space="preserve"> </w:t>
      </w:r>
      <w:r>
        <w:t xml:space="preserve">là hình bình hành.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29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mẫu số liệu ghép nhóm về lương(triệu đồng) và số nhân viên như sau:</w:t>
      </w:r>
    </w:p>
    <w:p>
      <w:pPr>
        <w:jc w:val="center"/>
      </w:pPr>
      <w:r>
        <w:drawing>
          <wp:inline>
            <wp:extent cx="5943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3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Khoảng biến thiên của mẫu số liệu ghép nhóm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30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mẫu số liệu ghép nhóm về khoảng tuổi và số người như bảng sau. Tìm khoảng tứ phân vị của mẫu số liệu ghép nhóm đã cho.</w:t>
      </w:r>
    </w:p>
    <w:p>
      <w:pPr>
        <w:jc w:val="center"/>
      </w:pPr>
      <w:r>
        <w:drawing>
          <wp:inline>
            <wp:extent cx="5943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4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99</m:t>
        </m:r>
      </m:oMath>
      <w:r>
        <w:t xml:space="preserve">. B.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75</m:t>
        </m:r>
      </m:oMath>
      <w:r>
        <w:t xml:space="preserve">. C. *</w:t>
      </w:r>
      <m:oMath>
        <m:r>
          <m:t>16</m:t>
        </m:r>
        <m:r>
          <m:rPr>
            <m:sty m:val="p"/>
          </m:rPr>
          <m:t>,</m:t>
        </m:r>
        <m:r>
          <m:t>74</m:t>
        </m:r>
      </m:oMath>
      <w:r>
        <w:t xml:space="preserve">. D.</w:t>
      </w:r>
      <w:r>
        <w:t xml:space="preserve"> </w:t>
      </w:r>
      <m:oMath>
        <m:r>
          <m:t>33</m:t>
        </m:r>
        <m:r>
          <m:rPr>
            <m:sty m:val="p"/>
          </m:rPr>
          <m:t>,</m:t>
        </m:r>
        <m:r>
          <m:t>94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217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180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270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217</m:t>
            </m:r>
            <m:r>
              <m:t>π</m:t>
            </m:r>
          </m:num>
          <m:den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Tìm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</w:t>
      </w:r>
      <w:r>
        <w:t xml:space="preserve"> </w:t>
      </w:r>
      <m:oMath>
        <m:r>
          <m:t>8</m:t>
        </m:r>
        <m:r>
          <m:rPr>
            <m:sty m:val="p"/>
          </m:rPr>
          <m:t>sin</m:t>
        </m:r>
        <m:r>
          <m:t>9</m:t>
        </m:r>
        <m:r>
          <m:t>x</m:t>
        </m:r>
        <m:r>
          <m:rPr>
            <m:sty m:val="p"/>
          </m:rPr>
          <m:t>−</m:t>
        </m:r>
        <m:r>
          <m:t>3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3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5</m:t>
        </m:r>
      </m:oMath>
      <w:r>
        <w:t xml:space="preserve">. Hãy biểu diễn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r>
          <m:t>80</m:t>
        </m:r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a</m:t>
            </m:r>
          </m:den>
        </m:f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D. *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là.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71</m:t>
            </m:r>
          </m:num>
          <m:den>
            <m:r>
              <m:t>53</m:t>
            </m:r>
          </m:den>
        </m:f>
      </m:oMath>
      <w:r>
        <w:t xml:space="preserve">. B. *Phương trình vô nghiệm.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</m:t>
            </m:r>
          </m:num>
          <m:den>
            <m:r>
              <m:t>53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35</m:t>
            </m:r>
          </m:num>
          <m:den>
            <m:r>
              <m:t>53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 D.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n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chữ nhật,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3</m:t>
        </m:r>
        <m:r>
          <m:t>a</m:t>
        </m:r>
      </m:oMath>
      <w:r>
        <w:t xml:space="preserve">. 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S</m:t>
        </m:r>
        <m:r>
          <m:t>A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S</m:t>
        </m:r>
        <m:r>
          <m:t>M</m:t>
        </m:r>
        <m:r>
          <m:rPr>
            <m:sty m:val="p"/>
          </m:rPr>
          <m:t>=</m:t>
        </m:r>
        <m:r>
          <m:t>M</m:t>
        </m:r>
        <m:r>
          <m:t>A</m:t>
        </m:r>
      </m:oMath>
      <w:r>
        <w:t xml:space="preserve">. Tính khoảng cách từ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4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a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</m:oMath>
      <w:r>
        <w:t xml:space="preserve">. C.</w:t>
      </w:r>
      <w:r>
        <w:t xml:space="preserve"> </w:t>
      </w:r>
      <m:oMath>
        <m:r>
          <m:t>3</m:t>
        </m:r>
        <m:r>
          <m:t>a</m:t>
        </m:r>
      </m:oMath>
      <w:r>
        <w:t xml:space="preserve">. D.</w:t>
      </w:r>
      <w:r>
        <w:t xml:space="preserve"> </w:t>
      </w:r>
      <m:oMath>
        <m:r>
          <m:t>6</m:t>
        </m:r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Một thư viện có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cuốn truyện ngắn và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cuốn truyện tuyển thuyết, các cuốn truyện là khác nhau. Chọn ngẫu nhiên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từ thư viện. Tính xác suất của biến cố "Cả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cuốn truyện được chọn đều cùng thể loại truyện".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83</m:t>
            </m:r>
          </m:num>
          <m:den>
            <m:r>
              <m:t>380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76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83</m:t>
            </m:r>
          </m:num>
          <m:den>
            <m:r>
              <m:t>2280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nhiêu số tự nhiên gồm 4 chữ số khác nhau?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70</m:t>
        </m:r>
      </m:oMath>
      <w:r>
        <w:t xml:space="preserve">. B.</w:t>
      </w:r>
      <w:r>
        <w:t xml:space="preserve"> </w:t>
      </w:r>
      <m:oMath>
        <m:r>
          <m:t>1680</m:t>
        </m:r>
      </m:oMath>
      <w:r>
        <w:t xml:space="preserve">. C.</w:t>
      </w:r>
      <w:r>
        <w:t xml:space="preserve"> </w:t>
      </w:r>
      <m:oMath>
        <m:r>
          <m:t>1681</m:t>
        </m:r>
      </m:oMath>
      <w:r>
        <w:t xml:space="preserve">. D. *</w:t>
      </w:r>
      <m:oMath>
        <m:r>
          <m:t>1470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bảng số liệu ghép nhóm về lương(triệu đồng) và số nhân viên như hình dưới đây. Xét tính đúng-sai của các khẳng định sau:</w:t>
      </w:r>
    </w:p>
    <w:p>
      <w:pPr>
        <w:jc w:val="center"/>
      </w:pPr>
      <w:r>
        <w:drawing>
          <wp:inline>
            <wp:extent cx="5943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5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 Khoảng biến thiên của mẫu số liệu là 15.</w:t>
      </w:r>
    </w:p>
    <w:p>
      <w:pPr>
        <w:pStyle w:val="BodyText"/>
      </w:pPr>
      <w:r>
        <w:t xml:space="preserve">b) * Tứ phân vị thứ nhất bằng</w:t>
      </w:r>
      <w:r>
        <w:t xml:space="preserve"> </w:t>
      </w:r>
      <m:oMath>
        <m:r>
          <m:t>11</m:t>
        </m:r>
        <m:r>
          <m:rPr>
            <m:sty m:val="p"/>
          </m:rPr>
          <m:t>,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c) * Tứ phân vị thứ ba bằng</w:t>
      </w:r>
      <w:r>
        <w:t xml:space="preserve"> </w:t>
      </w:r>
      <m:oMath>
        <m:r>
          <m:t>17</m:t>
        </m:r>
        <m:r>
          <m:rPr>
            <m:sty m:val="p"/>
          </m:rPr>
          <m:t>,</m:t>
        </m:r>
        <m:r>
          <m:t>94</m:t>
        </m:r>
      </m:oMath>
      <w:r>
        <w:t xml:space="preserve">.</w:t>
      </w:r>
    </w:p>
    <w:p>
      <w:pPr>
        <w:pStyle w:val="BodyText"/>
      </w:pPr>
      <w:r>
        <w:t xml:space="preserve">d) Khoảng tứ phân vị bằng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53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có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>
          <m:t>4</m:t>
        </m:r>
        <m:r>
          <m:t>a</m:t>
        </m:r>
        <m:r>
          <m:rPr>
            <m:sty m:val="p"/>
          </m:rPr>
          <m:t>,</m:t>
        </m:r>
        <m:r>
          <m:t>S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91</m:t>
            </m:r>
          </m:e>
        </m:rad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5-0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Xét tính đúng sai của các khẳng định sau</w:t>
      </w:r>
    </w:p>
    <w:p>
      <w:pPr>
        <w:pStyle w:val="BodyText"/>
      </w:pPr>
      <w:r>
        <w:t xml:space="preserve">a) Thể tích của khối chóp đã cho bằng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273</m:t>
            </m:r>
          </m:e>
        </m:rad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*Góc giữa đường thẳng</w:t>
      </w:r>
      <w:r>
        <w:t xml:space="preserve"> </w:t>
      </w:r>
      <m:oMath>
        <m:r>
          <m:t>S</m:t>
        </m:r>
        <m:r>
          <m:t>C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c) Góc giữa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A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67</m:t>
        </m:r>
        <m:r>
          <m:rPr>
            <m:sty m:val="p"/>
          </m:rPr>
          <m:t>,</m:t>
        </m:r>
        <m:sSup>
          <m:e>
            <m:r>
              <m:t>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A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Tìm số giá trị nguyên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90</m:t>
            </m:r>
            <m:r>
              <m:rPr>
                <m:sty m:val="p"/>
              </m:rPr>
              <m:t>;</m:t>
            </m:r>
            <m:r>
              <m:t>90</m:t>
            </m:r>
          </m:e>
        </m:d>
      </m:oMath>
      <w:r>
        <w:t xml:space="preserve"> </w:t>
      </w:r>
      <w:r>
        <w:t xml:space="preserve">để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Tại một xí nghiệp chuyên sản xuất vật liệu xây dựng, nếu trong một ngày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thì phải bỏ ra các khoản chi phí bao gồm: 1 triệu đồng chi phí cố định; 0,6 triệu đồng chi phí cho mỗi mét khối sản phẩm và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005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triệu đồng chi phí bảo dưỡng máy móc. Biết rằng, mỗi ngày xí nghiệp sản xuất được tối đa 29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sản phẩm. Tìm chi phí trung bình (triệu đồng) trên mỗi mét sản phẩm thấp nhất mà xí nghiệp cần bỏ ra (làm tròn đến hàng phần trăm).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2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B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K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mẫu số liệu ghép nhóm về khoảng tuổi và số người như sau:</w:t>
      </w:r>
    </w:p>
    <w:p>
      <w:pPr>
        <w:jc w:val="center"/>
      </w:pPr>
      <w:r>
        <w:drawing>
          <wp:inline>
            <wp:extent cx="5943600" cy="5486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5-0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 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2024-11-27T05:05:09Z</dcterms:created>
  <dcterms:modified xsi:type="dcterms:W3CDTF">2024-11-27T05:05:09Z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