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center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ĐỀ ÔN TẬP</w:t>
            </w:r>
          </w:p>
        </w:tc>
      </w:tr>
      <w:tr>
        <w:tc>
          <w:tcPr/>
          <w:p>
            <w:pPr>
              <w:pStyle w:val="Compact"/>
              <w:jc w:val="center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Môn: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Thời gian: phút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Mã đề: 001</w:t>
            </w:r>
          </w:p>
        </w:tc>
      </w:tr>
    </w:tbl>
    <w:p>
      <w:pPr>
        <w:pStyle w:val="BodyText"/>
      </w:pPr>
      <w:r>
        <w:t xml:space="preserve">Họ tên HS: ..................................................Số báo danh:..................................................</w:t>
      </w:r>
    </w:p>
    <w:p>
      <w:pPr>
        <w:pStyle w:val="BodyText"/>
      </w:pPr>
      <w:r>
        <w:rPr>
          <w:b/>
          <w:bCs/>
        </w:rPr>
        <w:t xml:space="preserve">PHẦN III. Câu trắc nghiệm trả lời ngắn.</w:t>
      </w:r>
    </w:p>
    <w:p>
      <w:pPr>
        <w:pStyle w:val="BodyText"/>
      </w:pPr>
      <w:r>
        <w:rPr>
          <w:b/>
          <w:bCs/>
        </w:rPr>
        <w:t xml:space="preserve">Câu 1.</w:t>
      </w:r>
      <w:r>
        <w:t xml:space="preserve"> </w:t>
      </w:r>
      <w:r>
        <w:t xml:space="preserve">Cho cấp số nhân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sSub>
          <m:e>
            <m:r>
              <m:t>u</m:t>
            </m:r>
          </m:e>
          <m:sub>
            <m:r>
              <m:t>5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64</m:t>
        </m:r>
        <m:r>
          <m:rPr>
            <m:sty m:val="p"/>
          </m:rPr>
          <m:t>,</m:t>
        </m:r>
        <m:sSub>
          <m:e>
            <m:r>
              <m:t>u</m:t>
            </m:r>
          </m:e>
          <m:sub>
            <m:r>
              <m:t>8</m:t>
            </m:r>
          </m:sub>
        </m:sSub>
        <m:r>
          <m:rPr>
            <m:sty m:val="p"/>
          </m:rPr>
          <m:t>=</m:t>
        </m:r>
        <m:r>
          <m:t>512</m:t>
        </m:r>
        <m:r>
          <m:rPr>
            <m:sty m:val="p"/>
          </m:rPr>
          <m:t>,</m:t>
        </m:r>
        <m:sSub>
          <m:e>
            <m:r>
              <m:t>S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340</m:t>
        </m:r>
      </m:oMath>
      <w:r>
        <w:t xml:space="preserve">. Tìm</w:t>
      </w:r>
      <w:r>
        <w:t xml:space="preserve"> </w:t>
      </w:r>
      <m:oMath>
        <m:r>
          <m:t>n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2.</w:t>
      </w:r>
      <w:r>
        <w:t xml:space="preserve"> </w:t>
      </w:r>
      <w:r>
        <w:t xml:space="preserve">Cho cấp số nhân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sSub>
          <m:e>
            <m:r>
              <m:t>u</m:t>
            </m:r>
          </m:e>
          <m:sub>
            <m:r>
              <m:t>5</m:t>
            </m:r>
          </m:sub>
        </m:sSub>
        <m:r>
          <m:rPr>
            <m:sty m:val="p"/>
          </m:rPr>
          <m:t>=</m:t>
        </m:r>
        <m:r>
          <m:t>405</m:t>
        </m:r>
        <m:r>
          <m:rPr>
            <m:sty m:val="p"/>
          </m:rPr>
          <m:t>,</m:t>
        </m:r>
        <m:r>
          <m:t>q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,</m:t>
        </m:r>
        <m:sSub>
          <m:e>
            <m:r>
              <m:t>S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442865</m:t>
        </m:r>
      </m:oMath>
      <w:r>
        <w:t xml:space="preserve">. Tìm</w:t>
      </w:r>
      <w:r>
        <w:t xml:space="preserve"> </w:t>
      </w:r>
      <m:oMath>
        <m:r>
          <m:t>n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3.</w:t>
      </w:r>
      <w:r>
        <w:t xml:space="preserve"> </w:t>
      </w:r>
      <w:r>
        <w:t xml:space="preserve">Cho cấp số nhân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sSub>
          <m:e>
            <m:r>
              <m:t>u</m:t>
            </m:r>
          </m:e>
          <m:sub>
            <m:r>
              <m:t>6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972</m:t>
        </m:r>
        <m:r>
          <m:rPr>
            <m:sty m:val="p"/>
          </m:rPr>
          <m:t>,</m:t>
        </m:r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,</m:t>
        </m:r>
        <m:sSub>
          <m:e>
            <m:r>
              <m:t>S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728</m:t>
        </m:r>
      </m:oMath>
      <w:r>
        <w:t xml:space="preserve">. Tìm</w:t>
      </w:r>
      <w:r>
        <w:t xml:space="preserve"> </w:t>
      </w:r>
      <m:oMath>
        <m:r>
          <m:t>n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—–HẾT—–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2024-11-27T14:37:29Z</dcterms:created>
  <dcterms:modified xsi:type="dcterms:W3CDTF">2024-11-27T14:37:29Z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