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Biết rằng vào ngày 01/11/2020, dân số của thành phố Y có khoảng 1,02 (triệu người). Nếu tỉ lệ tăng dân số của thành phố Y là 1,2%/năm và giữ ổn định qua các năm thì vào ngày 01/11/2026, dân số của thành phố Y là(kết quả làm tròn đến hàng phần mười)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Dân số của thành phố Y sau 6 năm là: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02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  <m:r>
                  <m:rPr>
                    <m:sty m:val="p"/>
                  </m:rPr>
                  <m:t>%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1</m:t>
        </m:r>
      </m:oMath>
      <w:r>
        <w:t xml:space="preserve"> </w:t>
      </w:r>
      <w:r>
        <w:t xml:space="preserve">(triệu người).</w:t>
      </w:r>
    </w:p>
    <w:p>
      <w:pPr>
        <w:pStyle w:val="BodyText"/>
      </w:pPr>
      <w:r>
        <w:t xml:space="preserve">Đáp án: 1,1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Biết rằng vào ngày 01/11/2019, dân số của thành phố X có khoảng 2,68 (triệu người). Nếu tỉ lệ tăng dân số của thành phố X là 1,5%/năm và giữ ổn định qua các năm thì vào ngày 01/11/2024, dân số của thành phố X là(kết quả làm tròn đến hàng phần mười)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Dân số của thành phố X sau 5 năm là: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68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5</m:t>
                </m:r>
                <m:r>
                  <m:rPr>
                    <m:sty m:val="p"/>
                  </m:rPr>
                  <m:t>%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9</m:t>
        </m:r>
      </m:oMath>
      <w:r>
        <w:t xml:space="preserve"> </w:t>
      </w:r>
      <w:r>
        <w:t xml:space="preserve">(triệu người).</w:t>
      </w:r>
    </w:p>
    <w:p>
      <w:pPr>
        <w:pStyle w:val="BodyText"/>
      </w:pPr>
      <w:r>
        <w:t xml:space="preserve">Đáp án: 2,9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Biết rằng vào ngày 01/11/2021, dân số của thành phố A có khoảng 2,3 (triệu người). Nếu tỉ lệ tăng dân số của thành phố A là 1,3%/năm và giữ ổn định qua các năm thì vào ngày 01/11/2029, dân số của thành phố A là(kết quả làm tròn đến hàng phần mười)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Dân số của thành phố A sau 8 năm là: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3</m:t>
                </m:r>
                <m:r>
                  <m:rPr>
                    <m:sty m:val="p"/>
                  </m:rPr>
                  <m:t>%</m:t>
                </m:r>
              </m:e>
            </m:d>
          </m:e>
          <m:sup>
            <m:r>
              <m:t>8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6</m:t>
        </m:r>
      </m:oMath>
      <w:r>
        <w:t xml:space="preserve"> </w:t>
      </w:r>
      <w:r>
        <w:t xml:space="preserve">(triệu người).</w:t>
      </w:r>
    </w:p>
    <w:p>
      <w:pPr>
        <w:pStyle w:val="BodyText"/>
      </w:pPr>
      <w:r>
        <w:t xml:space="preserve">Đáp án: 2,6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2024-11-27T14:56:28Z</dcterms:created>
  <dcterms:modified xsi:type="dcterms:W3CDTF">2024-11-27T14:56:28Z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