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53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ONE WORD OR A NUMBER.</w:t>
      </w:r>
    </w:p>
    <w:p>
      <w:r>
        <w:t>Looking for driving lessons give during the weekends</w:t>
      </w:r>
    </w:p>
    <w:p>
      <w:r>
        <w:t xml:space="preserve">Address: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 xml:space="preserve">Complete the sentences below. Write </w:t>
      </w:r>
      <w:r>
        <w:rPr>
          <w:b/>
        </w:rPr>
        <w:t>ONE WORD AND/OR A NUMBER</w:t>
      </w:r>
      <w:r>
        <w:t xml:space="preserve"> for each answer.</w:t>
      </w:r>
    </w:p>
    <w:p>
      <w:r>
        <w:rPr>
          <w:b/>
        </w:rPr>
        <w:t>Mount Rushmore</w:t>
      </w:r>
      <w:r>
        <w:br/>
      </w:r>
      <w:r>
        <w:t xml:space="preserve">11. The government finally paid </w:t>
      </w:r>
      <w:r>
        <w:t xml:space="preserve"> _______ </w:t>
      </w:r>
      <w:r>
        <w:t xml:space="preserve"> to complete the heads of four United States Presidents.</w:t>
      </w:r>
      <w:r>
        <w:br/>
      </w:r>
      <w:r>
        <w:t xml:space="preserve">12. The purpose of the construction of the president’s heads is to develop </w:t>
      </w:r>
      <w:r>
        <w:t xml:space="preserve"> _______ </w:t>
      </w:r>
      <w:r>
        <w:br/>
      </w:r>
      <w:r>
        <w:t xml:space="preserve">13. The carvings face </w:t>
      </w:r>
      <w:r>
        <w:t xml:space="preserve"> _______ </w:t>
      </w:r>
      <w:r>
        <w:t xml:space="preserve"> to experience maximum exposure to sunlight.</w:t>
      </w:r>
      <w:r>
        <w:br/>
      </w:r>
      <w:r>
        <w:t xml:space="preserve">14. In 1885, the mountain was renamed after a </w:t>
      </w:r>
      <w:r>
        <w:t xml:space="preserve"> _______ </w:t>
      </w:r>
      <w:r>
        <w:br/>
      </w:r>
      <w:r>
        <w:t xml:space="preserve">15. It took </w:t>
      </w:r>
      <w:r>
        <w:t xml:space="preserve"> _______ </w:t>
      </w:r>
      <w:r>
        <w:t xml:space="preserve"> years to finish the project.</w:t>
      </w:r>
    </w:p>
    <w:p>
      <w:r>
        <w:rPr>
          <w:b/>
        </w:rPr>
        <w:t>Questions 16-20</w:t>
      </w:r>
      <w:r>
        <w:br/>
      </w:r>
      <w:r>
        <w:t>Label the map below. Write the correct letter A-E next to questions 16-20.</w:t>
      </w:r>
    </w:p>
    <w:p>
      <w:r>
        <w:drawing>
          <wp:inline xmlns:a="http://schemas.openxmlformats.org/drawingml/2006/main" xmlns:pic="http://schemas.openxmlformats.org/drawingml/2006/picture">
            <wp:extent cx="5029200" cy="237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16. information centre </w:t>
      </w:r>
      <w:r>
        <w:t xml:space="preserve"> _______ </w:t>
      </w:r>
      <w:r>
        <w:br/>
      </w:r>
      <w:r>
        <w:t xml:space="preserve">17. refreshment centre </w:t>
      </w:r>
      <w:r>
        <w:t xml:space="preserve"> _______ </w:t>
      </w:r>
      <w:r>
        <w:br/>
      </w:r>
      <w:r>
        <w:t xml:space="preserve">18. gift shop </w:t>
      </w:r>
      <w:r>
        <w:t xml:space="preserve"> _______ </w:t>
      </w:r>
      <w:r>
        <w:br/>
      </w:r>
      <w:r>
        <w:t xml:space="preserve">19. workshop </w:t>
      </w:r>
      <w:r>
        <w:t xml:space="preserve"> _______ </w:t>
      </w:r>
      <w:r>
        <w:br/>
      </w:r>
      <w:r>
        <w:t xml:space="preserve">20. visitor centre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>Choose the correct letter A, B or C.</w:t>
      </w:r>
    </w:p>
    <w:p>
      <w:r>
        <w:t>21. Why does the student want to study Tourism?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good future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good pay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parents’ will</w:t>
      </w:r>
    </w:p>
    <w:p>
      <w:r>
        <w:t>22.What kind of skill will the student gain in the course?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time-management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financial planning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note-taking</w:t>
      </w:r>
    </w:p>
    <w:p>
      <w:r>
        <w:t>23 The student has the ability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independence.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communication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coping well with statistics.</w:t>
      </w:r>
    </w:p>
    <w:p>
      <w:r>
        <w:t>24 The teacher believes that the industry of tourism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shrinking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seeing a bright future.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growing popular.</w:t>
      </w:r>
    </w:p>
    <w:p>
      <w:r>
        <w:t>25 How does the student compare the university course with polytechnics?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There are summer schools.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course is structured in modules.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price is reasonable.</w:t>
      </w:r>
    </w:p>
    <w:p>
      <w:r>
        <w:rPr>
          <w:b/>
        </w:rPr>
        <w:t>Questions 26-30</w:t>
      </w:r>
    </w:p>
    <w:p>
      <w:r>
        <w:t>What features do the speakers identify for each of the following courses?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below and write correct letter A-G next to questions 26-30.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Features</w:t>
            </w:r>
          </w:p>
        </w:tc>
        <w:tc>
          <w:tcPr>
            <w:tcW w:type="dxa" w:w="5269"/>
          </w:tcPr>
          <w:p>
            <w:r>
              <w:t>Courses</w:t>
            </w:r>
          </w:p>
        </w:tc>
      </w:tr>
      <w:tr>
        <w:tc>
          <w:tcPr>
            <w:tcW w:type="dxa" w:w="5269"/>
          </w:tcPr>
          <w:p>
            <w:r>
              <w:rPr>
                <w:b/>
              </w:rPr>
              <w:t>A</w:t>
            </w:r>
            <w:r>
              <w:t xml:space="preserve"> limited value</w:t>
            </w:r>
            <w:r>
              <w:br/>
            </w:r>
            <w:r>
              <w:rPr>
                <w:b/>
              </w:rPr>
              <w:t>B</w:t>
            </w:r>
            <w:r>
              <w:t xml:space="preserve"> useful</w:t>
            </w:r>
            <w:r>
              <w:br/>
            </w:r>
            <w:r>
              <w:rPr>
                <w:b/>
              </w:rPr>
              <w:t>C</w:t>
            </w:r>
            <w:r>
              <w:t xml:space="preserve"> relevant to career</w:t>
            </w:r>
            <w:r>
              <w:br/>
            </w:r>
            <w:r>
              <w:rPr>
                <w:b/>
              </w:rPr>
              <w:t>D</w:t>
            </w:r>
            <w:r>
              <w:t xml:space="preserve"> flexible admission</w:t>
            </w:r>
            <w:r>
              <w:br/>
            </w:r>
            <w:r>
              <w:rPr>
                <w:b/>
              </w:rPr>
              <w:t>E</w:t>
            </w:r>
            <w:r>
              <w:t xml:space="preserve"> intensive</w:t>
            </w:r>
            <w:r>
              <w:br/>
            </w:r>
            <w:r>
              <w:rPr>
                <w:b/>
              </w:rPr>
              <w:t>F</w:t>
            </w:r>
            <w:r>
              <w:t xml:space="preserve"> improving leadership</w:t>
            </w:r>
            <w:r>
              <w:br/>
            </w:r>
            <w:r>
              <w:rPr>
                <w:b/>
              </w:rPr>
              <w:t>G</w:t>
            </w:r>
            <w:r>
              <w:t xml:space="preserve"> self-control and time management</w:t>
            </w:r>
          </w:p>
        </w:tc>
        <w:tc>
          <w:tcPr>
            <w:tcW w:type="dxa" w:w="5269"/>
          </w:tcPr>
          <w:p>
            <w:r>
              <w:t>26. Travel and business…………….</w:t>
            </w:r>
            <w:r>
              <w:br/>
            </w:r>
            <w:r>
              <w:t>27. Japanese……………..</w:t>
            </w:r>
            <w:r>
              <w:br/>
            </w:r>
            <w:r>
              <w:t>28. Medical care…………….</w:t>
            </w:r>
            <w:r>
              <w:br/>
            </w:r>
            <w:r>
              <w:t>29. Computer…………….</w:t>
            </w:r>
            <w:r>
              <w:br/>
            </w:r>
            <w:r>
              <w:t>30. Public relations……………</w:t>
            </w:r>
          </w:p>
        </w:tc>
      </w:tr>
    </w:tbl>
    <w:p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Company outsourcing</w:t>
      </w:r>
      <w:r>
        <w:br/>
      </w:r>
      <w:r>
        <w:t>Case study – TCP Technologies:</w:t>
      </w:r>
    </w:p>
    <w:p>
      <w:r>
        <w:t>• Manager: Manjeet Khanna</w:t>
      </w:r>
      <w:r>
        <w:br/>
      </w:r>
      <w:r>
        <w:t xml:space="preserve">• Main target: to create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environment</w:t>
      </w:r>
    </w:p>
    <w:p>
      <w:r>
        <w:t>Grading for staff:</w:t>
      </w:r>
    </w:p>
    <w:p>
      <w:r>
        <w:t xml:space="preserve">• Every month grades are published on an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>• The cultural openness increased the quantity of incoming contracted opportunities.</w:t>
      </w:r>
      <w:r>
        <w:br/>
      </w:r>
      <w:r>
        <w:t xml:space="preserve">• The cultural openness improved the level of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of the company.</w:t>
      </w:r>
      <w:r>
        <w:br/>
      </w:r>
      <w:r>
        <w:t xml:space="preserve">• The increased rate of staff satisfaction has led to growth of 32% in the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t>Recent interview:</w:t>
      </w:r>
    </w:p>
    <w:p>
      <w:r>
        <w:t>• A company is not one entity comprised of components, but a living organism composed of cells.</w:t>
      </w:r>
      <w:r>
        <w:br/>
      </w:r>
      <w:r>
        <w:t xml:space="preserve">• Manjeet’s motto is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t>Benefits of management style:</w:t>
      </w:r>
    </w:p>
    <w:p>
      <w:r>
        <w:t>• The rate of staff turnover has been reduced.</w:t>
      </w:r>
      <w:r>
        <w:br/>
      </w:r>
      <w:r>
        <w:t xml:space="preserve">• A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can be from any other company.</w:t>
      </w:r>
      <w:r>
        <w:br/>
      </w:r>
      <w:r>
        <w:t xml:space="preserve">• Grades are not used for </w:t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t>Features of managing style:</w:t>
      </w:r>
    </w:p>
    <w:p>
      <w:r>
        <w:t>• Personally, the manager wrote emails to respond to the complaints.</w:t>
      </w:r>
      <w:r>
        <w:br/>
      </w:r>
      <w:r>
        <w:t xml:space="preserve">• The complaint form known as a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has access to all employees online.</w:t>
      </w:r>
      <w:r>
        <w:br/>
      </w:r>
      <w:r>
        <w:t xml:space="preserve">• The manager can receive any complaints concerning air conditioning, food quality and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entitlement.</w:t>
      </w:r>
      <w:r>
        <w:br/>
      </w:r>
      <w:r>
        <w:t xml:space="preserve">• A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on the anonymous complaint was introduced in the new system.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67 King’s</w:t>
      </w:r>
    </w:p>
    <w:p>
      <w:r>
        <w:t>2. north</w:t>
      </w:r>
    </w:p>
    <w:p>
      <w:r>
        <w:t>3. sutcliffe</w:t>
      </w:r>
    </w:p>
    <w:p>
      <w:r>
        <w:t>4. automatic</w:t>
      </w:r>
    </w:p>
    <w:p>
      <w:r>
        <w:t>5. day</w:t>
      </w:r>
    </w:p>
    <w:p>
      <w:r>
        <w:t>6. weather</w:t>
      </w:r>
    </w:p>
    <w:p>
      <w:r>
        <w:t>7. licence</w:t>
      </w:r>
    </w:p>
    <w:p>
      <w:r>
        <w:t>8. 50</w:t>
      </w:r>
    </w:p>
    <w:p>
      <w:r>
        <w:t>9. 30</w:t>
      </w:r>
    </w:p>
    <w:p>
      <w:r>
        <w:t>10. diary</w:t>
      </w:r>
    </w:p>
    <w:p>
      <w:r>
        <w:t>11. 1 million</w:t>
      </w:r>
    </w:p>
    <w:p>
      <w:r>
        <w:t>12. tourism</w:t>
      </w:r>
    </w:p>
    <w:p>
      <w:r>
        <w:t>13. southeast</w:t>
      </w:r>
    </w:p>
    <w:p>
      <w:r>
        <w:t>14. lawyer</w:t>
      </w:r>
    </w:p>
    <w:p>
      <w:r>
        <w:t>15. 7</w:t>
      </w:r>
    </w:p>
    <w:p>
      <w:r>
        <w:t>16. A</w:t>
      </w:r>
    </w:p>
    <w:p>
      <w:r>
        <w:t>17. C</w:t>
      </w:r>
    </w:p>
    <w:p>
      <w:r>
        <w:t>18. E</w:t>
      </w:r>
    </w:p>
    <w:p>
      <w:r>
        <w:t>19. D</w:t>
      </w:r>
    </w:p>
    <w:p>
      <w:r>
        <w:t>20. B</w:t>
      </w:r>
    </w:p>
    <w:p>
      <w:r>
        <w:t>21. A</w:t>
      </w:r>
    </w:p>
    <w:p>
      <w:r>
        <w:t>22. B</w:t>
      </w:r>
    </w:p>
    <w:p>
      <w:r>
        <w:t>23. A</w:t>
      </w:r>
    </w:p>
    <w:p>
      <w:r>
        <w:t>24. C</w:t>
      </w:r>
    </w:p>
    <w:p>
      <w:r>
        <w:t>25. C</w:t>
      </w:r>
    </w:p>
    <w:p>
      <w:r>
        <w:t>26. E</w:t>
      </w:r>
    </w:p>
    <w:p>
      <w:r>
        <w:t>27. A</w:t>
      </w:r>
    </w:p>
    <w:p>
      <w:r>
        <w:t>28. B</w:t>
      </w:r>
    </w:p>
    <w:p>
      <w:r>
        <w:t>29. D</w:t>
      </w:r>
    </w:p>
    <w:p>
      <w:r>
        <w:t>30. C</w:t>
      </w:r>
    </w:p>
    <w:p>
      <w:r>
        <w:t>31. democratic</w:t>
      </w:r>
    </w:p>
    <w:p>
      <w:r>
        <w:t>32. internal website</w:t>
      </w:r>
    </w:p>
    <w:p>
      <w:r>
        <w:t>33. transparency</w:t>
      </w:r>
    </w:p>
    <w:p>
      <w:r>
        <w:t>34. income</w:t>
      </w:r>
    </w:p>
    <w:p>
      <w:r>
        <w:t>35. employee first</w:t>
      </w:r>
    </w:p>
    <w:p>
      <w:r>
        <w:t>36. solution</w:t>
      </w:r>
    </w:p>
    <w:p>
      <w:r>
        <w:t>37. promotion</w:t>
      </w:r>
    </w:p>
    <w:p>
      <w:r>
        <w:t>38. ticket</w:t>
      </w:r>
    </w:p>
    <w:p>
      <w:r>
        <w:t>39. vacation</w:t>
      </w:r>
    </w:p>
    <w:p>
      <w:r>
        <w:t>40. ban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