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91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ONE WORD OR A NUMBER</w:t>
      </w:r>
      <w:r>
        <w:t xml:space="preserve"> for each answer.</w:t>
      </w:r>
    </w:p>
    <w:p>
      <w:r>
        <w:rPr>
          <w:b/>
        </w:rPr>
        <w:t>Public Library</w:t>
      </w:r>
      <w:r>
        <w:br/>
      </w:r>
      <w:r>
        <w:t>The library re-opened last month</w:t>
      </w:r>
    </w:p>
    <w:p>
      <w:r>
        <w:t>The library now has</w:t>
      </w:r>
      <w:r>
        <w:br/>
      </w:r>
      <w:r>
        <w:t>• A seating area with magazines</w:t>
      </w:r>
      <w:r>
        <w:br/>
      </w:r>
      <w:r>
        <w:t xml:space="preserve">• An expanded section for books on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For younger children</w:t>
      </w:r>
      <w:r>
        <w:br/>
      </w:r>
      <w:r>
        <w:t xml:space="preserve">• The next Science club meeting: experiments using things from your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t>• Reading challenge: read six books during the holidays</w:t>
      </w:r>
    </w:p>
    <w:p>
      <w:r>
        <w:t>For adults</w:t>
      </w:r>
      <w:r>
        <w:br/>
      </w:r>
      <w:r>
        <w:t xml:space="preserve">• This Friday: a local author talks about a novel based on a real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• IT support is available on Tuesday-no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is necessary</w:t>
      </w:r>
      <w:r>
        <w:br/>
      </w:r>
      <w:r>
        <w:t xml:space="preserve">• Free check of blood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and cholesterol levels</w:t>
      </w:r>
    </w:p>
    <w:p>
      <w:r>
        <w:t>Other information</w:t>
      </w:r>
      <w:r>
        <w:br/>
      </w:r>
      <w:r>
        <w:t xml:space="preserve">• The library shop sells wall charts, cards and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• Evenings and weekends: free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is available</w:t>
      </w:r>
    </w:p>
    <w:p>
      <w:r>
        <w:rPr>
          <w:b/>
        </w:rPr>
        <w:t>Part 2: Questions 11 and 12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age groups are taking increasing numbers of holidays with BC Travel?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16-30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31-42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43-54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55-64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over 65 years</w:t>
      </w:r>
    </w:p>
    <w:p>
      <w:r>
        <w:rPr>
          <w:b/>
        </w:rPr>
        <w:t>Questions 13 and 14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are the main reasons given for the popularity of activity holidays?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clients make new friends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clients learn a useful skill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clients learn about a different culture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clients are excited by the risk involved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clients find them good value for money</w:t>
      </w:r>
    </w:p>
    <w:p>
      <w:r>
        <w:rPr>
          <w:b/>
        </w:rPr>
        <w:t>Questions 15-17</w:t>
      </w:r>
      <w:r>
        <w:br/>
      </w:r>
      <w:r>
        <w:t>Choose the correct letter A, B or C.</w:t>
      </w:r>
    </w:p>
    <w:p>
      <w:r>
        <w:t>15. How does BC Travel plan to expand the painting holidays?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by adding to the number of locations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by increasing the range of levels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by employing more teachers</w:t>
      </w:r>
    </w:p>
    <w:p>
      <w:r>
        <w:t>16. Why are BC Travel’s cooking holidays unusual?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they only use organic foods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they have an international focus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they mainly involve vegetarian dishes</w:t>
      </w:r>
    </w:p>
    <w:p>
      <w:r>
        <w:t>17. What does the speaker say about the photography holidays?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clients receive individual tuition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tutors are also trained guides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advice is given on selling photographs</w:t>
      </w:r>
    </w:p>
    <w:p>
      <w:r>
        <w:rPr>
          <w:b/>
        </w:rPr>
        <w:t>Questions 18-20</w:t>
      </w:r>
      <w:r>
        <w:br/>
      </w:r>
      <w:r>
        <w:t xml:space="preserve">Complete the table below. Write </w:t>
      </w:r>
      <w:r>
        <w:rPr>
          <w:b/>
        </w:rPr>
        <w:t>ONE WORD ONLY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Fitness Holiday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Location</w:t>
            </w:r>
          </w:p>
        </w:tc>
        <w:tc>
          <w:tcPr>
            <w:tcW w:type="dxa" w:w="3513"/>
          </w:tcPr>
          <w:p>
            <w:r>
              <w:t>Main focus</w:t>
            </w:r>
          </w:p>
        </w:tc>
        <w:tc>
          <w:tcPr>
            <w:tcW w:type="dxa" w:w="3513"/>
          </w:tcPr>
          <w:p>
            <w:r>
              <w:t>Other comments</w:t>
            </w:r>
          </w:p>
        </w:tc>
      </w:tr>
      <w:tr>
        <w:tc>
          <w:tcPr>
            <w:tcW w:type="dxa" w:w="3513"/>
          </w:tcPr>
          <w:p>
            <w:r>
              <w:t>Ireland and Italy</w:t>
            </w:r>
          </w:p>
        </w:tc>
        <w:tc>
          <w:tcPr>
            <w:tcW w:type="dxa" w:w="3513"/>
          </w:tcPr>
          <w:p>
            <w:r>
              <w:t>General fitness</w:t>
            </w:r>
          </w:p>
        </w:tc>
        <w:tc>
          <w:tcPr>
            <w:tcW w:type="dxa" w:w="3513"/>
          </w:tcPr>
          <w:p>
            <w:r>
              <w:t>– personally designed programme</w:t>
            </w:r>
            <w:r>
              <w:br/>
            </w:r>
            <w:r>
              <w:t>– also reduces (18)……………</w:t>
            </w:r>
          </w:p>
        </w:tc>
      </w:tr>
      <w:tr>
        <w:tc>
          <w:tcPr>
            <w:tcW w:type="dxa" w:w="3513"/>
          </w:tcPr>
          <w:p>
            <w:r>
              <w:t>Greece</w:t>
            </w:r>
          </w:p>
        </w:tc>
        <w:tc>
          <w:tcPr>
            <w:tcW w:type="dxa" w:w="3513"/>
          </w:tcPr>
          <w:p>
            <w:r>
              <w:t>(19)……………….control</w:t>
            </w:r>
          </w:p>
        </w:tc>
        <w:tc>
          <w:tcPr>
            <w:tcW w:type="dxa" w:w="3513"/>
          </w:tcPr>
          <w:p>
            <w:r>
              <w:t>– includes exercise on the beach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Mountain biking</w:t>
            </w:r>
          </w:p>
        </w:tc>
        <w:tc>
          <w:tcPr>
            <w:tcW w:type="dxa" w:w="3513"/>
          </w:tcPr>
          <w:p>
            <w:r>
              <w:t>– wide variety of levels</w:t>
            </w:r>
            <w:r>
              <w:br/>
            </w:r>
            <w:r>
              <w:t>– one holiday that is specially designed for (20)…………………</w:t>
            </w:r>
          </w:p>
        </w:tc>
      </w:tr>
    </w:tbl>
    <w:p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  <w:r>
        <w:br/>
      </w:r>
      <w:r>
        <w:rPr>
          <w:b/>
        </w:rPr>
        <w:t>Part 3: Questions 21-26</w:t>
      </w:r>
    </w:p>
    <w:p>
      <w:r>
        <w:t xml:space="preserve">Complete the flow chart below. Choose </w:t>
      </w:r>
      <w:r>
        <w:rPr>
          <w:b/>
        </w:rPr>
        <w:t>SIX</w:t>
      </w:r>
      <w:r>
        <w:t xml:space="preserve"> answers from the options A-H given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A</w:t>
            </w:r>
            <w:r>
              <w:t>. Patterns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B</w:t>
            </w:r>
            <w:r>
              <w:t>. Names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C</w:t>
            </w:r>
            <w:r>
              <w:t>. Sources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D</w:t>
            </w:r>
            <w:r>
              <w:t>. Questions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E</w:t>
            </w:r>
            <w:r>
              <w:t>. Employees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F</w:t>
            </w:r>
            <w:r>
              <w:t>. Solutions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G</w:t>
            </w:r>
            <w:r>
              <w:t>. Headings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H</w:t>
            </w:r>
            <w:r>
              <w:t>. Officials</w:t>
            </w:r>
          </w:p>
        </w:tc>
      </w:tr>
    </w:tbl>
    <w:p>
      <w:r>
        <w:rPr>
          <w:b/>
        </w:rPr>
        <w:t>STAGES IN DOING A TOURISM CASE STUDY</w:t>
      </w:r>
      <w:r>
        <w:br/>
      </w:r>
      <w:r>
        <w:rPr>
          <w:b/>
        </w:rPr>
        <w:t>RESEARCH</w:t>
      </w:r>
      <w:r>
        <w:br/>
      </w:r>
      <w:r>
        <w:t xml:space="preserve">• Locate and read relevant articles, noting key information and also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 identify a problem or need</w:t>
      </w:r>
      <w:r>
        <w:br/>
      </w:r>
      <w:r>
        <w:t xml:space="preserve">• Select interviewees – these may be site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 , visitors for city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br/>
      </w:r>
      <w:r>
        <w:t>• Prepare and carry out interview. If possible collect statistics.</w:t>
      </w:r>
      <w:r>
        <w:br/>
      </w:r>
      <w:r>
        <w:t xml:space="preserve">• Check whether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 of interviewees can be used</w:t>
      </w:r>
    </w:p>
    <w:p>
      <w:r>
        <w:rPr>
          <w:b/>
        </w:rPr>
        <w:t>ANALYSIS</w:t>
      </w:r>
      <w:r>
        <w:br/>
      </w:r>
      <w:r>
        <w:t xml:space="preserve">• Select relevant information and try to identify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br/>
      </w:r>
      <w:r>
        <w:t>• Decide on the best form of visuals</w:t>
      </w:r>
    </w:p>
    <w:p>
      <w:r>
        <w:rPr>
          <w:b/>
        </w:rPr>
        <w:t>WRITING THE CASE STUDY</w:t>
      </w:r>
      <w:r>
        <w:br/>
      </w:r>
      <w:r>
        <w:t>• Give some background writing the main sections</w:t>
      </w:r>
      <w:r>
        <w:br/>
      </w:r>
      <w:r>
        <w:t xml:space="preserve">• Do not end with </w:t>
      </w:r>
      <w:r>
        <w:rPr>
          <w:b/>
        </w:rPr>
        <w:t>(26)</w:t>
      </w:r>
      <w:r>
        <w:t xml:space="preserve"> </w:t>
      </w:r>
      <w:r>
        <w:t xml:space="preserve"> _______ </w:t>
      </w:r>
    </w:p>
    <w:p>
      <w:r>
        <w:rPr>
          <w:b/>
        </w:rPr>
        <w:t>Questions 27-30</w:t>
      </w:r>
      <w:r>
        <w:br/>
      </w:r>
      <w:r>
        <w:t>Choose the correct letter A, B or C.</w:t>
      </w:r>
    </w:p>
    <w:p>
      <w:r>
        <w:rPr>
          <w:b/>
        </w:rPr>
        <w:t>The Horton Castle Site</w:t>
      </w:r>
      <w:r>
        <w:br/>
      </w:r>
      <w:r>
        <w:t>27. Natalie and Dave agree one reason why so few people visit Horton Castle is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 publicity is poor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it is difficult to get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there is little there of interest</w:t>
      </w:r>
    </w:p>
    <w:p>
      <w:r>
        <w:t>28. Natalie and Dave agree that the greatest problem with a visitor centre could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covering the investment costs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finding a big enough space for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dealing with planning restrictions</w:t>
      </w:r>
    </w:p>
    <w:p>
      <w:r>
        <w:t>29. What does Dave say about conditions in the town of Horton?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there is a lot of unemployment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there are few people of working 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there are opportunities for skilled worker</w:t>
      </w:r>
    </w:p>
    <w:p>
      <w:r>
        <w:t>30. According to Natalie, one way to prevent damage to the castle site would be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insist visitors have a guide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make visitors keep to the paths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limit visitor numbers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The effects of environmental change on birds</w:t>
      </w:r>
      <w:r>
        <w:br/>
      </w:r>
      <w:r>
        <w:t>Mercury (Hg)</w:t>
      </w:r>
      <w:r>
        <w:br/>
      </w:r>
      <w:r>
        <w:t>• Highly toxic</w:t>
      </w:r>
      <w:r>
        <w:br/>
      </w:r>
      <w:r>
        <w:t>• Released into the atmosphere from coal</w:t>
      </w:r>
      <w:r>
        <w:br/>
      </w:r>
      <w:r>
        <w:t>• In water it may be consumed by fish</w:t>
      </w:r>
      <w:r>
        <w:br/>
      </w:r>
      <w:r>
        <w:t xml:space="preserve">• It has also recently been found to affect birds which feed on </w:t>
      </w:r>
      <w:r>
        <w:rPr>
          <w:b/>
        </w:rPr>
        <w:t>(31)</w:t>
      </w:r>
      <w:r>
        <w:t xml:space="preserve"> </w:t>
      </w:r>
      <w:r>
        <w:t xml:space="preserve"> _______ </w:t>
      </w:r>
    </w:p>
    <w:p>
      <w:r>
        <w:rPr>
          <w:b/>
        </w:rPr>
        <w:t>Research on effects of mercury on birds</w:t>
      </w:r>
      <w:r>
        <w:br/>
      </w:r>
      <w:r>
        <w:t>• Claire Varian Ramos is investigating:</w:t>
      </w:r>
      <w:r>
        <w:br/>
      </w:r>
      <w:r>
        <w:t xml:space="preserve">o The effects on birds’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or mental processes e.g. memory</w:t>
      </w:r>
      <w:r>
        <w:br/>
      </w:r>
      <w:r>
        <w:t xml:space="preserve">o The effects on bird song (usually learned from a bird’s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)</w:t>
      </w:r>
      <w:r>
        <w:br/>
      </w:r>
      <w:r>
        <w:t>• Findings:</w:t>
      </w:r>
      <w:r>
        <w:br/>
      </w:r>
      <w:r>
        <w:t xml:space="preserve">o Songs learned by birds exposed to mercury are less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t xml:space="preserve">o This may have a negative effect on birds’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>• Lab based studies:</w:t>
      </w:r>
      <w:r>
        <w:br/>
      </w:r>
      <w:r>
        <w:t xml:space="preserve">o Allow more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for the experimenter</w:t>
      </w:r>
    </w:p>
    <w:p>
      <w:r>
        <w:rPr>
          <w:b/>
        </w:rPr>
        <w:t>Implications for humans</w:t>
      </w:r>
      <w:r>
        <w:br/>
      </w:r>
      <w:r>
        <w:t xml:space="preserve">• Migrating birds such as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containing mercury may be eaten by humans</w:t>
      </w:r>
      <w:r>
        <w:br/>
      </w:r>
      <w:r>
        <w:t xml:space="preserve">• Mercury also causes problems in learning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 xml:space="preserve">• Mercury in a mother’s body from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may affect the unborn child</w:t>
      </w:r>
      <w:r>
        <w:br/>
      </w:r>
      <w:r>
        <w:t xml:space="preserve">• New regulations for mercury emissions will affect everyone’s energy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travel</w:t>
      </w:r>
    </w:p>
    <w:p>
      <w:r>
        <w:t>2. history</w:t>
      </w:r>
    </w:p>
    <w:p>
      <w:r>
        <w:t>3. study</w:t>
      </w:r>
    </w:p>
    <w:p>
      <w:r>
        <w:t>4. teenagers</w:t>
      </w:r>
    </w:p>
    <w:p>
      <w:r>
        <w:t>5. kitchen</w:t>
      </w:r>
    </w:p>
    <w:p>
      <w:r>
        <w:t>6. crime</w:t>
      </w:r>
    </w:p>
    <w:p>
      <w:r>
        <w:t>7. appointment/ booking</w:t>
      </w:r>
    </w:p>
    <w:p>
      <w:r>
        <w:t>8. sugar</w:t>
      </w:r>
    </w:p>
    <w:p>
      <w:r>
        <w:t>9. stamps</w:t>
      </w:r>
    </w:p>
    <w:p>
      <w:r>
        <w:t>10. parking</w:t>
      </w:r>
    </w:p>
    <w:p>
      <w:r>
        <w:t>11. D</w:t>
      </w:r>
    </w:p>
    <w:p>
      <w:r>
        <w:t>12. E</w:t>
      </w:r>
    </w:p>
    <w:p>
      <w:r>
        <w:t>13. A</w:t>
      </w:r>
    </w:p>
    <w:p>
      <w:r>
        <w:t>14. C</w:t>
      </w:r>
    </w:p>
    <w:p>
      <w:r>
        <w:t>15. C</w:t>
      </w:r>
    </w:p>
    <w:p>
      <w:r>
        <w:t>16. B</w:t>
      </w:r>
    </w:p>
    <w:p>
      <w:r>
        <w:t>17. A</w:t>
      </w:r>
    </w:p>
    <w:p>
      <w:r>
        <w:t>18. stress</w:t>
      </w:r>
    </w:p>
    <w:p>
      <w:r>
        <w:t>19. weight</w:t>
      </w:r>
    </w:p>
    <w:p>
      <w:r>
        <w:t>20. families</w:t>
      </w:r>
    </w:p>
    <w:p>
      <w:r>
        <w:t>21. C</w:t>
      </w:r>
    </w:p>
    <w:p>
      <w:r>
        <w:t>22. E</w:t>
      </w:r>
    </w:p>
    <w:p>
      <w:r>
        <w:t>23. H</w:t>
      </w:r>
    </w:p>
    <w:p>
      <w:r>
        <w:t>24. B</w:t>
      </w:r>
    </w:p>
    <w:p>
      <w:r>
        <w:t>25. A</w:t>
      </w:r>
    </w:p>
    <w:p>
      <w:r>
        <w:t>26. F</w:t>
      </w:r>
    </w:p>
    <w:p>
      <w:r>
        <w:t>27. A</w:t>
      </w:r>
    </w:p>
    <w:p>
      <w:r>
        <w:t>28. C</w:t>
      </w:r>
    </w:p>
    <w:p>
      <w:r>
        <w:t>29. B</w:t>
      </w:r>
    </w:p>
    <w:p>
      <w:r>
        <w:t>30. B</w:t>
      </w:r>
    </w:p>
    <w:p>
      <w:r>
        <w:t>31. insects</w:t>
      </w:r>
    </w:p>
    <w:p>
      <w:r>
        <w:t>32. behaviour</w:t>
      </w:r>
    </w:p>
    <w:p>
      <w:r>
        <w:t>33. father</w:t>
      </w:r>
    </w:p>
    <w:p>
      <w:r>
        <w:t>34. complex</w:t>
      </w:r>
    </w:p>
    <w:p>
      <w:r>
        <w:t>35. reproduction</w:t>
      </w:r>
    </w:p>
    <w:p>
      <w:r>
        <w:t>36. control</w:t>
      </w:r>
    </w:p>
    <w:p>
      <w:r>
        <w:t>37. ducks</w:t>
      </w:r>
    </w:p>
    <w:p>
      <w:r>
        <w:t>38. language</w:t>
      </w:r>
    </w:p>
    <w:p>
      <w:r>
        <w:t>39. food</w:t>
      </w:r>
    </w:p>
    <w:p>
      <w:r>
        <w:t>40. cost/ price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