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Cake 68 ( tiệm kem)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ngữ:Phần Lan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Số điện thoại:   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0400810936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2. Kênh online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Link facebook: Cake68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-instagram : Cake68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- email: </w:t>
      </w:r>
      <w:r w:rsidDel="00000000" w:rsidR="00000000" w:rsidRPr="00000000">
        <w:rPr>
          <w:rFonts w:ascii="Roboto" w:cs="Roboto" w:eastAsia="Roboto" w:hAnsi="Roboto"/>
          <w:color w:val="ffffff"/>
          <w:sz w:val="21"/>
          <w:szCs w:val="21"/>
          <w:shd w:fill="2caee3" w:val="clear"/>
          <w:rtl w:val="0"/>
        </w:rPr>
        <w:t xml:space="preserve">cake68fin@gmail.com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Màu web: trắng, đỏ đậm như màu đỏ ở logo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