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Tên: Viet Family Asia Küche Restaurant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Ngôn ngữ: Đức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Giờ mở cửa (Öffnungszeiten):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Thứ Hai – Thứ Năm (Montag - Donnerstag): 11:30 – 15:00 và 17:00 – 21:30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Thứ Sáu – Chủ Nhật &amp; Ngày lễ (Fr. - So. &amp; Feiertage): 12:00 – 22:00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Dịch vụ: Có phục vụ mang đi cho tất cả các món ăn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Địa chỉ: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Sđt: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Mail: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