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86" w:type="dxa"/>
        <w:tblLook w:val="04A0" w:firstRow="1" w:lastRow="0" w:firstColumn="1" w:lastColumn="0" w:noHBand="0" w:noVBand="1"/>
      </w:tblPr>
      <w:tblGrid>
        <w:gridCol w:w="483"/>
        <w:gridCol w:w="2029"/>
        <w:gridCol w:w="1683"/>
        <w:gridCol w:w="1627"/>
        <w:gridCol w:w="2182"/>
        <w:gridCol w:w="1727"/>
        <w:gridCol w:w="933"/>
        <w:gridCol w:w="222"/>
      </w:tblGrid>
      <w:tr w:rsidR="003676C1">
        <w:trPr>
          <w:trHeight w:val="585"/>
        </w:trPr>
        <w:tc>
          <w:tcPr>
            <w:tcW w:w="10884" w:type="dxa"/>
            <w:gridSpan w:val="8"/>
            <w:shd w:val="clear" w:color="auto" w:fill="auto"/>
            <w:vAlign w:val="bottom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THÔNG BÁO TIỀN THUÊ PHÒNG</w:t>
            </w:r>
          </w:p>
        </w:tc>
      </w:tr>
      <w:tr w:rsidR="003676C1">
        <w:trPr>
          <w:trHeight w:val="465"/>
        </w:trPr>
        <w:tc>
          <w:tcPr>
            <w:tcW w:w="10884" w:type="dxa"/>
            <w:gridSpan w:val="8"/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Tháng *date_time - Phòng số: *room_number</w:t>
            </w:r>
          </w:p>
        </w:tc>
      </w:tr>
      <w:tr w:rsidR="003676C1">
        <w:trPr>
          <w:trHeight w:val="435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TT</w:t>
            </w:r>
          </w:p>
        </w:tc>
        <w:tc>
          <w:tcPr>
            <w:tcW w:w="2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Dịch vụ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Đơn vị</w:t>
            </w:r>
          </w:p>
        </w:tc>
        <w:tc>
          <w:tcPr>
            <w:tcW w:w="1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SL</w:t>
            </w:r>
          </w:p>
        </w:tc>
        <w:tc>
          <w:tcPr>
            <w:tcW w:w="18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Đơn giá</w:t>
            </w:r>
          </w:p>
        </w:tc>
        <w:tc>
          <w:tcPr>
            <w:tcW w:w="1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T/tiền</w:t>
            </w:r>
          </w:p>
        </w:tc>
        <w:tc>
          <w:tcPr>
            <w:tcW w:w="1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  <w:tc>
          <w:tcPr>
            <w:tcW w:w="79" w:type="dxa"/>
          </w:tcPr>
          <w:p w:rsidR="003676C1" w:rsidRDefault="003676C1"/>
        </w:tc>
      </w:tr>
      <w:tr w:rsidR="003676C1">
        <w:trPr>
          <w:trHeight w:val="435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4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Tiền thuê phòng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Tháng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3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*room_price</w:t>
            </w:r>
          </w:p>
        </w:tc>
        <w:tc>
          <w:tcPr>
            <w:tcW w:w="17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*total_room_price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" w:type="dxa"/>
          </w:tcPr>
          <w:p w:rsidR="003676C1" w:rsidRDefault="003676C1"/>
        </w:tc>
      </w:tr>
      <w:tr w:rsidR="003676C1">
        <w:trPr>
          <w:trHeight w:val="420"/>
        </w:trPr>
        <w:tc>
          <w:tcPr>
            <w:tcW w:w="48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42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before="57" w:after="57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phí điện</w:t>
            </w:r>
          </w:p>
          <w:p w:rsidR="003676C1" w:rsidRDefault="009607F6">
            <w:pPr>
              <w:widowControl w:val="0"/>
              <w:spacing w:before="57" w:after="57" w:line="240" w:lineRule="auto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Từ số *begin_ele đến số *end_ele</w:t>
            </w:r>
          </w:p>
        </w:tc>
        <w:tc>
          <w:tcPr>
            <w:tcW w:w="144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*unit_electric</w:t>
            </w:r>
          </w:p>
        </w:tc>
        <w:tc>
          <w:tcPr>
            <w:tcW w:w="1262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*qty_electric</w:t>
            </w:r>
          </w:p>
        </w:tc>
        <w:tc>
          <w:tcPr>
            <w:tcW w:w="1803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*unit_price_electric</w:t>
            </w:r>
          </w:p>
        </w:tc>
        <w:tc>
          <w:tcPr>
            <w:tcW w:w="1713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*total_electric</w:t>
            </w:r>
          </w:p>
        </w:tc>
        <w:tc>
          <w:tcPr>
            <w:tcW w:w="1262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" w:type="dxa"/>
          </w:tcPr>
          <w:p w:rsidR="003676C1" w:rsidRDefault="003676C1"/>
        </w:tc>
      </w:tr>
      <w:tr w:rsidR="003676C1">
        <w:trPr>
          <w:trHeight w:val="229"/>
        </w:trPr>
        <w:tc>
          <w:tcPr>
            <w:tcW w:w="4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42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2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3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3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2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" w:type="dxa"/>
          </w:tcPr>
          <w:p w:rsidR="003676C1" w:rsidRDefault="003676C1"/>
        </w:tc>
      </w:tr>
      <w:tr w:rsidR="003676C1">
        <w:trPr>
          <w:trHeight w:val="477"/>
        </w:trPr>
        <w:tc>
          <w:tcPr>
            <w:tcW w:w="48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2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phí nước</w:t>
            </w:r>
          </w:p>
          <w:p w:rsidR="003676C1" w:rsidRDefault="009607F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Từ số *begin_wat đến số *end_wat</w:t>
            </w:r>
          </w:p>
        </w:tc>
        <w:tc>
          <w:tcPr>
            <w:tcW w:w="144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*unit_water</w:t>
            </w:r>
          </w:p>
        </w:tc>
        <w:tc>
          <w:tcPr>
            <w:tcW w:w="1262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*qty_water</w:t>
            </w:r>
          </w:p>
        </w:tc>
        <w:tc>
          <w:tcPr>
            <w:tcW w:w="1803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*unit_price_water</w:t>
            </w:r>
          </w:p>
        </w:tc>
        <w:tc>
          <w:tcPr>
            <w:tcW w:w="1713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*total_water</w:t>
            </w:r>
          </w:p>
        </w:tc>
        <w:tc>
          <w:tcPr>
            <w:tcW w:w="1262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" w:type="dxa"/>
          </w:tcPr>
          <w:p w:rsidR="003676C1" w:rsidRDefault="003676C1"/>
        </w:tc>
      </w:tr>
      <w:tr w:rsidR="003676C1">
        <w:trPr>
          <w:trHeight w:val="42"/>
        </w:trPr>
        <w:tc>
          <w:tcPr>
            <w:tcW w:w="4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42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right"/>
              <w:rPr>
                <w:sz w:val="20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2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3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3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2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" w:type="dxa"/>
          </w:tcPr>
          <w:p w:rsidR="003676C1" w:rsidRDefault="003676C1"/>
        </w:tc>
      </w:tr>
      <w:tr w:rsidR="003676C1">
        <w:trPr>
          <w:trHeight w:val="435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4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phí gửi xe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*unit_parking_fee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*qty_parking_fee</w:t>
            </w:r>
          </w:p>
        </w:tc>
        <w:tc>
          <w:tcPr>
            <w:tcW w:w="1803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*unit_price_parking_fee</w:t>
            </w:r>
          </w:p>
        </w:tc>
        <w:tc>
          <w:tcPr>
            <w:tcW w:w="17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*total_parking_fee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" w:type="dxa"/>
          </w:tcPr>
          <w:p w:rsidR="003676C1" w:rsidRDefault="003676C1"/>
        </w:tc>
      </w:tr>
      <w:tr w:rsidR="003676C1">
        <w:trPr>
          <w:trHeight w:val="435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phí Internet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*unit_internet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*qty_internet</w:t>
            </w:r>
          </w:p>
        </w:tc>
        <w:tc>
          <w:tcPr>
            <w:tcW w:w="1803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*unit_price_internet</w:t>
            </w:r>
          </w:p>
        </w:tc>
        <w:tc>
          <w:tcPr>
            <w:tcW w:w="17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*total_internet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" w:type="dxa"/>
          </w:tcPr>
          <w:p w:rsidR="003676C1" w:rsidRDefault="003676C1"/>
        </w:tc>
      </w:tr>
      <w:tr w:rsidR="003676C1">
        <w:trPr>
          <w:trHeight w:val="435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4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Phí dịch vụ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*unit_service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*qty_service</w:t>
            </w:r>
          </w:p>
        </w:tc>
        <w:tc>
          <w:tcPr>
            <w:tcW w:w="1803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*unit_price_service</w:t>
            </w:r>
          </w:p>
        </w:tc>
        <w:tc>
          <w:tcPr>
            <w:tcW w:w="17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*total_service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" w:type="dxa"/>
          </w:tcPr>
          <w:p w:rsidR="003676C1" w:rsidRDefault="003676C1"/>
        </w:tc>
      </w:tr>
      <w:tr w:rsidR="003676C1">
        <w:trPr>
          <w:trHeight w:val="435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4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Cộng (1)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3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*total_cost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" w:type="dxa"/>
          </w:tcPr>
          <w:p w:rsidR="003676C1" w:rsidRDefault="003676C1"/>
        </w:tc>
      </w:tr>
      <w:tr w:rsidR="003676C1">
        <w:trPr>
          <w:trHeight w:val="435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44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Chi phí giảm trừ hoặc tăng thêm (nếu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có)</w:t>
            </w:r>
          </w:p>
        </w:tc>
        <w:tc>
          <w:tcPr>
            <w:tcW w:w="1803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" w:type="dxa"/>
          </w:tcPr>
          <w:p w:rsidR="003676C1" w:rsidRDefault="003676C1"/>
        </w:tc>
      </w:tr>
      <w:tr w:rsidR="003676C1">
        <w:trPr>
          <w:trHeight w:val="450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4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Giảm trừ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*total_reduce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" w:type="dxa"/>
          </w:tcPr>
          <w:p w:rsidR="003676C1" w:rsidRDefault="003676C1"/>
        </w:tc>
      </w:tr>
      <w:tr w:rsidR="003676C1">
        <w:trPr>
          <w:trHeight w:val="450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4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" w:type="dxa"/>
          </w:tcPr>
          <w:p w:rsidR="003676C1" w:rsidRDefault="003676C1"/>
        </w:tc>
      </w:tr>
      <w:tr w:rsidR="003676C1">
        <w:trPr>
          <w:trHeight w:val="450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" w:type="dxa"/>
          </w:tcPr>
          <w:p w:rsidR="003676C1" w:rsidRDefault="003676C1"/>
        </w:tc>
      </w:tr>
      <w:tr w:rsidR="003676C1">
        <w:trPr>
          <w:trHeight w:val="435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4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Cộng (2)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3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*total_reduce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" w:type="dxa"/>
          </w:tcPr>
          <w:p w:rsidR="003676C1" w:rsidRDefault="003676C1"/>
        </w:tc>
      </w:tr>
      <w:tr w:rsidR="003676C1">
        <w:trPr>
          <w:trHeight w:val="435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82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Tổng cộng (1±2)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3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*total_revenue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" w:type="dxa"/>
          </w:tcPr>
          <w:p w:rsidR="003676C1" w:rsidRDefault="003676C1"/>
        </w:tc>
      </w:tr>
      <w:tr w:rsidR="003676C1">
        <w:trPr>
          <w:trHeight w:val="450"/>
        </w:trPr>
        <w:tc>
          <w:tcPr>
            <w:tcW w:w="9543" w:type="dxa"/>
            <w:gridSpan w:val="6"/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Thời hạn nộp tiền thuê phòng: từ ngày 01 - 03 hàng tháng (quý)</w:t>
            </w:r>
          </w:p>
        </w:tc>
        <w:tc>
          <w:tcPr>
            <w:tcW w:w="1341" w:type="dxa"/>
            <w:gridSpan w:val="2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676C1">
        <w:trPr>
          <w:trHeight w:val="450"/>
        </w:trPr>
        <w:tc>
          <w:tcPr>
            <w:tcW w:w="3325" w:type="dxa"/>
            <w:gridSpan w:val="2"/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Thông tin chuyển khoản: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2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3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3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2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</w:tcPr>
          <w:p w:rsidR="003676C1" w:rsidRDefault="003676C1"/>
        </w:tc>
      </w:tr>
      <w:tr w:rsidR="003676C1">
        <w:trPr>
          <w:trHeight w:val="450"/>
        </w:trPr>
        <w:tc>
          <w:tcPr>
            <w:tcW w:w="4765" w:type="dxa"/>
            <w:gridSpan w:val="3"/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+ Tên tài khoản: </w:t>
            </w:r>
            <w:r w:rsidR="009F6920" w:rsidRPr="009F69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Trương Văn Cường</w:t>
            </w:r>
          </w:p>
        </w:tc>
        <w:tc>
          <w:tcPr>
            <w:tcW w:w="1262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3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3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gridSpan w:val="2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76C1">
        <w:trPr>
          <w:trHeight w:val="450"/>
        </w:trPr>
        <w:tc>
          <w:tcPr>
            <w:tcW w:w="9543" w:type="dxa"/>
            <w:gridSpan w:val="6"/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+ Số TK: </w:t>
            </w:r>
            <w:r w:rsidR="00A62055" w:rsidRPr="00A620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19036705038010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Techcombank - Chi nhánh </w:t>
            </w:r>
            <w:r w:rsidRPr="009607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 Đình</w:t>
            </w:r>
            <w:bookmarkStart w:id="0" w:name="_GoBack"/>
            <w:bookmarkEnd w:id="0"/>
          </w:p>
        </w:tc>
        <w:tc>
          <w:tcPr>
            <w:tcW w:w="1341" w:type="dxa"/>
            <w:gridSpan w:val="2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676C1">
        <w:trPr>
          <w:trHeight w:val="450"/>
        </w:trPr>
        <w:tc>
          <w:tcPr>
            <w:tcW w:w="3325" w:type="dxa"/>
            <w:gridSpan w:val="2"/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+ Nội dung chuyển khoản: 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2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3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3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2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</w:tcPr>
          <w:p w:rsidR="003676C1" w:rsidRDefault="003676C1"/>
        </w:tc>
      </w:tr>
      <w:tr w:rsidR="003676C1">
        <w:trPr>
          <w:trHeight w:val="450"/>
        </w:trPr>
        <w:tc>
          <w:tcPr>
            <w:tcW w:w="483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7" w:type="dxa"/>
            <w:gridSpan w:val="4"/>
            <w:shd w:val="clear" w:color="auto" w:fill="auto"/>
            <w:vAlign w:val="bottom"/>
          </w:tcPr>
          <w:p w:rsidR="003676C1" w:rsidRDefault="009607F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Phòng số *room_number Tên khách thuê ….. Nộp tiền nhà tháng.....</w:t>
            </w:r>
          </w:p>
        </w:tc>
        <w:tc>
          <w:tcPr>
            <w:tcW w:w="1713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gridSpan w:val="2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76C1">
        <w:trPr>
          <w:trHeight w:val="450"/>
        </w:trPr>
        <w:tc>
          <w:tcPr>
            <w:tcW w:w="483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2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0" w:type="dxa"/>
            <w:gridSpan w:val="5"/>
            <w:shd w:val="clear" w:color="auto" w:fill="auto"/>
            <w:vAlign w:val="center"/>
          </w:tcPr>
          <w:p w:rsidR="003676C1" w:rsidRDefault="009607F6">
            <w:pPr>
              <w:widowControl w:val="0"/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Hà Nội, ngày ….. tháng ….. năm …...</w:t>
            </w:r>
          </w:p>
        </w:tc>
        <w:tc>
          <w:tcPr>
            <w:tcW w:w="79" w:type="dxa"/>
          </w:tcPr>
          <w:p w:rsidR="003676C1" w:rsidRDefault="003676C1"/>
        </w:tc>
      </w:tr>
      <w:tr w:rsidR="003676C1">
        <w:trPr>
          <w:trHeight w:val="450"/>
        </w:trPr>
        <w:tc>
          <w:tcPr>
            <w:tcW w:w="483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42" w:type="dxa"/>
            <w:shd w:val="clear" w:color="auto" w:fill="auto"/>
            <w:vAlign w:val="bottom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Người nộp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2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3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3" w:type="dxa"/>
            <w:shd w:val="clear" w:color="auto" w:fill="auto"/>
            <w:vAlign w:val="bottom"/>
          </w:tcPr>
          <w:p w:rsidR="003676C1" w:rsidRDefault="009607F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Người thu</w:t>
            </w:r>
          </w:p>
        </w:tc>
        <w:tc>
          <w:tcPr>
            <w:tcW w:w="1262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" w:type="dxa"/>
          </w:tcPr>
          <w:p w:rsidR="003676C1" w:rsidRDefault="003676C1"/>
        </w:tc>
      </w:tr>
      <w:tr w:rsidR="003676C1">
        <w:trPr>
          <w:trHeight w:hRule="exact" w:val="450"/>
        </w:trPr>
        <w:tc>
          <w:tcPr>
            <w:tcW w:w="483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2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2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3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3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2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</w:tcPr>
          <w:p w:rsidR="003676C1" w:rsidRDefault="003676C1"/>
        </w:tc>
      </w:tr>
      <w:tr w:rsidR="003676C1">
        <w:trPr>
          <w:trHeight w:hRule="exact" w:val="450"/>
        </w:trPr>
        <w:tc>
          <w:tcPr>
            <w:tcW w:w="483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2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2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3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3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2" w:type="dxa"/>
            <w:shd w:val="clear" w:color="auto" w:fill="auto"/>
            <w:vAlign w:val="bottom"/>
          </w:tcPr>
          <w:p w:rsidR="003676C1" w:rsidRDefault="003676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</w:tcPr>
          <w:p w:rsidR="003676C1" w:rsidRDefault="003676C1"/>
        </w:tc>
      </w:tr>
    </w:tbl>
    <w:p w:rsidR="003676C1" w:rsidRDefault="003676C1"/>
    <w:sectPr w:rsidR="003676C1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6C1"/>
    <w:rsid w:val="003676C1"/>
    <w:rsid w:val="009607F6"/>
    <w:rsid w:val="009F6920"/>
    <w:rsid w:val="00A6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dc:description/>
  <cp:lastModifiedBy>t-manh_dualboot</cp:lastModifiedBy>
  <cp:revision>73</cp:revision>
  <dcterms:created xsi:type="dcterms:W3CDTF">2021-03-09T18:42:00Z</dcterms:created>
  <dcterms:modified xsi:type="dcterms:W3CDTF">2021-04-02T15:37:00Z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