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firstLine="0"/>
        <w:jc w:val="center"/>
        <w:rPr>
          <w:b w:val="1"/>
          <w:bCs w:val="1"/>
          <w:sz w:val="34"/>
          <w:szCs w:val="34"/>
        </w:rPr>
      </w:pPr>
      <w:bookmarkStart w:colFirst="0" w:colLast="0" w:name="_v79vlh22lpm8" w:id="0"/>
      <w:bookmarkEnd w:id="0"/>
      <w:r w:rsidDel="00000000" w:rsidR="00000000" w:rsidRPr="00000000">
        <w:rPr>
          <w:b w:val="1"/>
          <w:bCs w:val="1"/>
          <w:sz w:val="34"/>
          <w:szCs w:val="34"/>
          <w:rtl w:val="0"/>
        </w:rPr>
        <w:t xml:space="preserve">DỰ ÁN: ỨNG DỤNG ĐẶT HÀNG THEO CỤM "GOM ĐƠN"</w:t>
      </w:r>
    </w:p>
    <w:p w:rsidR="00000000" w:rsidDel="00000000" w:rsidP="00000000" w:rsidRDefault="00000000" w:rsidRPr="00000000" w14:paraId="00000002">
      <w:pPr>
        <w:pStyle w:val="Heading2"/>
        <w:keepNext w:val="0"/>
        <w:keepLines w:val="0"/>
        <w:spacing w:after="80" w:lineRule="auto"/>
        <w:ind w:left="720" w:firstLine="0"/>
        <w:jc w:val="center"/>
        <w:rPr>
          <w:b w:val="1"/>
          <w:bCs w:val="1"/>
          <w:sz w:val="34"/>
          <w:szCs w:val="34"/>
        </w:rPr>
      </w:pPr>
      <w:bookmarkStart w:colFirst="0" w:colLast="0" w:name="_2yrmidomgkud" w:id="1"/>
      <w:bookmarkEnd w:id="1"/>
      <w:r w:rsidDel="00000000" w:rsidR="00000000" w:rsidRPr="00000000">
        <w:rPr>
          <w:b w:val="1"/>
          <w:bCs w:val="1"/>
          <w:sz w:val="34"/>
          <w:szCs w:val="34"/>
          <w:rtl w:val="0"/>
        </w:rPr>
        <w:t xml:space="preserve">PHẦN I: ĐẶT TẢ BÀI TOÁN</w:t>
      </w:r>
    </w:p>
    <w:p w:rsidR="00000000" w:rsidDel="00000000" w:rsidP="00000000" w:rsidRDefault="00000000" w:rsidRPr="00000000" w14:paraId="00000003">
      <w:pPr>
        <w:pStyle w:val="Heading2"/>
        <w:keepNext w:val="0"/>
        <w:keepLines w:val="0"/>
        <w:spacing w:after="80" w:lineRule="auto"/>
        <w:ind w:left="720" w:firstLine="0"/>
        <w:rPr>
          <w:b w:val="1"/>
          <w:bCs w:val="1"/>
          <w:sz w:val="24"/>
          <w:szCs w:val="24"/>
        </w:rPr>
      </w:pPr>
      <w:bookmarkStart w:colFirst="0" w:colLast="0" w:name="_jfq4feuxc061" w:id="2"/>
      <w:bookmarkEnd w:id="2"/>
      <w:r w:rsidDel="00000000" w:rsidR="00000000" w:rsidRPr="00000000">
        <w:rPr>
          <w:b w:val="1"/>
          <w:bCs w:val="1"/>
          <w:sz w:val="24"/>
          <w:szCs w:val="24"/>
          <w:rtl w:val="0"/>
        </w:rPr>
        <w:t xml:space="preserve">1. Bối cảnh thị trường và Thực trạng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Các khu đô thị và Khu công nghiệp (KCN) của TP. Cần Thơ là nơi tập trung lượng lớn nhân sự văn phòng, chuyên gia và người lao động. Nhóm đối tượng này có nhu cầu đặt thức ăn trưa và nhu yếu phẩm rất cao. Tuy nhiên, hơn 80% cơ sở ẩm thực chất lượng lại tập trung ở quận Ninh Kiều, cách nơi họ làm việc từ 4km đến 6km.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Thực trạng này dịch chuyển sang mô hình giao hàng truyền thống đang gặp phải 3 "nỗi đau" lớn:</w:t>
      </w:r>
    </w:p>
    <w:p w:rsidR="00000000" w:rsidDel="00000000" w:rsidP="00000000" w:rsidRDefault="00000000" w:rsidRPr="00000000" w14:paraId="0000000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Đối với người mua (Dân văn phòng):</w:t>
      </w:r>
      <w:r w:rsidDel="00000000" w:rsidR="00000000" w:rsidRPr="00000000">
        <w:rPr>
          <w:sz w:val="24"/>
          <w:szCs w:val="24"/>
          <w:rtl w:val="0"/>
        </w:rPr>
        <w:t xml:space="preserve"> Thời gian nghỉ trưa ngắn (60 - 90 phút). Nếu đặt đơn lẻ, phí ship rất cao (20.000đ - 50.000đ/đơn). Nếu rủ nhau đặt chung thủ công qua Zalo/Messenger thì rất bất tiện: một người phải đứng ra ứng tiền trước, kiểm đếm món và chịu cảnh "đòi tiền lẻ" phức tạp vào cuối ngày. Ngoài ra, phát sinh "văn hóa trà chiều nể mặt" – nhiều người không thực sự có nhu cầu nhưng vẫn phải đặt theo để đủ điều kiện giảm giá hoặc chia tiền ship.</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Đối với tài xế (Shipper):</w:t>
      </w:r>
      <w:r w:rsidDel="00000000" w:rsidR="00000000" w:rsidRPr="00000000">
        <w:rPr>
          <w:sz w:val="24"/>
          <w:szCs w:val="24"/>
          <w:rtl w:val="0"/>
        </w:rPr>
        <w:t xml:space="preserve"> Mô hình "1 shipper - 1 đơn hàng" chạy quãng đường dài liên quận gây lãng phí thời gian và nhiên liệu nhưng thu nhập không cao.</w:t>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Đối với chủ quán ăn:</w:t>
      </w:r>
      <w:r w:rsidDel="00000000" w:rsidR="00000000" w:rsidRPr="00000000">
        <w:rPr>
          <w:sz w:val="24"/>
          <w:szCs w:val="24"/>
          <w:rtl w:val="0"/>
        </w:rPr>
        <w:t xml:space="preserve"> Muốn tiếp cận lượng đơn hàng lớn từ khối văn phòng nhưng gặp khó khăn trong việc xử lý hàng chục đơn hàng nhỏ lẻ từ nhiều shipper khác nhau vào giờ cao điểm.</w:t>
      </w:r>
    </w:p>
    <w:p w:rsidR="00000000" w:rsidDel="00000000" w:rsidP="00000000" w:rsidRDefault="00000000" w:rsidRPr="00000000" w14:paraId="00000009">
      <w:pPr>
        <w:pStyle w:val="Heading3"/>
        <w:keepNext w:val="0"/>
        <w:keepLines w:val="0"/>
        <w:spacing w:before="280" w:lineRule="auto"/>
        <w:ind w:left="720" w:firstLine="0"/>
        <w:rPr>
          <w:b w:val="1"/>
          <w:bCs w:val="1"/>
          <w:color w:val="000000"/>
          <w:sz w:val="24"/>
          <w:szCs w:val="24"/>
        </w:rPr>
      </w:pPr>
      <w:bookmarkStart w:colFirst="0" w:colLast="0" w:name="_jssjozvqr0t5" w:id="3"/>
      <w:bookmarkEnd w:id="3"/>
      <w:r w:rsidDel="00000000" w:rsidR="00000000" w:rsidRPr="00000000">
        <w:rPr>
          <w:b w:val="1"/>
          <w:bCs w:val="1"/>
          <w:color w:val="000000"/>
          <w:sz w:val="24"/>
          <w:szCs w:val="24"/>
          <w:rtl w:val="0"/>
        </w:rPr>
        <w:t xml:space="preserve">2. Giải pháp từ ứng dụng "Gom Đơn"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Ứng dụng Gom Đơn được xây dựng nhằm tự động hóa việc gom các đơn hàng nhỏ lẻ của những người trong cùng một khu vực (bán kính 500m - 1km) thành một Đơn hàng tổng số lượng lớn (Bulk Order).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Giải pháp này mang lại giá trị tối ưu cho các bên:</w:t>
      </w:r>
    </w:p>
    <w:p w:rsidR="00000000" w:rsidDel="00000000" w:rsidP="00000000" w:rsidRDefault="00000000" w:rsidRPr="00000000" w14:paraId="0000000C">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Người mua:</w:t>
      </w:r>
      <w:r w:rsidDel="00000000" w:rsidR="00000000" w:rsidRPr="00000000">
        <w:rPr>
          <w:sz w:val="24"/>
          <w:szCs w:val="24"/>
          <w:rtl w:val="0"/>
        </w:rPr>
        <w:t xml:space="preserve"> Tự do đặt món mình thích, nhận hàng cùng một thời điểm tại sảnh tòa nhà, phí ship được chia đều nên siêu rẻ hoặc Freeship.</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Tài xế:</w:t>
      </w:r>
      <w:r w:rsidDel="00000000" w:rsidR="00000000" w:rsidRPr="00000000">
        <w:rPr>
          <w:sz w:val="24"/>
          <w:szCs w:val="24"/>
          <w:rtl w:val="0"/>
        </w:rPr>
        <w:t xml:space="preserve"> Chỉ cần lấy hàng một lần tại quán và giao toàn bộ tại một điểm cố định, tối ưu hóa thu nhập trên mỗi chuyến đi.</w:t>
      </w:r>
    </w:p>
    <w:p w:rsidR="00000000" w:rsidDel="00000000" w:rsidP="00000000" w:rsidRDefault="00000000" w:rsidRPr="00000000" w14:paraId="0000000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Chủ quán:</w:t>
      </w:r>
      <w:r w:rsidDel="00000000" w:rsidR="00000000" w:rsidRPr="00000000">
        <w:rPr>
          <w:sz w:val="24"/>
          <w:szCs w:val="24"/>
          <w:rtl w:val="0"/>
        </w:rPr>
        <w:t xml:space="preserve"> Nhận được các đơn hàng số lượng lớn, đều đặn để tối ưu khâu chuẩn bị và sẵn sàng chiết khấu sỉ (15% - 20%) cho hệ thống.</w:t>
      </w:r>
    </w:p>
    <w:p w:rsidR="00000000" w:rsidDel="00000000" w:rsidP="00000000" w:rsidRDefault="00000000" w:rsidRPr="00000000" w14:paraId="0000000F">
      <w:pPr>
        <w:pStyle w:val="Heading2"/>
        <w:keepNext w:val="0"/>
        <w:keepLines w:val="0"/>
        <w:spacing w:after="80" w:lineRule="auto"/>
        <w:ind w:left="720" w:firstLine="0"/>
        <w:rPr>
          <w:b w:val="1"/>
          <w:bCs w:val="1"/>
          <w:sz w:val="34"/>
          <w:szCs w:val="34"/>
        </w:rPr>
      </w:pPr>
      <w:bookmarkStart w:colFirst="0" w:colLast="0" w:name="_l10z7bjajumm" w:id="4"/>
      <w:bookmarkEnd w:id="4"/>
      <w:r w:rsidDel="00000000" w:rsidR="00000000" w:rsidRPr="00000000">
        <w:rPr>
          <w:b w:val="1"/>
          <w:bCs w:val="1"/>
          <w:sz w:val="34"/>
          <w:szCs w:val="34"/>
          <w:rtl w:val="0"/>
        </w:rPr>
        <w:t xml:space="preserve">PHẦN III: ĐẶC TẢ CÁC CHỨC NĂNG</w:t>
      </w:r>
    </w:p>
    <w:p w:rsidR="00000000" w:rsidDel="00000000" w:rsidP="00000000" w:rsidRDefault="00000000" w:rsidRPr="00000000" w14:paraId="00000010">
      <w:pPr>
        <w:rPr>
          <w:sz w:val="24"/>
          <w:szCs w:val="24"/>
        </w:rPr>
      </w:pPr>
      <w:r w:rsidDel="00000000" w:rsidR="00000000" w:rsidRPr="00000000">
        <w:rPr>
          <w:sz w:val="24"/>
          <w:szCs w:val="24"/>
          <w:rtl w:val="0"/>
        </w:rPr>
        <w:t xml:space="preserve">Hệ thống gồm 4 phân hệ: Người dùng, tài xế, chủ quán, quản trị viên</w: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ind w:left="720" w:firstLine="0"/>
        <w:rPr>
          <w:b w:val="1"/>
          <w:bCs w:val="1"/>
          <w:color w:val="000000"/>
        </w:rPr>
      </w:pPr>
      <w:bookmarkStart w:colFirst="0" w:colLast="0" w:name="_iuazdwvkuisx" w:id="5"/>
      <w:bookmarkEnd w:id="5"/>
      <w:r w:rsidDel="00000000" w:rsidR="00000000" w:rsidRPr="00000000">
        <w:rPr>
          <w:b w:val="1"/>
          <w:bCs w:val="1"/>
          <w:color w:val="000000"/>
          <w:rtl w:val="0"/>
        </w:rPr>
        <w:t xml:space="preserve">1. Quản lý tài khoản &amp; Định vị khu vực</w:t>
      </w:r>
    </w:p>
    <w:p w:rsidR="00000000" w:rsidDel="00000000" w:rsidP="00000000" w:rsidRDefault="00000000" w:rsidRPr="00000000" w14:paraId="00000012">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Xác định vị trí chính xác của khách hàng để xếp vào cụm giao hàng phù hợp.</w:t>
      </w:r>
    </w:p>
    <w:p w:rsidR="00000000" w:rsidDel="00000000" w:rsidP="00000000" w:rsidRDefault="00000000" w:rsidRPr="00000000" w14:paraId="00000013">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Khi người dùng mở ứng dụng, hệ thống sử dụng GPS để quét vị trí hiện tại. Hệ thống hiển thị vị trí trên bản đồ kèm danh sách gợi ý 3 Hub cố định gần nhất trong bán kính 500m .Người dùng phải bấm chọn và xác nhận Hub mà họ sẽ xuống nhận hàng để hoàn tất bước vào app.</w:t>
      </w:r>
    </w:p>
    <w:p w:rsidR="00000000" w:rsidDel="00000000" w:rsidP="00000000" w:rsidRDefault="00000000" w:rsidRPr="00000000" w14:paraId="00000014">
      <w:pPr>
        <w:pStyle w:val="Heading4"/>
        <w:keepNext w:val="0"/>
        <w:keepLines w:val="0"/>
        <w:spacing w:after="40" w:before="240" w:lineRule="auto"/>
        <w:ind w:left="720" w:firstLine="0"/>
        <w:rPr>
          <w:b w:val="1"/>
          <w:bCs w:val="1"/>
          <w:color w:val="000000"/>
        </w:rPr>
      </w:pPr>
      <w:bookmarkStart w:colFirst="0" w:colLast="0" w:name="_32mrkmahe2bn" w:id="6"/>
      <w:bookmarkEnd w:id="6"/>
      <w:r w:rsidDel="00000000" w:rsidR="00000000" w:rsidRPr="00000000">
        <w:rPr>
          <w:b w:val="1"/>
          <w:bCs w:val="1"/>
          <w:color w:val="000000"/>
          <w:rtl w:val="0"/>
        </w:rPr>
        <w:t xml:space="preserve">2. Tìm kiếm và Lọc món ăn</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Hiển thị danh sách món ăn từ các quán ở trung tâm (Ninh Kiều) có hỗ trợ tuyến giao hàng về khu vực ngoại thành của khách hàng.</w:t>
      </w:r>
    </w:p>
    <w:p w:rsidR="00000000" w:rsidDel="00000000" w:rsidP="00000000" w:rsidRDefault="00000000" w:rsidRPr="00000000" w14:paraId="00000016">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Người dùng gõ tên món hoặc tên quán, hệ thống chỉ hiển thị những đối tác nằm trong tuyến vận chuyển của hệ thống.</w:t>
      </w:r>
    </w:p>
    <w:p w:rsidR="00000000" w:rsidDel="00000000" w:rsidP="00000000" w:rsidRDefault="00000000" w:rsidRPr="00000000" w14:paraId="00000017">
      <w:pPr>
        <w:pStyle w:val="Heading4"/>
        <w:keepNext w:val="0"/>
        <w:keepLines w:val="0"/>
        <w:spacing w:after="40" w:before="240" w:lineRule="auto"/>
        <w:ind w:left="720" w:firstLine="0"/>
        <w:rPr>
          <w:b w:val="1"/>
          <w:bCs w:val="1"/>
          <w:color w:val="000000"/>
        </w:rPr>
      </w:pPr>
      <w:bookmarkStart w:colFirst="0" w:colLast="0" w:name="_402npp7ovobi" w:id="7"/>
      <w:bookmarkEnd w:id="7"/>
      <w:r w:rsidDel="00000000" w:rsidR="00000000" w:rsidRPr="00000000">
        <w:rPr>
          <w:b w:val="1"/>
          <w:bCs w:val="1"/>
          <w:color w:val="000000"/>
          <w:rtl w:val="0"/>
        </w:rPr>
        <w:t xml:space="preserve">3. Nghiệp vụ Gom Đơn &amp; Tạo Phòng (Thuật toán Bán kính Động)</w:t>
      </w:r>
    </w:p>
    <w:p w:rsidR="00000000" w:rsidDel="00000000" w:rsidP="00000000" w:rsidRDefault="00000000" w:rsidRPr="00000000" w14:paraId="00000018">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Tối đa hóa tỷ lệ gom đơn thành công để khách hàng được hưởng giá trị đơn hàng với giá tốt nhất.</w:t>
      </w:r>
    </w:p>
    <w:p w:rsidR="00000000" w:rsidDel="00000000" w:rsidP="00000000" w:rsidRDefault="00000000" w:rsidRPr="00000000" w14:paraId="00000019">
      <w:pPr>
        <w:spacing w:after="240" w:before="240" w:lineRule="auto"/>
        <w:ind w:left="720" w:firstLine="0"/>
        <w:rPr>
          <w:b w:val="1"/>
          <w:bCs w:val="1"/>
          <w:sz w:val="24"/>
          <w:szCs w:val="24"/>
        </w:rPr>
      </w:pPr>
      <w:r w:rsidDel="00000000" w:rsidR="00000000" w:rsidRPr="00000000">
        <w:rPr>
          <w:b w:val="1"/>
          <w:bCs w:val="1"/>
          <w:sz w:val="24"/>
          <w:szCs w:val="24"/>
          <w:rtl w:val="0"/>
        </w:rPr>
        <w:t xml:space="preserve">Cách thức vận hành qua 2 giai đoạn:</w:t>
      </w:r>
    </w:p>
    <w:p w:rsidR="00000000" w:rsidDel="00000000" w:rsidP="00000000" w:rsidRDefault="00000000" w:rsidRPr="00000000" w14:paraId="0000001A">
      <w:pPr>
        <w:numPr>
          <w:ilvl w:val="1"/>
          <w:numId w:val="4"/>
        </w:numPr>
        <w:spacing w:after="0" w:afterAutospacing="0" w:before="240" w:lineRule="auto"/>
        <w:ind w:left="1440" w:hanging="360"/>
        <w:rPr>
          <w:sz w:val="24"/>
          <w:szCs w:val="24"/>
        </w:rPr>
      </w:pPr>
      <w:r w:rsidDel="00000000" w:rsidR="00000000" w:rsidRPr="00000000">
        <w:rPr>
          <w:b w:val="1"/>
          <w:bCs w:val="1"/>
          <w:sz w:val="24"/>
          <w:szCs w:val="24"/>
          <w:rtl w:val="0"/>
        </w:rPr>
        <w:t xml:space="preserve">Giai đoạn 1 (8h00 - 9h30) - Gom theo cụm cố định:</w:t>
      </w:r>
      <w:r w:rsidDel="00000000" w:rsidR="00000000" w:rsidRPr="00000000">
        <w:rPr>
          <w:sz w:val="24"/>
          <w:szCs w:val="24"/>
          <w:rtl w:val="0"/>
        </w:rPr>
        <w:t xml:space="preserve"> Hệ thống tự động hiển thị các "Phòng gom đơn" trong bán kính hẹp 500m (cùng tòa nhà/công ty). Người dùng bấm "Đặt chung" để thêm món ăn cá nhân vào phòng này.</w:t>
      </w:r>
    </w:p>
    <w:p w:rsidR="00000000" w:rsidDel="00000000" w:rsidP="00000000" w:rsidRDefault="00000000" w:rsidRPr="00000000" w14:paraId="0000001B">
      <w:pPr>
        <w:numPr>
          <w:ilvl w:val="1"/>
          <w:numId w:val="4"/>
        </w:numPr>
        <w:spacing w:after="240" w:before="0" w:beforeAutospacing="0" w:lineRule="auto"/>
        <w:ind w:left="1440" w:hanging="360"/>
        <w:rPr>
          <w:sz w:val="24"/>
          <w:szCs w:val="24"/>
        </w:rPr>
      </w:pPr>
      <w:r w:rsidDel="00000000" w:rsidR="00000000" w:rsidRPr="00000000">
        <w:rPr>
          <w:b w:val="1"/>
          <w:bCs w:val="1"/>
          <w:sz w:val="24"/>
          <w:szCs w:val="24"/>
          <w:rtl w:val="0"/>
        </w:rPr>
        <w:t xml:space="preserve">Giai đoạn 2 (9h30 - 10h00) - Nới bán kính động:</w:t>
      </w:r>
      <w:r w:rsidDel="00000000" w:rsidR="00000000" w:rsidRPr="00000000">
        <w:rPr>
          <w:sz w:val="24"/>
          <w:szCs w:val="24"/>
          <w:rtl w:val="0"/>
        </w:rPr>
        <w:t xml:space="preserve"> Nếu đến 9h30 phòng gom tại Hub A chưa đủ số lượng tối thiểu để đạt ưu đãi, hệ thống sẽ quét các Hub lân cận trong bán kính 1km (Hub B, Hub C). Hệ thống tiến hành Gộp tuyến cho tài xế: Tài xế lấy hàng 1 lần tại quán ở Ninh Kiều, khi giao sẽ đi theo lộ trình tối ưu qua lần lượt các Hub.</w:t>
      </w:r>
    </w:p>
    <w:p w:rsidR="00000000" w:rsidDel="00000000" w:rsidP="00000000" w:rsidRDefault="00000000" w:rsidRPr="00000000" w14:paraId="0000001C">
      <w:pPr>
        <w:pStyle w:val="Heading4"/>
        <w:keepNext w:val="0"/>
        <w:keepLines w:val="0"/>
        <w:spacing w:after="40" w:before="240" w:lineRule="auto"/>
        <w:ind w:left="720" w:firstLine="0"/>
        <w:rPr>
          <w:b w:val="1"/>
          <w:bCs w:val="1"/>
          <w:color w:val="000000"/>
        </w:rPr>
      </w:pPr>
      <w:bookmarkStart w:colFirst="0" w:colLast="0" w:name="_4ipxg8f7h5kh" w:id="8"/>
      <w:bookmarkEnd w:id="8"/>
      <w:r w:rsidDel="00000000" w:rsidR="00000000" w:rsidRPr="00000000">
        <w:rPr>
          <w:b w:val="1"/>
          <w:bCs w:val="1"/>
          <w:color w:val="000000"/>
          <w:rtl w:val="0"/>
        </w:rPr>
        <w:t xml:space="preserve">4. Đặt trước giao sau (Giao hàng theo phiên)</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Tối ưu hóa thời gian nhận hàng của khối văn phòng.</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Khách hàng đặt từ sáng sớm (khung giờ 8h00 - 10h00), hệ thống xử lý đồng loạt và tài xế sẽ giao tập trung tại sảnh tòa nhà vào đúng khung giờ cố định từ 11h30 đến 12h00 trưa.</w:t>
      </w:r>
    </w:p>
    <w:p w:rsidR="00000000" w:rsidDel="00000000" w:rsidP="00000000" w:rsidRDefault="00000000" w:rsidRPr="00000000" w14:paraId="0000001F">
      <w:pPr>
        <w:pStyle w:val="Heading4"/>
        <w:keepNext w:val="0"/>
        <w:keepLines w:val="0"/>
        <w:spacing w:after="40" w:before="240" w:lineRule="auto"/>
        <w:ind w:left="720" w:firstLine="0"/>
        <w:rPr>
          <w:b w:val="1"/>
          <w:bCs w:val="1"/>
          <w:color w:val="000000"/>
        </w:rPr>
      </w:pPr>
      <w:bookmarkStart w:colFirst="0" w:colLast="0" w:name="_coclpah28p5b" w:id="9"/>
      <w:bookmarkEnd w:id="9"/>
      <w:r w:rsidDel="00000000" w:rsidR="00000000" w:rsidRPr="00000000">
        <w:rPr>
          <w:b w:val="1"/>
          <w:bCs w:val="1"/>
          <w:color w:val="000000"/>
          <w:rtl w:val="0"/>
        </w:rPr>
        <w:t xml:space="preserve">5. Quy trình Chốt đơn Tự động (Lúc 10h00)</w:t>
      </w:r>
    </w:p>
    <w:p w:rsidR="00000000" w:rsidDel="00000000" w:rsidP="00000000" w:rsidRDefault="00000000" w:rsidRPr="00000000" w14:paraId="00000020">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Hệ thống tự động ra quyết định xử lý đơn hàng khi đến giờ cắt đơn mà không cần con người can thiệp.</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Đúng 10h00, hệ thống quét trạng thái phòng gom:</w:t>
      </w:r>
    </w:p>
    <w:p w:rsidR="00000000" w:rsidDel="00000000" w:rsidP="00000000" w:rsidRDefault="00000000" w:rsidRPr="00000000" w14:paraId="00000022">
      <w:pPr>
        <w:numPr>
          <w:ilvl w:val="1"/>
          <w:numId w:val="5"/>
        </w:numPr>
        <w:spacing w:after="0" w:afterAutospacing="0" w:before="240" w:lineRule="auto"/>
        <w:ind w:left="1440" w:hanging="360"/>
        <w:rPr>
          <w:sz w:val="24"/>
          <w:szCs w:val="24"/>
        </w:rPr>
      </w:pPr>
      <w:r w:rsidDel="00000000" w:rsidR="00000000" w:rsidRPr="00000000">
        <w:rPr>
          <w:b w:val="1"/>
          <w:bCs w:val="1"/>
          <w:sz w:val="24"/>
          <w:szCs w:val="24"/>
          <w:rtl w:val="0"/>
        </w:rPr>
        <w:t xml:space="preserve">Trường hợp thành công (Đủ số lượng):</w:t>
      </w:r>
      <w:r w:rsidDel="00000000" w:rsidR="00000000" w:rsidRPr="00000000">
        <w:rPr>
          <w:sz w:val="24"/>
          <w:szCs w:val="24"/>
          <w:rtl w:val="0"/>
        </w:rPr>
        <w:t xml:space="preserve"> Áp dụng ngay chính sách Freeship/Giảm giá và gửi đơn sang cho Quán ăn và Tài xế.</w:t>
      </w:r>
    </w:p>
    <w:p w:rsidR="00000000" w:rsidDel="00000000" w:rsidP="00000000" w:rsidRDefault="00000000" w:rsidRPr="00000000" w14:paraId="00000023">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Trường hợp thất bại (Không đủ số lượng):</w:t>
      </w:r>
      <w:r w:rsidDel="00000000" w:rsidR="00000000" w:rsidRPr="00000000">
        <w:rPr>
          <w:sz w:val="24"/>
          <w:szCs w:val="24"/>
          <w:rtl w:val="0"/>
        </w:rPr>
        <w:t xml:space="preserve"> Hệ thống tự động lấy tổng phí ship chia đều cho số người hiện tại trong phòng. Hệ thống đối chiếu lựa chọn cài đặt trước của khách:</w:t>
      </w:r>
    </w:p>
    <w:p w:rsidR="00000000" w:rsidDel="00000000" w:rsidP="00000000" w:rsidRDefault="00000000" w:rsidRPr="00000000" w14:paraId="00000024">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Với khách chọn </w:t>
      </w:r>
      <w:r w:rsidDel="00000000" w:rsidR="00000000" w:rsidRPr="00000000">
        <w:rPr>
          <w:b w:val="1"/>
          <w:bCs w:val="1"/>
          <w:sz w:val="24"/>
          <w:szCs w:val="24"/>
          <w:rtl w:val="0"/>
        </w:rPr>
        <w:t xml:space="preserve">"Chắc chắn ăn"</w:t>
      </w:r>
      <w:r w:rsidDel="00000000" w:rsidR="00000000" w:rsidRPr="00000000">
        <w:rPr>
          <w:sz w:val="24"/>
          <w:szCs w:val="24"/>
          <w:rtl w:val="0"/>
        </w:rPr>
        <w:t xml:space="preserve">: Hệ thống tự động xác nhận đơn với mức phí ship mới chia đều và gửi thông báo cập nhật hóa đơn.</w:t>
      </w:r>
    </w:p>
    <w:p w:rsidR="00000000" w:rsidDel="00000000" w:rsidP="00000000" w:rsidRDefault="00000000" w:rsidRPr="00000000" w14:paraId="00000025">
      <w:pPr>
        <w:numPr>
          <w:ilvl w:val="2"/>
          <w:numId w:val="5"/>
        </w:numPr>
        <w:spacing w:after="240" w:before="0" w:beforeAutospacing="0" w:lineRule="auto"/>
        <w:ind w:left="2160" w:hanging="360"/>
        <w:rPr>
          <w:sz w:val="24"/>
          <w:szCs w:val="24"/>
        </w:rPr>
      </w:pPr>
      <w:r w:rsidDel="00000000" w:rsidR="00000000" w:rsidRPr="00000000">
        <w:rPr>
          <w:sz w:val="24"/>
          <w:szCs w:val="24"/>
          <w:rtl w:val="0"/>
        </w:rPr>
        <w:t xml:space="preserve">Với khách chọn </w:t>
      </w:r>
      <w:r w:rsidDel="00000000" w:rsidR="00000000" w:rsidRPr="00000000">
        <w:rPr>
          <w:b w:val="1"/>
          <w:bCs w:val="1"/>
          <w:sz w:val="24"/>
          <w:szCs w:val="24"/>
          <w:rtl w:val="0"/>
        </w:rPr>
        <w:t xml:space="preserve">"Đảm bảo rẻ"</w:t>
      </w:r>
      <w:r w:rsidDel="00000000" w:rsidR="00000000" w:rsidRPr="00000000">
        <w:rPr>
          <w:sz w:val="24"/>
          <w:szCs w:val="24"/>
          <w:rtl w:val="0"/>
        </w:rPr>
        <w:t xml:space="preserve"> (hoặc không phản hồi sau 10 phút): Hệ thống tự động hủy đơn để bảo vệ quyền lợi tài chính cho họ.</w:t>
      </w:r>
    </w:p>
    <w:p w:rsidR="00000000" w:rsidDel="00000000" w:rsidP="00000000" w:rsidRDefault="00000000" w:rsidRPr="00000000" w14:paraId="00000026">
      <w:pPr>
        <w:pStyle w:val="Heading4"/>
        <w:keepNext w:val="0"/>
        <w:keepLines w:val="0"/>
        <w:spacing w:after="40" w:before="240" w:lineRule="auto"/>
        <w:ind w:left="720" w:firstLine="0"/>
        <w:rPr>
          <w:b w:val="1"/>
          <w:bCs w:val="1"/>
          <w:color w:val="000000"/>
        </w:rPr>
      </w:pPr>
      <w:bookmarkStart w:colFirst="0" w:colLast="0" w:name="_2s7p2yal6tr8" w:id="10"/>
      <w:bookmarkEnd w:id="10"/>
      <w:r w:rsidDel="00000000" w:rsidR="00000000" w:rsidRPr="00000000">
        <w:rPr>
          <w:b w:val="1"/>
          <w:bCs w:val="1"/>
          <w:color w:val="000000"/>
          <w:rtl w:val="0"/>
        </w:rPr>
        <w:t xml:space="preserve">6. Đặt hàng &amp; Thanh toán</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Chặn rủi ro bùng đơn, tự động hóa việc tính toán chi phí thực tế mà không gây trễ tiền của khách hàng. </w:t>
      </w:r>
    </w:p>
    <w:p w:rsidR="00000000" w:rsidDel="00000000" w:rsidP="00000000" w:rsidRDefault="00000000" w:rsidRPr="00000000" w14:paraId="00000028">
      <w:pPr>
        <w:spacing w:after="240" w:before="240" w:lineRule="auto"/>
        <w:ind w:left="720" w:firstLine="0"/>
        <w:rPr>
          <w:b w:val="1"/>
          <w:bCs w:val="1"/>
          <w:sz w:val="24"/>
          <w:szCs w:val="24"/>
        </w:rPr>
      </w:pPr>
      <w:r w:rsidDel="00000000" w:rsidR="00000000" w:rsidRPr="00000000">
        <w:rPr>
          <w:b w:val="1"/>
          <w:bCs w:val="1"/>
          <w:sz w:val="24"/>
          <w:szCs w:val="24"/>
          <w:rtl w:val="0"/>
        </w:rPr>
        <w:t xml:space="preserve">Cách thức vận hành qua 3 bước:</w:t>
      </w:r>
    </w:p>
    <w:p w:rsidR="00000000" w:rsidDel="00000000" w:rsidP="00000000" w:rsidRDefault="00000000" w:rsidRPr="00000000" w14:paraId="00000029">
      <w:pPr>
        <w:numPr>
          <w:ilvl w:val="1"/>
          <w:numId w:val="2"/>
        </w:numPr>
        <w:spacing w:after="0" w:afterAutospacing="0" w:before="240" w:lineRule="auto"/>
        <w:ind w:left="1440" w:hanging="360"/>
        <w:rPr>
          <w:sz w:val="24"/>
          <w:szCs w:val="24"/>
        </w:rPr>
      </w:pPr>
      <w:r w:rsidDel="00000000" w:rsidR="00000000" w:rsidRPr="00000000">
        <w:rPr>
          <w:b w:val="1"/>
          <w:bCs w:val="1"/>
          <w:sz w:val="24"/>
          <w:szCs w:val="24"/>
          <w:rtl w:val="0"/>
        </w:rPr>
        <w:t xml:space="preserve">Bước 1 - Giữ tiền tạm thời (8h00 - 9h59):</w:t>
      </w:r>
      <w:r w:rsidDel="00000000" w:rsidR="00000000" w:rsidRPr="00000000">
        <w:rPr>
          <w:sz w:val="24"/>
          <w:szCs w:val="24"/>
          <w:rtl w:val="0"/>
        </w:rPr>
        <w:t xml:space="preserve"> Khi khách bấm đặt món (Ví dụ: Cơm tấm 35.000đ), hệ thống sẽ liên kết với ví điện tử để tạm khóa số tiền tối đa (35.000đ tiền cơm + 25.000đ phí ship gốc khi đi một mình = 60.000đ). Tiền vẫn nằm trong ví của khách nhưng trạng thái bị đóng băng.</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Bước 2 - Tính toán thực tế (10h00):</w:t>
      </w:r>
      <w:r w:rsidDel="00000000" w:rsidR="00000000" w:rsidRPr="00000000">
        <w:rPr>
          <w:sz w:val="24"/>
          <w:szCs w:val="24"/>
          <w:rtl w:val="0"/>
        </w:rPr>
        <w:t xml:space="preserve"> Sau khi chốt phòng và đạt điều kiện Freeship, hệ thống tính ra số tiền thực tế khách phải trả chỉ là 35.000đ.</w:t>
      </w:r>
    </w:p>
    <w:p w:rsidR="00000000" w:rsidDel="00000000" w:rsidP="00000000" w:rsidRDefault="00000000" w:rsidRPr="00000000" w14:paraId="0000002B">
      <w:pPr>
        <w:numPr>
          <w:ilvl w:val="1"/>
          <w:numId w:val="2"/>
        </w:numPr>
        <w:spacing w:after="240" w:before="0" w:beforeAutospacing="0" w:lineRule="auto"/>
        <w:ind w:left="1440" w:hanging="360"/>
        <w:rPr>
          <w:sz w:val="24"/>
          <w:szCs w:val="24"/>
        </w:rPr>
      </w:pPr>
      <w:r w:rsidDel="00000000" w:rsidR="00000000" w:rsidRPr="00000000">
        <w:rPr>
          <w:b w:val="1"/>
          <w:bCs w:val="1"/>
          <w:sz w:val="24"/>
          <w:szCs w:val="24"/>
          <w:rtl w:val="0"/>
        </w:rPr>
        <w:t xml:space="preserve">Bước 3 - Rút tiền và Giải phóng tiền thừa (10h01 - 10h05):</w:t>
      </w:r>
      <w:r w:rsidDel="00000000" w:rsidR="00000000" w:rsidRPr="00000000">
        <w:rPr>
          <w:sz w:val="24"/>
          <w:szCs w:val="24"/>
          <w:rtl w:val="0"/>
        </w:rPr>
        <w:t xml:space="preserve"> Hệ thống chỉ rút đúng 35.000đ từ số tiền đang bị đóng băng. Số tiền thừa còn lại (25.000đ) lập tức được mở khóa trả về số dư khả dụng cho khách ngay tại thời điểm đó. Đối với đơn bị hủy (Khách chọn "Đảm bảo rẻ"): Hệ thống hủy lệnh tạm khóa, toàn bộ số tiền đóng băng được giải phóng ngay lập tức trên ví, giảm thiểu tối đa độ trễ hoàn tiền. </w:t>
      </w:r>
      <w:r w:rsidDel="00000000" w:rsidR="00000000" w:rsidRPr="00000000">
        <w:rPr>
          <w:rtl w:val="0"/>
        </w:rPr>
      </w:r>
    </w:p>
    <w:p w:rsidR="00000000" w:rsidDel="00000000" w:rsidP="00000000" w:rsidRDefault="00000000" w:rsidRPr="00000000" w14:paraId="0000002C">
      <w:pPr>
        <w:pStyle w:val="Heading4"/>
        <w:keepNext w:val="0"/>
        <w:keepLines w:val="0"/>
        <w:spacing w:after="40" w:before="0" w:lineRule="auto"/>
        <w:ind w:left="720" w:firstLine="0"/>
        <w:rPr>
          <w:b w:val="1"/>
          <w:bCs w:val="1"/>
          <w:color w:val="000000"/>
        </w:rPr>
      </w:pPr>
      <w:bookmarkStart w:colFirst="0" w:colLast="0" w:name="_9ghpuazhtxoz" w:id="11"/>
      <w:bookmarkEnd w:id="11"/>
      <w:r w:rsidDel="00000000" w:rsidR="00000000" w:rsidRPr="00000000">
        <w:rPr>
          <w:b w:val="1"/>
          <w:bCs w:val="1"/>
          <w:color w:val="000000"/>
          <w:rtl w:val="0"/>
        </w:rPr>
        <w:t xml:space="preserve">7. Nhận đơn &amp; Định tuyến tổng hợp</w:t>
      </w:r>
    </w:p>
    <w:p w:rsidR="00000000" w:rsidDel="00000000" w:rsidP="00000000" w:rsidRDefault="00000000" w:rsidRPr="00000000" w14:paraId="0000002D">
      <w:pPr>
        <w:spacing w:after="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Giúp tài xế tiếp nhận chuyến xe số lượng lớn theo tuyến cố định</w:t>
      </w:r>
    </w:p>
    <w:p w:rsidR="00000000" w:rsidDel="00000000" w:rsidP="00000000" w:rsidRDefault="00000000" w:rsidRPr="00000000" w14:paraId="0000002E">
      <w:pPr>
        <w:spacing w:after="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Hệ thống không cần lập trình thuật toán tự động tìm và gán đơn cho tài xế. Đúng 10h05 (sau giờ chốt đơn), toàn bộ các phòng gom đơn thành công sẽ được hiển thị công khai trên ứng dụng của tài xế dưới dạng một danh sách . Tài xế nào muốn chạy tuyến đó chỉ cần bấm duy nhất một nút </w:t>
      </w:r>
      <w:r w:rsidDel="00000000" w:rsidR="00000000" w:rsidRPr="00000000">
        <w:rPr>
          <w:sz w:val="24"/>
          <w:szCs w:val="24"/>
          <w:rtl w:val="0"/>
        </w:rPr>
        <w:t xml:space="preserve">[Nhận Chuyến]</w:t>
      </w:r>
      <w:r w:rsidDel="00000000" w:rsidR="00000000" w:rsidRPr="00000000">
        <w:rPr>
          <w:sz w:val="24"/>
          <w:szCs w:val="24"/>
          <w:rtl w:val="0"/>
        </w:rPr>
        <w:t xml:space="preserve">. Ai bấm trước thì hệ thống khóa chuyến đó lại và giao cho người đó chạy.</w:t>
      </w:r>
    </w:p>
    <w:p w:rsidR="00000000" w:rsidDel="00000000" w:rsidP="00000000" w:rsidRDefault="00000000" w:rsidRPr="00000000" w14:paraId="0000002F">
      <w:pPr>
        <w:pStyle w:val="Heading4"/>
        <w:keepNext w:val="0"/>
        <w:keepLines w:val="0"/>
        <w:spacing w:after="40" w:before="240" w:lineRule="auto"/>
        <w:ind w:left="720" w:firstLine="0"/>
        <w:rPr>
          <w:b w:val="1"/>
          <w:bCs w:val="1"/>
          <w:color w:val="000000"/>
        </w:rPr>
      </w:pPr>
      <w:bookmarkStart w:colFirst="0" w:colLast="0" w:name="_pqdbo1c2c4r" w:id="12"/>
      <w:bookmarkEnd w:id="12"/>
      <w:r w:rsidDel="00000000" w:rsidR="00000000" w:rsidRPr="00000000">
        <w:rPr>
          <w:b w:val="1"/>
          <w:bCs w:val="1"/>
          <w:color w:val="000000"/>
          <w:rtl w:val="0"/>
        </w:rPr>
        <w:t xml:space="preserve">8. Xác thực &amp; Giao hàng theo cụm</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sz w:val="24"/>
          <w:szCs w:val="24"/>
          <w:rtl w:val="0"/>
        </w:rPr>
        <w:t xml:space="preserve">Mục tiêu: Giao nhận hàng nhanh chóng tại sảnh tập trung</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Cách thức vận hành: * Khi đơn hàng chuyển sang trạng thái "Đã chốt" (10h00), hệ thống tự động cấp cho mỗi khách hàng một Mã nhận hàng (PIN Code) gồm 4 chữ số ngẫu nhiên (or QR) ngay trên màn hình ứng dụng. Đến khung giờ 11h30 - 12h00, khách chủ động xuống sảnh. Khi nhận đồ, khách đọc mã PIN (hoặc đưa mã QR) cho tài xế. Tài xế nhập 4 số này vào ô xác thực kế bên tên khách hàng trên app tài xế. Nếu đúng, hệ thống mới cho phép tích chọn [ Đã giao]. </w:t>
      </w:r>
    </w:p>
    <w:p w:rsidR="00000000" w:rsidDel="00000000" w:rsidP="00000000" w:rsidRDefault="00000000" w:rsidRPr="00000000" w14:paraId="00000032">
      <w:pPr>
        <w:pStyle w:val="Heading4"/>
        <w:keepNext w:val="0"/>
        <w:keepLines w:val="0"/>
        <w:spacing w:after="40" w:before="0" w:lineRule="auto"/>
        <w:ind w:left="1440" w:hanging="360"/>
        <w:rPr>
          <w:b w:val="1"/>
          <w:bCs w:val="1"/>
          <w:color w:val="000000"/>
        </w:rPr>
      </w:pPr>
      <w:bookmarkStart w:colFirst="0" w:colLast="0" w:name="_41a8id1i5zny" w:id="13"/>
      <w:bookmarkEnd w:id="13"/>
      <w:r w:rsidDel="00000000" w:rsidR="00000000" w:rsidRPr="00000000">
        <w:rPr>
          <w:b w:val="1"/>
          <w:bCs w:val="1"/>
          <w:color w:val="000000"/>
          <w:rtl w:val="0"/>
        </w:rPr>
        <w:t xml:space="preserve">9. Quản lý Đơn hàng Số lượng lớn (Bulk Order)</w:t>
      </w:r>
    </w:p>
    <w:p w:rsidR="00000000" w:rsidDel="00000000" w:rsidP="00000000" w:rsidRDefault="00000000" w:rsidRPr="00000000" w14:paraId="00000033">
      <w:pPr>
        <w:spacing w:after="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Giúp nhà bếp nấu hàng loạt nhanh chóng nhưng không bị nhầm lẫn yêu cầu riêng của từng khách (Ghi chú món). </w:t>
      </w:r>
    </w:p>
    <w:p w:rsidR="00000000" w:rsidDel="00000000" w:rsidP="00000000" w:rsidRDefault="00000000" w:rsidRPr="00000000" w14:paraId="00000034">
      <w:pPr>
        <w:spacing w:after="240" w:lineRule="auto"/>
        <w:ind w:left="720" w:firstLine="0"/>
        <w:rPr>
          <w:b w:val="1"/>
          <w:bCs w:val="1"/>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Đúng 10h00 (giờ cắt đơn), ứng dụng của chủ quán nhận được một Danh sách tổng.  Nhà bếp tiến hành nấu hàng loạt một lần và đóng gói tập trung vào các thùng lớn theo mã phòng gom. Chủ quán bấm </w:t>
      </w:r>
      <w:r w:rsidDel="00000000" w:rsidR="00000000" w:rsidRPr="00000000">
        <w:rPr>
          <w:sz w:val="24"/>
          <w:szCs w:val="24"/>
          <w:rtl w:val="0"/>
        </w:rPr>
        <w:t xml:space="preserve">[Xác nhận chuẩn bị xong]</w:t>
      </w:r>
      <w:r w:rsidDel="00000000" w:rsidR="00000000" w:rsidRPr="00000000">
        <w:rPr>
          <w:sz w:val="24"/>
          <w:szCs w:val="24"/>
          <w:rtl w:val="0"/>
        </w:rPr>
        <w:t xml:space="preserve"> để hệ thống điều phối tài xế đến nhận.</w: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ind w:left="720" w:firstLine="0"/>
        <w:rPr>
          <w:b w:val="1"/>
          <w:bCs w:val="1"/>
          <w:color w:val="000000"/>
        </w:rPr>
      </w:pPr>
      <w:bookmarkStart w:colFirst="0" w:colLast="0" w:name="_tnqlryxk3xpq" w:id="14"/>
      <w:bookmarkEnd w:id="14"/>
      <w:r w:rsidDel="00000000" w:rsidR="00000000" w:rsidRPr="00000000">
        <w:rPr>
          <w:b w:val="1"/>
          <w:bCs w:val="1"/>
          <w:color w:val="000000"/>
          <w:rtl w:val="0"/>
        </w:rPr>
        <w:t xml:space="preserve">10. Quản lý Cụm khu vực cố định </w:t>
      </w:r>
    </w:p>
    <w:p w:rsidR="00000000" w:rsidDel="00000000" w:rsidP="00000000" w:rsidRDefault="00000000" w:rsidRPr="00000000" w14:paraId="00000036">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Thiết lập và quản lý các tọa độ giao hàng cố định làm cơ sở dữ liệu cho thuật toán gom đơn</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Hệ thống cắt bỏ hoàn toàn việc xây dựng bản đồ số tương tác ở trang quản trị.  Admin sẽ lên Google Maps bên ngoài để tìm tòa nhà, copy tọa độ Kinh độ/Vĩ độ (Latitude/Longitude) rồi dán thủ công vào form, kèm theo tên Hub và số bán kính (500m). Hệ thống chỉ lưu các thông tin text này vào Database thành một bảng danh sách để phân hệ Người dùng quét đối chiếu.</w:t>
      </w:r>
    </w:p>
    <w:p w:rsidR="00000000" w:rsidDel="00000000" w:rsidP="00000000" w:rsidRDefault="00000000" w:rsidRPr="00000000" w14:paraId="00000038">
      <w:pPr>
        <w:pStyle w:val="Heading4"/>
        <w:keepNext w:val="0"/>
        <w:keepLines w:val="0"/>
        <w:spacing w:after="40" w:before="240" w:lineRule="auto"/>
        <w:ind w:left="720" w:hanging="360"/>
        <w:rPr>
          <w:b w:val="1"/>
          <w:bCs w:val="1"/>
          <w:color w:val="000000"/>
        </w:rPr>
      </w:pPr>
      <w:bookmarkStart w:colFirst="0" w:colLast="0" w:name="_5u5tyufahacb" w:id="15"/>
      <w:bookmarkEnd w:id="15"/>
      <w:r w:rsidDel="00000000" w:rsidR="00000000" w:rsidRPr="00000000">
        <w:rPr>
          <w:b w:val="1"/>
          <w:bCs w:val="1"/>
          <w:color w:val="000000"/>
          <w:rtl w:val="0"/>
        </w:rPr>
        <w:t xml:space="preserve">11. Đối soát tài chính </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Ghi nhận dòng tiền cơ bản phục vụ việc chi trả thủ công, hoàn toàn không tốn thời gian lập trình thuật toán chia tiền hay quản lý ví điện tử phức tạp.</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b w:val="1"/>
          <w:bCs w:val="1"/>
          <w:sz w:val="24"/>
          <w:szCs w:val="24"/>
          <w:rtl w:val="0"/>
        </w:rPr>
        <w:t xml:space="preserve">Cách thức vận hành:</w:t>
      </w:r>
      <w:r w:rsidDel="00000000" w:rsidR="00000000" w:rsidRPr="00000000">
        <w:rPr>
          <w:sz w:val="24"/>
          <w:szCs w:val="24"/>
          <w:rtl w:val="0"/>
        </w:rPr>
        <w:t xml:space="preserve"> Cơ sở dữ liệu của hệ thống chỉ làm một việc duy nhất là lưu lại lịch sử các đơn hàng đã giao thành công (gồm: Mã đơn, Tên quán, Tên tài xế, Tổng tiền món, Phí ship). Đến ngày cố định trong tháng, Admin bấm nút </w:t>
      </w:r>
      <w:r w:rsidDel="00000000" w:rsidR="00000000" w:rsidRPr="00000000">
        <w:rPr>
          <w:rFonts w:ascii="Roboto Mono" w:cs="Roboto Mono" w:eastAsia="Roboto Mono" w:hAnsi="Roboto Mono"/>
          <w:sz w:val="24"/>
          <w:szCs w:val="24"/>
          <w:rtl w:val="0"/>
        </w:rPr>
        <w:t xml:space="preserve">[Xuất báo cáo]</w:t>
      </w:r>
      <w:r w:rsidDel="00000000" w:rsidR="00000000" w:rsidRPr="00000000">
        <w:rPr>
          <w:sz w:val="24"/>
          <w:szCs w:val="24"/>
          <w:rtl w:val="0"/>
        </w:rPr>
        <w:t xml:space="preserve"> để tải file Excel thô này về. Toàn bộ việc tính toán (Quán được nhận bao nhiêu sau khi trừ chiết khấu %, Tài xế nhận bao nhiêu lương) sẽ do Admin tự bấm bằng công thức Excel bên ngoài hệ thống. Sau đó, kế toán dùng App ngân hàng ngoài để chuyển khoản thủ công cho từng bên.</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