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DC7" w:rsidRPr="00C006E0" w:rsidRDefault="00477ACA" w:rsidP="00477ACA">
      <w:pPr>
        <w:jc w:val="center"/>
        <w:rPr>
          <w:rFonts w:ascii="Times New Roman" w:hAnsi="Times New Roman" w:cs="Times New Roman"/>
          <w:b/>
          <w:sz w:val="32"/>
          <w:szCs w:val="32"/>
        </w:rPr>
      </w:pPr>
      <w:r w:rsidRPr="00C006E0">
        <w:rPr>
          <w:rFonts w:ascii="Times New Roman" w:hAnsi="Times New Roman" w:cs="Times New Roman"/>
          <w:b/>
          <w:sz w:val="32"/>
          <w:szCs w:val="32"/>
        </w:rPr>
        <w:t>TỔNG HỢP LAB HQTCSDL</w:t>
      </w:r>
    </w:p>
    <w:p w:rsidR="00477ACA" w:rsidRPr="00C006E0" w:rsidRDefault="00477ACA" w:rsidP="00477ACA">
      <w:pPr>
        <w:rPr>
          <w:rFonts w:ascii="Times New Roman" w:hAnsi="Times New Roman" w:cs="Times New Roman"/>
          <w:b/>
          <w:sz w:val="28"/>
          <w:szCs w:val="28"/>
        </w:rPr>
      </w:pPr>
      <w:r w:rsidRPr="00C006E0">
        <w:rPr>
          <w:rFonts w:ascii="Times New Roman" w:hAnsi="Times New Roman" w:cs="Times New Roman"/>
          <w:b/>
          <w:sz w:val="28"/>
          <w:szCs w:val="28"/>
        </w:rPr>
        <w:t>LAB 01:  Tải và cài đặt SQL server trên máy cục bộ</w:t>
      </w:r>
    </w:p>
    <w:p w:rsidR="00477ACA" w:rsidRPr="00C006E0" w:rsidRDefault="00477ACA" w:rsidP="00477ACA">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sz w:val="24"/>
          <w:szCs w:val="24"/>
        </w:rPr>
      </w:pPr>
      <w:r w:rsidRPr="00C006E0">
        <w:rPr>
          <w:rFonts w:ascii="Times New Roman" w:eastAsia="Times New Roman" w:hAnsi="Times New Roman" w:cs="Times New Roman"/>
          <w:b/>
          <w:bCs/>
          <w:color w:val="222222"/>
          <w:sz w:val="24"/>
          <w:szCs w:val="24"/>
        </w:rPr>
        <w:t>1. Giới thiệu về SQL Server</w:t>
      </w:r>
    </w:p>
    <w:p w:rsidR="00477ACA" w:rsidRPr="00C006E0" w:rsidRDefault="00477ACA" w:rsidP="00477AC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SQL Server hiện có nhiều phiên bản khác nhau. Dưới đây là danh sách các phiên bản cùng với tính năng của từng phiên bản.</w:t>
      </w:r>
    </w:p>
    <w:tbl>
      <w:tblPr>
        <w:tblW w:w="11400" w:type="dxa"/>
        <w:tblInd w:w="-908" w:type="dxa"/>
        <w:tblBorders>
          <w:top w:val="single" w:sz="6" w:space="0" w:color="auto"/>
          <w:left w:val="single" w:sz="6" w:space="0" w:color="auto"/>
          <w:bottom w:val="single" w:sz="6" w:space="0" w:color="auto"/>
          <w:right w:val="single"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1713"/>
        <w:gridCol w:w="9687"/>
      </w:tblGrid>
      <w:tr w:rsidR="00477ACA" w:rsidRPr="00C006E0" w:rsidTr="00C006E0">
        <w:trPr>
          <w:trHeight w:val="1230"/>
          <w:tblHeader/>
        </w:trPr>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C006E0">
            <w:pPr>
              <w:spacing w:before="600" w:after="600" w:line="240" w:lineRule="auto"/>
              <w:ind w:right="45"/>
              <w:jc w:val="center"/>
              <w:rPr>
                <w:rFonts w:ascii="Times New Roman" w:eastAsia="Times New Roman" w:hAnsi="Times New Roman" w:cs="Times New Roman"/>
                <w:b/>
                <w:bCs/>
                <w:color w:val="222222"/>
                <w:sz w:val="24"/>
                <w:szCs w:val="24"/>
              </w:rPr>
            </w:pPr>
            <w:r w:rsidRPr="00C006E0">
              <w:rPr>
                <w:rFonts w:ascii="Times New Roman" w:eastAsia="Times New Roman" w:hAnsi="Times New Roman" w:cs="Times New Roman"/>
                <w:b/>
                <w:bCs/>
                <w:color w:val="222222"/>
                <w:sz w:val="24"/>
                <w:szCs w:val="24"/>
              </w:rPr>
              <w:t>Loại</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jc w:val="center"/>
              <w:rPr>
                <w:rFonts w:ascii="Times New Roman" w:eastAsia="Times New Roman" w:hAnsi="Times New Roman" w:cs="Times New Roman"/>
                <w:b/>
                <w:bCs/>
                <w:color w:val="222222"/>
                <w:sz w:val="24"/>
                <w:szCs w:val="24"/>
              </w:rPr>
            </w:pPr>
            <w:r w:rsidRPr="00C006E0">
              <w:rPr>
                <w:rFonts w:ascii="Times New Roman" w:eastAsia="Times New Roman" w:hAnsi="Times New Roman" w:cs="Times New Roman"/>
                <w:b/>
                <w:bCs/>
                <w:color w:val="222222"/>
                <w:sz w:val="24"/>
                <w:szCs w:val="24"/>
              </w:rPr>
              <w:t>Mô tả</w:t>
            </w:r>
          </w:p>
        </w:tc>
      </w:tr>
      <w:tr w:rsidR="00477ACA" w:rsidRPr="00C006E0" w:rsidTr="00C006E0">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Enterprise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bản cao cấp nhất với đầy đủ tính năng</w:t>
            </w:r>
          </w:p>
        </w:tc>
      </w:tr>
      <w:tr w:rsidR="00477ACA" w:rsidRPr="00C006E0" w:rsidTr="00C006E0">
        <w:trPr>
          <w:trHeight w:val="1122"/>
        </w:trPr>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Standard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ít tính năng hơn Enterprise, sử dụng khi không cần dùng tới các tính năng nâng cao</w:t>
            </w:r>
          </w:p>
        </w:tc>
      </w:tr>
      <w:tr w:rsidR="00477ACA" w:rsidRPr="00C006E0" w:rsidTr="00C006E0">
        <w:trPr>
          <w:trHeight w:val="1140"/>
        </w:trPr>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Workgroup</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phù hợp cho các công ty lớn với nhiều văn phòng làm việc từ xa</w:t>
            </w:r>
          </w:p>
        </w:tc>
      </w:tr>
      <w:tr w:rsidR="00477ACA" w:rsidRPr="00C006E0" w:rsidTr="00C006E0">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Web</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thiết kế riêng cho các ứng dụng web</w:t>
            </w:r>
          </w:p>
        </w:tc>
      </w:tr>
      <w:tr w:rsidR="00477ACA" w:rsidRPr="00C006E0" w:rsidTr="00C006E0">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lastRenderedPageBreak/>
              <w:t>Developer</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tương tự như Enterprise nhưng chỉ cấp quyền cho một người dùng duy nhất để phát triển, thử nghiệm, demo. Có thể dễ dàng nâng cấp lên bản Enterprise mà không cần cài lại</w:t>
            </w:r>
          </w:p>
        </w:tc>
      </w:tr>
      <w:tr w:rsidR="00477ACA" w:rsidRPr="00C006E0" w:rsidTr="00C006E0">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Express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bản này chỉ dùng ở mức độ đơn giản, tối đa 1 CPU và bộ nhớ 1GB, kích thước tối đa của cơ sở dữ liệu là 10GB (miễn phí, nhẹ, phù hợp để học)</w:t>
            </w:r>
          </w:p>
        </w:tc>
      </w:tr>
      <w:tr w:rsidR="00477ACA" w:rsidRPr="00C006E0" w:rsidTr="00C006E0">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Compact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nhúng miễn phí vào các môi trường phát triển ứng dụng web. Kích thước tối đa của cơ sở dữ liệu là 4GB</w:t>
            </w:r>
          </w:p>
        </w:tc>
      </w:tr>
      <w:tr w:rsidR="00477ACA" w:rsidRPr="00C006E0" w:rsidTr="00C006E0">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Datacenter</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thay đổi lớn trên SQL Server 2008 R2 chính là bản Datacenter Edition. Không giới hạn bộ nhớ và hỗ trợ hơn 25 bản cài</w:t>
            </w:r>
          </w:p>
        </w:tc>
      </w:tr>
      <w:tr w:rsidR="00477ACA" w:rsidRPr="00C006E0" w:rsidTr="00C006E0">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Business Intelligence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Business Intelligence Edition mới được giới thiệu trên SQL Server 2012. Phiên bản này có các tính năng của bản Standard và hỗ trợ một số tính năng nâng cao về BI như Power View và PowerPivot nhưng không hỗ trợ những tính năng nâng cao về mức độ sẵn sàng như AlwaysOn Availability Groups…</w:t>
            </w:r>
          </w:p>
        </w:tc>
      </w:tr>
      <w:tr w:rsidR="00477ACA" w:rsidRPr="00C006E0" w:rsidTr="00C006E0">
        <w:tc>
          <w:tcPr>
            <w:tcW w:w="171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lastRenderedPageBreak/>
              <w:t>Enterprise Evaluation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477ACA" w:rsidRPr="00C006E0" w:rsidRDefault="00477ACA" w:rsidP="00477ACA">
            <w:pPr>
              <w:spacing w:before="600" w:after="600" w:line="240" w:lineRule="auto"/>
              <w:rPr>
                <w:rFonts w:ascii="Times New Roman" w:eastAsia="Times New Roman" w:hAnsi="Times New Roman" w:cs="Times New Roman"/>
                <w:color w:val="222222"/>
                <w:sz w:val="24"/>
                <w:szCs w:val="24"/>
              </w:rPr>
            </w:pPr>
            <w:r w:rsidRPr="00C006E0">
              <w:rPr>
                <w:rFonts w:ascii="Times New Roman" w:eastAsia="Times New Roman" w:hAnsi="Times New Roman" w:cs="Times New Roman"/>
                <w:color w:val="222222"/>
                <w:sz w:val="24"/>
                <w:szCs w:val="24"/>
              </w:rPr>
              <w:t>bản SQL Server Evaluation Edition là lựa chọn tuyệt vời để dùng được mọi tính năng và có được bản cài miễn phí của SQL Server để học tập và phát triển. Phiên bản này có thời gian hết hạn là 6 tháng từ ngày cài</w:t>
            </w:r>
          </w:p>
        </w:tc>
      </w:tr>
    </w:tbl>
    <w:p w:rsidR="00C006E0" w:rsidRDefault="00477ACA" w:rsidP="00477ACA">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sz w:val="24"/>
          <w:szCs w:val="24"/>
        </w:rPr>
      </w:pPr>
      <w:r w:rsidRPr="00C006E0">
        <w:rPr>
          <w:rFonts w:ascii="Times New Roman" w:eastAsia="Times New Roman" w:hAnsi="Times New Roman" w:cs="Times New Roman"/>
          <w:b/>
          <w:bCs/>
          <w:color w:val="222222"/>
          <w:sz w:val="24"/>
          <w:szCs w:val="24"/>
        </w:rPr>
        <w:t>2. Cài đặt SQLServer</w:t>
      </w:r>
    </w:p>
    <w:p w:rsidR="00C006E0" w:rsidRPr="00C006E0" w:rsidRDefault="00C006E0" w:rsidP="00477ACA">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sz w:val="24"/>
          <w:szCs w:val="24"/>
        </w:rPr>
      </w:pPr>
      <w:r w:rsidRPr="00C006E0">
        <w:rPr>
          <w:rFonts w:ascii="Times New Roman" w:eastAsia="Times New Roman" w:hAnsi="Times New Roman" w:cs="Times New Roman"/>
          <w:b/>
          <w:bCs/>
          <w:color w:val="222222"/>
          <w:sz w:val="24"/>
          <w:szCs w:val="24"/>
        </w:rPr>
        <w:drawing>
          <wp:inline distT="0" distB="0" distL="0" distR="0" wp14:anchorId="765FAD8A" wp14:editId="18435638">
            <wp:extent cx="5943600" cy="3329305"/>
            <wp:effectExtent l="0" t="0" r="0" b="444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29305"/>
                    </a:xfrm>
                    <a:prstGeom prst="rect">
                      <a:avLst/>
                    </a:prstGeom>
                  </pic:spPr>
                </pic:pic>
              </a:graphicData>
            </a:graphic>
          </wp:inline>
        </w:drawing>
      </w:r>
    </w:p>
    <w:p w:rsidR="00477ACA" w:rsidRDefault="00C006E0" w:rsidP="00477ACA">
      <w:pPr>
        <w:rPr>
          <w:rFonts w:ascii="Times New Roman" w:hAnsi="Times New Roman" w:cs="Times New Roman"/>
          <w:b/>
          <w:sz w:val="28"/>
          <w:szCs w:val="28"/>
        </w:rPr>
      </w:pPr>
      <w:r w:rsidRPr="00C006E0">
        <w:rPr>
          <w:rFonts w:ascii="Times New Roman" w:hAnsi="Times New Roman" w:cs="Times New Roman"/>
          <w:b/>
          <w:sz w:val="28"/>
          <w:szCs w:val="28"/>
        </w:rPr>
        <w:t>Lab 2. Tải và cài đặt MySQL trên máy cục bộ</w:t>
      </w:r>
    </w:p>
    <w:p w:rsidR="00C006E0" w:rsidRPr="00C006E0" w:rsidRDefault="00C006E0" w:rsidP="00C006E0">
      <w:pPr>
        <w:rPr>
          <w:rFonts w:ascii="Times New Roman" w:hAnsi="Times New Roman" w:cs="Times New Roman"/>
          <w:b/>
          <w:sz w:val="24"/>
          <w:szCs w:val="24"/>
        </w:rPr>
      </w:pPr>
      <w:r w:rsidRPr="00C006E0">
        <w:rPr>
          <w:rFonts w:ascii="Times New Roman" w:hAnsi="Times New Roman" w:cs="Times New Roman"/>
          <w:sz w:val="24"/>
          <w:szCs w:val="24"/>
        </w:rPr>
        <w:t>1</w:t>
      </w:r>
      <w:r w:rsidRPr="00C006E0">
        <w:rPr>
          <w:rFonts w:ascii="Times New Roman" w:hAnsi="Times New Roman" w:cs="Times New Roman"/>
          <w:b/>
          <w:sz w:val="24"/>
          <w:szCs w:val="24"/>
        </w:rPr>
        <w:t>. Giới thiệu MySQl</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MySQL là chương trình dùng để quản lý hệ thống cơ sở dữ liệu (CSDL), trong đó CSDL là một hệ thống lưu trữ thông tin. được sắp xếp rõ ràng, phân lớp ngăn nắp những thông tin mà mình lưu trữ.</w:t>
      </w:r>
    </w:p>
    <w:p w:rsidR="00C006E0" w:rsidRDefault="00C006E0" w:rsidP="00C006E0">
      <w:pPr>
        <w:rPr>
          <w:rFonts w:ascii="Times New Roman" w:hAnsi="Times New Roman" w:cs="Times New Roman"/>
          <w:b/>
          <w:sz w:val="24"/>
          <w:szCs w:val="24"/>
        </w:rPr>
      </w:pPr>
      <w:r w:rsidRPr="00C006E0">
        <w:rPr>
          <w:rFonts w:ascii="Times New Roman" w:hAnsi="Times New Roman" w:cs="Times New Roman"/>
          <w:b/>
          <w:sz w:val="24"/>
          <w:szCs w:val="24"/>
        </w:rPr>
        <w:t>2. Cài đặ</w:t>
      </w:r>
      <w:r w:rsidRPr="00C006E0">
        <w:rPr>
          <w:rFonts w:ascii="Times New Roman" w:hAnsi="Times New Roman" w:cs="Times New Roman"/>
          <w:b/>
          <w:sz w:val="24"/>
          <w:szCs w:val="24"/>
        </w:rPr>
        <w:t>t MySQL</w:t>
      </w:r>
    </w:p>
    <w:p w:rsidR="00C006E0" w:rsidRDefault="00C006E0" w:rsidP="00C006E0">
      <w:pPr>
        <w:rPr>
          <w:rFonts w:ascii="Times New Roman" w:hAnsi="Times New Roman" w:cs="Times New Roman"/>
          <w:b/>
          <w:sz w:val="24"/>
          <w:szCs w:val="24"/>
        </w:rPr>
      </w:pPr>
      <w:r w:rsidRPr="00C006E0">
        <w:rPr>
          <w:rFonts w:ascii="Times New Roman" w:hAnsi="Times New Roman" w:cs="Times New Roman"/>
          <w:b/>
          <w:sz w:val="24"/>
          <w:szCs w:val="24"/>
        </w:rPr>
        <w:lastRenderedPageBreak/>
        <w:drawing>
          <wp:inline distT="0" distB="0" distL="0" distR="0" wp14:anchorId="5EE9DB4E" wp14:editId="7943589C">
            <wp:extent cx="5943600" cy="2723515"/>
            <wp:effectExtent l="0" t="0" r="0"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3515"/>
                    </a:xfrm>
                    <a:prstGeom prst="rect">
                      <a:avLst/>
                    </a:prstGeom>
                  </pic:spPr>
                </pic:pic>
              </a:graphicData>
            </a:graphic>
          </wp:inline>
        </w:drawing>
      </w:r>
    </w:p>
    <w:p w:rsidR="00C006E0" w:rsidRDefault="00C006E0" w:rsidP="00C006E0">
      <w:pPr>
        <w:rPr>
          <w:rFonts w:ascii="Times New Roman" w:hAnsi="Times New Roman" w:cs="Times New Roman"/>
          <w:b/>
          <w:sz w:val="28"/>
          <w:szCs w:val="28"/>
        </w:rPr>
      </w:pPr>
      <w:r w:rsidRPr="00C006E0">
        <w:rPr>
          <w:rFonts w:ascii="Times New Roman" w:hAnsi="Times New Roman" w:cs="Times New Roman"/>
          <w:b/>
          <w:sz w:val="28"/>
          <w:szCs w:val="28"/>
        </w:rPr>
        <w:t>Lab 3. Tải và cài đặt Mongo trên máy cục bộ</w:t>
      </w:r>
    </w:p>
    <w:p w:rsidR="00C006E0" w:rsidRPr="00C006E0" w:rsidRDefault="00C006E0" w:rsidP="00C006E0">
      <w:pPr>
        <w:rPr>
          <w:rFonts w:ascii="Times New Roman" w:hAnsi="Times New Roman" w:cs="Times New Roman"/>
          <w:b/>
          <w:sz w:val="24"/>
          <w:szCs w:val="24"/>
        </w:rPr>
      </w:pPr>
      <w:r w:rsidRPr="00C006E0">
        <w:rPr>
          <w:rFonts w:ascii="Times New Roman" w:hAnsi="Times New Roman" w:cs="Times New Roman"/>
          <w:b/>
          <w:sz w:val="24"/>
          <w:szCs w:val="24"/>
        </w:rPr>
        <w:t>1. Giới thiệu</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MongoDB là một hệ quản trị cơ sở dữ liệu mã nguồn mở, là CSDL thuộc NoSql và được hàng triệu người sử dụng.</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MongoDB là một database hướng tài liệu (document), các dữ liệu được lưu trữ trong document kiểu JSON thay vì dạng bảng như CSDL quan hệ nên truy vấn sẽ rất nhanh.</w:t>
      </w:r>
    </w:p>
    <w:p w:rsidR="00C006E0" w:rsidRPr="00C006E0" w:rsidRDefault="00C006E0" w:rsidP="00C006E0">
      <w:pPr>
        <w:rPr>
          <w:rFonts w:ascii="Times New Roman" w:hAnsi="Times New Roman" w:cs="Times New Roman"/>
          <w:b/>
          <w:sz w:val="24"/>
          <w:szCs w:val="24"/>
        </w:rPr>
      </w:pPr>
      <w:r w:rsidRPr="00C006E0">
        <w:rPr>
          <w:rFonts w:ascii="Times New Roman" w:hAnsi="Times New Roman" w:cs="Times New Roman"/>
          <w:b/>
          <w:sz w:val="24"/>
          <w:szCs w:val="24"/>
        </w:rPr>
        <w:t>2. Cài đặt Mongo</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link documentation install mongodb: </w:t>
      </w:r>
      <w:hyperlink r:id="rId7" w:history="1">
        <w:r w:rsidRPr="004E0459">
          <w:rPr>
            <w:rStyle w:val="Siuktni"/>
            <w:rFonts w:ascii="Times New Roman" w:hAnsi="Times New Roman" w:cs="Times New Roman"/>
            <w:sz w:val="24"/>
            <w:szCs w:val="24"/>
          </w:rPr>
          <w:t>https://docs.mongodb.com/manual/installation/</w:t>
        </w:r>
      </w:hyperlink>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lastRenderedPageBreak/>
        <w:drawing>
          <wp:inline distT="0" distB="0" distL="0" distR="0" wp14:anchorId="76A1E974" wp14:editId="3A029630">
            <wp:extent cx="5943600" cy="482790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27905"/>
                    </a:xfrm>
                    <a:prstGeom prst="rect">
                      <a:avLst/>
                    </a:prstGeom>
                  </pic:spPr>
                </pic:pic>
              </a:graphicData>
            </a:graphic>
          </wp:inline>
        </w:drawing>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lastRenderedPageBreak/>
        <w:drawing>
          <wp:inline distT="0" distB="0" distL="0" distR="0" wp14:anchorId="0EC616C2" wp14:editId="65F91BC2">
            <wp:extent cx="5943600" cy="383603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6035"/>
                    </a:xfrm>
                    <a:prstGeom prst="rect">
                      <a:avLst/>
                    </a:prstGeom>
                  </pic:spPr>
                </pic:pic>
              </a:graphicData>
            </a:graphic>
          </wp:inline>
        </w:drawing>
      </w:r>
    </w:p>
    <w:p w:rsidR="00C006E0" w:rsidRDefault="00C006E0" w:rsidP="00C006E0">
      <w:pPr>
        <w:rPr>
          <w:rFonts w:ascii="Times New Roman" w:hAnsi="Times New Roman" w:cs="Times New Roman"/>
          <w:b/>
          <w:sz w:val="28"/>
          <w:szCs w:val="28"/>
        </w:rPr>
      </w:pPr>
      <w:r w:rsidRPr="00C006E0">
        <w:rPr>
          <w:rFonts w:ascii="Times New Roman" w:hAnsi="Times New Roman" w:cs="Times New Roman"/>
          <w:b/>
          <w:sz w:val="28"/>
          <w:szCs w:val="28"/>
        </w:rPr>
        <w:t>Lab 4. Tải và cài đặt SQL server trên Docker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Tải và cài đặt SQL server trên docker.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Đầu tiên ta phải tạo volume để chứa ánh xạ</w:t>
      </w:r>
    </w:p>
    <w:p w:rsidR="00C006E0" w:rsidRPr="00C006E0" w:rsidRDefault="00C006E0" w:rsidP="00C006E0">
      <w:pPr>
        <w:rPr>
          <w:rFonts w:ascii="Times New Roman" w:hAnsi="Times New Roman" w:cs="Times New Roman"/>
          <w:sz w:val="24"/>
          <w:szCs w:val="24"/>
        </w:rPr>
      </w:pPr>
      <w:r>
        <w:rPr>
          <w:rFonts w:ascii="Times New Roman" w:hAnsi="Times New Roman" w:cs="Times New Roman"/>
          <w:sz w:val="24"/>
          <w:szCs w:val="24"/>
        </w:rPr>
        <w:t>docker volume create sqlserver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Tiếp theo tạo/chạy container với lệnh sau:</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docker run -e 'ACCEPT_EULA=Y' --name sqlserver -e 'SA_PASSWORD=Password789' -p 1433:1433 -v vmssql:/var/opt/mssql -d mcr.microso</w:t>
      </w:r>
      <w:r>
        <w:rPr>
          <w:rFonts w:ascii="Times New Roman" w:hAnsi="Times New Roman" w:cs="Times New Roman"/>
          <w:sz w:val="24"/>
          <w:szCs w:val="24"/>
        </w:rPr>
        <w:t>ft.com/mssql/server:2019-latest</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Để sử dụng mysql trên terminal</w:t>
      </w:r>
    </w:p>
    <w:p w:rsidR="00C006E0" w:rsidRPr="00C006E0" w:rsidRDefault="00C006E0" w:rsidP="00C006E0">
      <w:pPr>
        <w:rPr>
          <w:rFonts w:ascii="Times New Roman" w:hAnsi="Times New Roman" w:cs="Times New Roman"/>
          <w:sz w:val="24"/>
          <w:szCs w:val="24"/>
        </w:rPr>
      </w:pPr>
      <w:r>
        <w:rPr>
          <w:rFonts w:ascii="Times New Roman" w:hAnsi="Times New Roman" w:cs="Times New Roman"/>
          <w:sz w:val="24"/>
          <w:szCs w:val="24"/>
        </w:rPr>
        <w:t>docker exec -it -sqlserver bash</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Thực hiện kết nối SQL Server</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/opt/mssql-tools/bin/sqlcmd -S localhost -U SA -P 'Password789'</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lastRenderedPageBreak/>
        <w:drawing>
          <wp:inline distT="0" distB="0" distL="0" distR="0" wp14:anchorId="3BEB793E" wp14:editId="24916001">
            <wp:extent cx="5943600" cy="5195570"/>
            <wp:effectExtent l="0" t="0" r="0" b="508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5570"/>
                    </a:xfrm>
                    <a:prstGeom prst="rect">
                      <a:avLst/>
                    </a:prstGeom>
                  </pic:spPr>
                </pic:pic>
              </a:graphicData>
            </a:graphic>
          </wp:inline>
        </w:drawing>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lastRenderedPageBreak/>
        <w:drawing>
          <wp:inline distT="0" distB="0" distL="0" distR="0" wp14:anchorId="5BAEAF89" wp14:editId="640AC29F">
            <wp:extent cx="5943600" cy="35433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3300"/>
                    </a:xfrm>
                    <a:prstGeom prst="rect">
                      <a:avLst/>
                    </a:prstGeom>
                  </pic:spPr>
                </pic:pic>
              </a:graphicData>
            </a:graphic>
          </wp:inline>
        </w:drawing>
      </w:r>
    </w:p>
    <w:p w:rsidR="00C006E0" w:rsidRDefault="00C006E0" w:rsidP="00C006E0">
      <w:pPr>
        <w:rPr>
          <w:rFonts w:ascii="Times New Roman" w:hAnsi="Times New Roman" w:cs="Times New Roman"/>
          <w:b/>
          <w:sz w:val="28"/>
          <w:szCs w:val="28"/>
        </w:rPr>
      </w:pPr>
      <w:r w:rsidRPr="00C006E0">
        <w:rPr>
          <w:rFonts w:ascii="Times New Roman" w:hAnsi="Times New Roman" w:cs="Times New Roman"/>
          <w:b/>
          <w:sz w:val="28"/>
          <w:szCs w:val="28"/>
        </w:rPr>
        <w:t>Lab 5. Tải và cài đặt Mongo trên Docker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Tải và cài đặt Mongo trên docker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Tải image mongo</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docker pull mongo</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Kiểm tra image có trong docker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docker image ls</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Chạy docker container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docker run --name mongo -p 27016:27017 -d mongo</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Để khởi động container đã được tạo</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docker exec -it mongo bash</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Chú ý: lệnh trên để cổng 27016 để ko bị trùng với cổ</w:t>
      </w:r>
      <w:r>
        <w:rPr>
          <w:rFonts w:ascii="Times New Roman" w:hAnsi="Times New Roman" w:cs="Times New Roman"/>
          <w:sz w:val="24"/>
          <w:szCs w:val="24"/>
        </w:rPr>
        <w:t>ng mongo chính</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Kiểm tra kết nối với 3tmongo</w:t>
      </w:r>
    </w:p>
    <w:p w:rsidR="00C006E0" w:rsidRDefault="00C006E0" w:rsidP="00C006E0">
      <w:pPr>
        <w:rPr>
          <w:rFonts w:ascii="Times New Roman" w:hAnsi="Times New Roman" w:cs="Times New Roman"/>
          <w:sz w:val="24"/>
          <w:szCs w:val="24"/>
        </w:rPr>
      </w:pPr>
      <w:r w:rsidRPr="00C006E0">
        <w:rPr>
          <w:rFonts w:ascii="Times New Roman" w:hAnsi="Times New Roman" w:cs="Times New Roman"/>
        </w:rPr>
        <w:lastRenderedPageBreak/>
        <w:drawing>
          <wp:inline distT="0" distB="0" distL="0" distR="0" wp14:anchorId="69DAD926" wp14:editId="0BC975A1">
            <wp:extent cx="5943600" cy="52019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01920"/>
                    </a:xfrm>
                    <a:prstGeom prst="rect">
                      <a:avLst/>
                    </a:prstGeom>
                  </pic:spPr>
                </pic:pic>
              </a:graphicData>
            </a:graphic>
          </wp:inline>
        </w:drawing>
      </w:r>
    </w:p>
    <w:p w:rsidR="00C006E0" w:rsidRDefault="00C006E0" w:rsidP="00C006E0">
      <w:pPr>
        <w:rPr>
          <w:rFonts w:ascii="Times New Roman" w:hAnsi="Times New Roman" w:cs="Times New Roman"/>
          <w:sz w:val="24"/>
          <w:szCs w:val="24"/>
        </w:rPr>
      </w:pPr>
      <w:r w:rsidRPr="00C006E0">
        <w:rPr>
          <w:rFonts w:ascii="Times New Roman" w:hAnsi="Times New Roman" w:cs="Times New Roman"/>
        </w:rPr>
        <w:lastRenderedPageBreak/>
        <w:drawing>
          <wp:inline distT="0" distB="0" distL="0" distR="0" wp14:anchorId="6CBFC6FA" wp14:editId="144143E9">
            <wp:extent cx="5943600" cy="339534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5345"/>
                    </a:xfrm>
                    <a:prstGeom prst="rect">
                      <a:avLst/>
                    </a:prstGeom>
                  </pic:spPr>
                </pic:pic>
              </a:graphicData>
            </a:graphic>
          </wp:inline>
        </w:drawing>
      </w:r>
    </w:p>
    <w:p w:rsidR="00C006E0" w:rsidRDefault="00C006E0" w:rsidP="00C006E0">
      <w:pPr>
        <w:rPr>
          <w:rFonts w:ascii="Times New Roman" w:hAnsi="Times New Roman" w:cs="Times New Roman"/>
          <w:b/>
          <w:sz w:val="28"/>
          <w:szCs w:val="28"/>
        </w:rPr>
      </w:pPr>
      <w:r w:rsidRPr="00C006E0">
        <w:rPr>
          <w:rFonts w:ascii="Times New Roman" w:hAnsi="Times New Roman" w:cs="Times New Roman"/>
          <w:b/>
          <w:sz w:val="28"/>
          <w:szCs w:val="28"/>
        </w:rPr>
        <w:t>Lab 6. Tải và cài đặt MySQL trên Docker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Tải và cài đặt Mysql trên docker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Tải image mysql</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docker pull mysql</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Chạy docker container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docker run — name=mysql</w:t>
      </w:r>
      <w:r>
        <w:rPr>
          <w:rFonts w:ascii="Times New Roman" w:hAnsi="Times New Roman" w:cs="Times New Roman"/>
          <w:sz w:val="24"/>
          <w:szCs w:val="24"/>
        </w:rPr>
        <w:t>db -e MYSQL_ROOT_PASSWORD=tam27121999</w:t>
      </w:r>
      <w:r w:rsidRPr="00C006E0">
        <w:rPr>
          <w:rFonts w:ascii="Times New Roman" w:hAnsi="Times New Roman" w:cs="Times New Roman"/>
          <w:sz w:val="24"/>
          <w:szCs w:val="24"/>
        </w:rPr>
        <w:t xml:space="preserve"> -e MYSQL_DATABASE=quanlysinhvien -p 3305:3306 -d mysql</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username: root</w:t>
      </w:r>
    </w:p>
    <w:p w:rsidR="00C006E0" w:rsidRPr="00C006E0" w:rsidRDefault="00C006E0" w:rsidP="00C006E0">
      <w:pPr>
        <w:rPr>
          <w:rFonts w:ascii="Times New Roman" w:hAnsi="Times New Roman" w:cs="Times New Roman"/>
          <w:sz w:val="24"/>
          <w:szCs w:val="24"/>
        </w:rPr>
      </w:pP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password: </w:t>
      </w:r>
      <w:r>
        <w:rPr>
          <w:rFonts w:ascii="Times New Roman" w:hAnsi="Times New Roman" w:cs="Times New Roman"/>
          <w:sz w:val="24"/>
          <w:szCs w:val="24"/>
        </w:rPr>
        <w:t>tam27121999</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database: quanlysinhvien</w:t>
      </w:r>
    </w:p>
    <w:p w:rsidR="00C006E0" w:rsidRPr="00C006E0" w:rsidRDefault="00C006E0" w:rsidP="00C006E0">
      <w:pPr>
        <w:rPr>
          <w:rFonts w:ascii="Times New Roman" w:hAnsi="Times New Roman" w:cs="Times New Roman"/>
          <w:sz w:val="24"/>
          <w:szCs w:val="24"/>
        </w:rPr>
      </w:pP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port: 3305</w:t>
      </w:r>
    </w:p>
    <w:p w:rsidR="00C006E0" w:rsidRPr="00C006E0" w:rsidRDefault="00C006E0" w:rsidP="00C006E0">
      <w:pPr>
        <w:rPr>
          <w:rFonts w:ascii="Times New Roman" w:hAnsi="Times New Roman" w:cs="Times New Roman"/>
          <w:sz w:val="24"/>
          <w:szCs w:val="24"/>
        </w:rPr>
      </w:pP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Thử kết nối với MysqlWordbench</w:t>
      </w:r>
    </w:p>
    <w:p w:rsidR="00C006E0" w:rsidRDefault="00C006E0" w:rsidP="00C006E0">
      <w:pPr>
        <w:rPr>
          <w:rFonts w:ascii="Times New Roman" w:hAnsi="Times New Roman" w:cs="Times New Roman"/>
          <w:b/>
          <w:sz w:val="28"/>
          <w:szCs w:val="28"/>
        </w:rPr>
      </w:pPr>
      <w:r w:rsidRPr="00C006E0">
        <w:rPr>
          <w:rFonts w:ascii="Times New Roman" w:hAnsi="Times New Roman" w:cs="Times New Roman"/>
          <w:b/>
          <w:sz w:val="28"/>
          <w:szCs w:val="28"/>
        </w:rPr>
        <w:t>Lab 7. Sử dụng DDL định nghĩa dữ liệu cho đối tượng Sinh Viên</w:t>
      </w:r>
    </w:p>
    <w:p w:rsidR="00C006E0" w:rsidRPr="00C006E0" w:rsidRDefault="00C006E0" w:rsidP="00C006E0">
      <w:pPr>
        <w:pStyle w:val="oancuaDanhsac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SQL Server.</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Định nghĩa dữ liệu cho đối tượng Sinh Viên trong SQL server, My SQL và MongoDB.</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Ví dụ: đối tượng Sinh Viên gồm các thông tin sau: MSSV, Họ Tên, Năm Sinh, Điểm môn 1, Điểm môn 2, Điểm môn 3, Email, Điện thoại.</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create table SinhVien (</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  MSSV </w:t>
      </w:r>
      <w:proofErr w:type="gramStart"/>
      <w:r w:rsidRPr="00C006E0">
        <w:rPr>
          <w:rFonts w:ascii="Times New Roman" w:hAnsi="Times New Roman" w:cs="Times New Roman"/>
          <w:sz w:val="24"/>
          <w:szCs w:val="24"/>
        </w:rPr>
        <w:t>char(</w:t>
      </w:r>
      <w:proofErr w:type="gramEnd"/>
      <w:r w:rsidRPr="00C006E0">
        <w:rPr>
          <w:rFonts w:ascii="Times New Roman" w:hAnsi="Times New Roman" w:cs="Times New Roman"/>
          <w:sz w:val="24"/>
          <w:szCs w:val="24"/>
        </w:rPr>
        <w:t>8) primary key,</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  Hoten </w:t>
      </w:r>
      <w:proofErr w:type="gramStart"/>
      <w:r w:rsidRPr="00C006E0">
        <w:rPr>
          <w:rFonts w:ascii="Times New Roman" w:hAnsi="Times New Roman" w:cs="Times New Roman"/>
          <w:sz w:val="24"/>
          <w:szCs w:val="24"/>
        </w:rPr>
        <w:t>nvarchar(</w:t>
      </w:r>
      <w:proofErr w:type="gramEnd"/>
      <w:r w:rsidRPr="00C006E0">
        <w:rPr>
          <w:rFonts w:ascii="Times New Roman" w:hAnsi="Times New Roman" w:cs="Times New Roman"/>
          <w:sz w:val="24"/>
          <w:szCs w:val="24"/>
        </w:rPr>
        <w:t>30) not null,</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  Namsinh int,</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  DiemMon1 float,</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  DiemMon2 float,</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  DiemMon3 float,</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  Email </w:t>
      </w:r>
      <w:proofErr w:type="gramStart"/>
      <w:r w:rsidRPr="00C006E0">
        <w:rPr>
          <w:rFonts w:ascii="Times New Roman" w:hAnsi="Times New Roman" w:cs="Times New Roman"/>
          <w:sz w:val="24"/>
          <w:szCs w:val="24"/>
        </w:rPr>
        <w:t>char(</w:t>
      </w:r>
      <w:proofErr w:type="gramEnd"/>
      <w:r w:rsidRPr="00C006E0">
        <w:rPr>
          <w:rFonts w:ascii="Times New Roman" w:hAnsi="Times New Roman" w:cs="Times New Roman"/>
          <w:sz w:val="24"/>
          <w:szCs w:val="24"/>
        </w:rPr>
        <w:t>30),</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  Dienthoai </w:t>
      </w:r>
      <w:proofErr w:type="gramStart"/>
      <w:r w:rsidRPr="00C006E0">
        <w:rPr>
          <w:rFonts w:ascii="Times New Roman" w:hAnsi="Times New Roman" w:cs="Times New Roman"/>
          <w:sz w:val="24"/>
          <w:szCs w:val="24"/>
        </w:rPr>
        <w:t>char(</w:t>
      </w:r>
      <w:proofErr w:type="gramEnd"/>
      <w:r w:rsidRPr="00C006E0">
        <w:rPr>
          <w:rFonts w:ascii="Times New Roman" w:hAnsi="Times New Roman" w:cs="Times New Roman"/>
          <w:sz w:val="24"/>
          <w:szCs w:val="24"/>
        </w:rPr>
        <w:t>11)</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w:t>
      </w:r>
    </w:p>
    <w:p w:rsidR="00C006E0" w:rsidRDefault="00C006E0" w:rsidP="00C006E0">
      <w:pPr>
        <w:rPr>
          <w:rFonts w:ascii="Times New Roman" w:hAnsi="Times New Roman" w:cs="Times New Roman"/>
          <w:sz w:val="24"/>
          <w:szCs w:val="24"/>
        </w:rPr>
      </w:pPr>
      <w:r>
        <w:rPr>
          <w:noProof/>
        </w:rPr>
        <w:drawing>
          <wp:inline distT="0" distB="0" distL="0" distR="0" wp14:anchorId="4E3E1088" wp14:editId="6993A2ED">
            <wp:extent cx="5943600" cy="334327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C006E0" w:rsidRDefault="00C006E0" w:rsidP="00C006E0">
      <w:pPr>
        <w:pStyle w:val="oancuaDanhsach"/>
        <w:numPr>
          <w:ilvl w:val="0"/>
          <w:numId w:val="2"/>
        </w:numPr>
        <w:rPr>
          <w:rFonts w:ascii="Times New Roman" w:hAnsi="Times New Roman" w:cs="Times New Roman"/>
          <w:sz w:val="24"/>
          <w:szCs w:val="24"/>
        </w:rPr>
      </w:pPr>
      <w:r>
        <w:rPr>
          <w:rFonts w:ascii="Times New Roman" w:hAnsi="Times New Roman" w:cs="Times New Roman"/>
          <w:sz w:val="24"/>
          <w:szCs w:val="24"/>
        </w:rPr>
        <w:t>Mongodb</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Ta chỉ có thể định nghĩa đối tượng Sinh viên cho mongodb thông qua schema của mongoose (thư viện npm trong nodejs)</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import mongoose from 'mongoose';</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lastRenderedPageBreak/>
        <w:t xml:space="preserve">const </w:t>
      </w:r>
      <w:proofErr w:type="gramStart"/>
      <w:r w:rsidRPr="00C006E0">
        <w:rPr>
          <w:rFonts w:ascii="Times New Roman" w:hAnsi="Times New Roman" w:cs="Times New Roman"/>
          <w:sz w:val="24"/>
          <w:szCs w:val="24"/>
        </w:rPr>
        <w:t>{ Schema</w:t>
      </w:r>
      <w:proofErr w:type="gramEnd"/>
      <w:r w:rsidRPr="00C006E0">
        <w:rPr>
          <w:rFonts w:ascii="Times New Roman" w:hAnsi="Times New Roman" w:cs="Times New Roman"/>
          <w:sz w:val="24"/>
          <w:szCs w:val="24"/>
        </w:rPr>
        <w:t xml:space="preserve"> } = mongoose;</w:t>
      </w:r>
    </w:p>
    <w:p w:rsidR="00C006E0" w:rsidRPr="00C006E0" w:rsidRDefault="00C006E0" w:rsidP="00C006E0">
      <w:pPr>
        <w:pStyle w:val="oancuaDanhsach"/>
        <w:rPr>
          <w:rFonts w:ascii="Times New Roman" w:hAnsi="Times New Roman" w:cs="Times New Roman"/>
          <w:sz w:val="24"/>
          <w:szCs w:val="24"/>
        </w:rPr>
      </w:pP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const SinhVienSchema = new </w:t>
      </w:r>
      <w:proofErr w:type="gramStart"/>
      <w:r w:rsidRPr="00C006E0">
        <w:rPr>
          <w:rFonts w:ascii="Times New Roman" w:hAnsi="Times New Roman" w:cs="Times New Roman"/>
          <w:sz w:val="24"/>
          <w:szCs w:val="24"/>
        </w:rPr>
        <w:t>Schema(</w:t>
      </w:r>
      <w:proofErr w:type="gramEnd"/>
      <w:r w:rsidRPr="00C006E0">
        <w:rPr>
          <w:rFonts w:ascii="Times New Roman" w:hAnsi="Times New Roman" w:cs="Times New Roman"/>
          <w:sz w:val="24"/>
          <w:szCs w:val="24"/>
        </w:rPr>
        <w:t>{</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MSSV: String,</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Hoten: String,</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Namsinh: Number,</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DiemMon1: Number,</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DiemMon2: Number,</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DiemMon3: Number,</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Email: String,</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Dienthoat: String</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use quanlysinhvien;</w:t>
      </w:r>
    </w:p>
    <w:p w:rsidR="00C006E0" w:rsidRDefault="00C006E0" w:rsidP="00C006E0">
      <w:pPr>
        <w:pStyle w:val="oancuaDanhsach"/>
        <w:rPr>
          <w:rFonts w:ascii="Times New Roman" w:hAnsi="Times New Roman" w:cs="Times New Roman"/>
          <w:sz w:val="24"/>
          <w:szCs w:val="24"/>
        </w:rPr>
      </w:pPr>
      <w:proofErr w:type="gramStart"/>
      <w:r w:rsidRPr="00C006E0">
        <w:rPr>
          <w:rFonts w:ascii="Times New Roman" w:hAnsi="Times New Roman" w:cs="Times New Roman"/>
          <w:sz w:val="24"/>
          <w:szCs w:val="24"/>
        </w:rPr>
        <w:t>db.createCollection</w:t>
      </w:r>
      <w:proofErr w:type="gramEnd"/>
      <w:r w:rsidRPr="00C006E0">
        <w:rPr>
          <w:rFonts w:ascii="Times New Roman" w:hAnsi="Times New Roman" w:cs="Times New Roman"/>
          <w:sz w:val="24"/>
          <w:szCs w:val="24"/>
        </w:rPr>
        <w:t>("SinhVien");</w:t>
      </w:r>
    </w:p>
    <w:p w:rsid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drawing>
          <wp:inline distT="0" distB="0" distL="0" distR="0">
            <wp:extent cx="5943600" cy="3827145"/>
            <wp:effectExtent l="0" t="0" r="0" b="190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C006E0" w:rsidRDefault="00C006E0" w:rsidP="00C006E0">
      <w:pPr>
        <w:pStyle w:val="oancuaDanhsach"/>
        <w:numPr>
          <w:ilvl w:val="0"/>
          <w:numId w:val="2"/>
        </w:numPr>
        <w:rPr>
          <w:rFonts w:ascii="Times New Roman" w:hAnsi="Times New Roman" w:cs="Times New Roman"/>
          <w:sz w:val="24"/>
          <w:szCs w:val="24"/>
        </w:rPr>
      </w:pPr>
      <w:r>
        <w:rPr>
          <w:rFonts w:ascii="Times New Roman" w:hAnsi="Times New Roman" w:cs="Times New Roman"/>
          <w:sz w:val="24"/>
          <w:szCs w:val="24"/>
        </w:rPr>
        <w:t>MySQL</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create table SinhVien (</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MSSV </w:t>
      </w:r>
      <w:proofErr w:type="gramStart"/>
      <w:r w:rsidRPr="00C006E0">
        <w:rPr>
          <w:rFonts w:ascii="Times New Roman" w:hAnsi="Times New Roman" w:cs="Times New Roman"/>
          <w:sz w:val="24"/>
          <w:szCs w:val="24"/>
        </w:rPr>
        <w:t>char(</w:t>
      </w:r>
      <w:proofErr w:type="gramEnd"/>
      <w:r w:rsidRPr="00C006E0">
        <w:rPr>
          <w:rFonts w:ascii="Times New Roman" w:hAnsi="Times New Roman" w:cs="Times New Roman"/>
          <w:sz w:val="24"/>
          <w:szCs w:val="24"/>
        </w:rPr>
        <w:t>8) primary key,</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Hoten </w:t>
      </w:r>
      <w:proofErr w:type="gramStart"/>
      <w:r w:rsidRPr="00C006E0">
        <w:rPr>
          <w:rFonts w:ascii="Times New Roman" w:hAnsi="Times New Roman" w:cs="Times New Roman"/>
          <w:sz w:val="24"/>
          <w:szCs w:val="24"/>
        </w:rPr>
        <w:t>varchar(</w:t>
      </w:r>
      <w:proofErr w:type="gramEnd"/>
      <w:r w:rsidRPr="00C006E0">
        <w:rPr>
          <w:rFonts w:ascii="Times New Roman" w:hAnsi="Times New Roman" w:cs="Times New Roman"/>
          <w:sz w:val="24"/>
          <w:szCs w:val="24"/>
        </w:rPr>
        <w:t>30) not null,</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Namsinh int,</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DiemMon1 float,</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DiemMon2 float,</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DiemMon3 float,</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 xml:space="preserve">  Email </w:t>
      </w:r>
      <w:proofErr w:type="gramStart"/>
      <w:r w:rsidRPr="00C006E0">
        <w:rPr>
          <w:rFonts w:ascii="Times New Roman" w:hAnsi="Times New Roman" w:cs="Times New Roman"/>
          <w:sz w:val="24"/>
          <w:szCs w:val="24"/>
        </w:rPr>
        <w:t>char(</w:t>
      </w:r>
      <w:proofErr w:type="gramEnd"/>
      <w:r w:rsidRPr="00C006E0">
        <w:rPr>
          <w:rFonts w:ascii="Times New Roman" w:hAnsi="Times New Roman" w:cs="Times New Roman"/>
          <w:sz w:val="24"/>
          <w:szCs w:val="24"/>
        </w:rPr>
        <w:t>30),</w:t>
      </w:r>
    </w:p>
    <w:p w:rsidR="00C006E0" w:rsidRP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lastRenderedPageBreak/>
        <w:t xml:space="preserve">  Dienthoai </w:t>
      </w:r>
      <w:proofErr w:type="gramStart"/>
      <w:r w:rsidRPr="00C006E0">
        <w:rPr>
          <w:rFonts w:ascii="Times New Roman" w:hAnsi="Times New Roman" w:cs="Times New Roman"/>
          <w:sz w:val="24"/>
          <w:szCs w:val="24"/>
        </w:rPr>
        <w:t>char(</w:t>
      </w:r>
      <w:proofErr w:type="gramEnd"/>
      <w:r w:rsidRPr="00C006E0">
        <w:rPr>
          <w:rFonts w:ascii="Times New Roman" w:hAnsi="Times New Roman" w:cs="Times New Roman"/>
          <w:sz w:val="24"/>
          <w:szCs w:val="24"/>
        </w:rPr>
        <w:t>11)</w:t>
      </w:r>
    </w:p>
    <w:p w:rsid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t>)</w:t>
      </w:r>
    </w:p>
    <w:p w:rsid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drawing>
          <wp:inline distT="0" distB="0" distL="0" distR="0" wp14:anchorId="24BA95F4" wp14:editId="61842432">
            <wp:extent cx="5943600" cy="295973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9735"/>
                    </a:xfrm>
                    <a:prstGeom prst="rect">
                      <a:avLst/>
                    </a:prstGeom>
                  </pic:spPr>
                </pic:pic>
              </a:graphicData>
            </a:graphic>
          </wp:inline>
        </w:drawing>
      </w:r>
    </w:p>
    <w:p w:rsidR="00C006E0" w:rsidRDefault="00C006E0" w:rsidP="00C006E0">
      <w:pPr>
        <w:pStyle w:val="oancuaDanhsach"/>
        <w:rPr>
          <w:rFonts w:ascii="Times New Roman" w:hAnsi="Times New Roman" w:cs="Times New Roman"/>
          <w:sz w:val="24"/>
          <w:szCs w:val="24"/>
        </w:rPr>
      </w:pPr>
    </w:p>
    <w:p w:rsidR="00C006E0" w:rsidRDefault="00C006E0" w:rsidP="00C006E0">
      <w:pPr>
        <w:pStyle w:val="oancuaDanhsach"/>
        <w:rPr>
          <w:rFonts w:ascii="Times New Roman" w:hAnsi="Times New Roman" w:cs="Times New Roman"/>
          <w:sz w:val="24"/>
          <w:szCs w:val="24"/>
        </w:rPr>
      </w:pPr>
      <w:r w:rsidRPr="00C006E0">
        <w:rPr>
          <w:rFonts w:ascii="Times New Roman" w:hAnsi="Times New Roman" w:cs="Times New Roman"/>
          <w:sz w:val="24"/>
          <w:szCs w:val="24"/>
        </w:rPr>
        <w:drawing>
          <wp:inline distT="0" distB="0" distL="0" distR="0" wp14:anchorId="063EC71B" wp14:editId="1C7AEC81">
            <wp:extent cx="5943600" cy="1674495"/>
            <wp:effectExtent l="0" t="0" r="0" b="190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4495"/>
                    </a:xfrm>
                    <a:prstGeom prst="rect">
                      <a:avLst/>
                    </a:prstGeom>
                  </pic:spPr>
                </pic:pic>
              </a:graphicData>
            </a:graphic>
          </wp:inline>
        </w:drawing>
      </w:r>
    </w:p>
    <w:p w:rsidR="00C006E0" w:rsidRDefault="00C006E0" w:rsidP="00C006E0">
      <w:pPr>
        <w:rPr>
          <w:rFonts w:ascii="Times New Roman" w:hAnsi="Times New Roman" w:cs="Times New Roman"/>
          <w:b/>
          <w:sz w:val="28"/>
          <w:szCs w:val="28"/>
        </w:rPr>
      </w:pPr>
      <w:r w:rsidRPr="00C006E0">
        <w:rPr>
          <w:rFonts w:ascii="Times New Roman" w:hAnsi="Times New Roman" w:cs="Times New Roman"/>
          <w:b/>
          <w:sz w:val="28"/>
          <w:szCs w:val="28"/>
        </w:rPr>
        <w:t>Lab 8. Tạo 10 mẫu tin (nhập dữ liệu) cho 10 sinh viên. Sau đó thực hiện các thao tác CRUD (Create, Read, Update, Delete) trên dữ liệu mẫu</w:t>
      </w:r>
    </w:p>
    <w:p w:rsidR="00C006E0" w:rsidRPr="00C006E0" w:rsidRDefault="00C006E0" w:rsidP="00C006E0">
      <w:pPr>
        <w:rPr>
          <w:rFonts w:ascii="Times New Roman" w:hAnsi="Times New Roman" w:cs="Times New Roman"/>
          <w:b/>
          <w:sz w:val="24"/>
          <w:szCs w:val="24"/>
        </w:rPr>
      </w:pPr>
      <w:r w:rsidRPr="00C006E0">
        <w:rPr>
          <w:rFonts w:ascii="Times New Roman" w:hAnsi="Times New Roman" w:cs="Times New Roman"/>
          <w:b/>
          <w:sz w:val="24"/>
          <w:szCs w:val="24"/>
        </w:rPr>
        <w:t>1. SQLServer</w:t>
      </w:r>
    </w:p>
    <w:p w:rsidR="00C006E0" w:rsidRPr="00C006E0" w:rsidRDefault="00C006E0" w:rsidP="00C006E0">
      <w:pPr>
        <w:rPr>
          <w:rFonts w:ascii="Times New Roman" w:hAnsi="Times New Roman" w:cs="Times New Roman"/>
          <w:b/>
          <w:sz w:val="24"/>
          <w:szCs w:val="24"/>
        </w:rPr>
      </w:pPr>
      <w:r w:rsidRPr="00C006E0">
        <w:rPr>
          <w:rFonts w:ascii="Times New Roman" w:hAnsi="Times New Roman" w:cs="Times New Roman"/>
          <w:b/>
          <w:sz w:val="24"/>
          <w:szCs w:val="24"/>
        </w:rPr>
        <w:t>C (Create): tạo 10 mẫu tin cho 10 sinh viên:</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w:t>
      </w:r>
      <w:r>
        <w:rPr>
          <w:rFonts w:ascii="Times New Roman" w:hAnsi="Times New Roman" w:cs="Times New Roman"/>
          <w:sz w:val="24"/>
          <w:szCs w:val="24"/>
        </w:rPr>
        <w:t>t into SinhVien values ('1710261', N'Võ Ngọc Tâm', 1999, 10, 10, 10, '1710261@dlu.edu.vn', '0389750032</w:t>
      </w:r>
      <w:r w:rsidRPr="00C006E0">
        <w:rPr>
          <w:rFonts w:ascii="Times New Roman" w:hAnsi="Times New Roman" w:cs="Times New Roman"/>
          <w:sz w:val="24"/>
          <w:szCs w:val="24"/>
        </w:rPr>
        <w:t>');</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('1710233', N'Đặng Trần Hữu Nhân', 1999, 5, 5, 5, '1710233@dlu.edu.vn',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('1710196', N'Nguyễn Đăng Khoa', 1999, 7, 9, 9, '1710196@dlu.edu.vn',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lastRenderedPageBreak/>
        <w:t>insert into SinhVien values ('1714234', N'Hứa Đình Doanh', 1999, 7, 9, 9, '1714234@dlu.edu.vn',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('1710264', N'Huỳnh Lê Hữu Thành', 1999, 8, 9, 9, '1710264@dlu.edu.vn', '035547878');</w:t>
      </w:r>
    </w:p>
    <w:p w:rsidR="00C006E0" w:rsidRPr="00C006E0" w:rsidRDefault="00C006E0" w:rsidP="00C006E0">
      <w:pPr>
        <w:rPr>
          <w:rFonts w:ascii="Times New Roman" w:hAnsi="Times New Roman" w:cs="Times New Roman"/>
          <w:sz w:val="24"/>
          <w:szCs w:val="24"/>
        </w:rPr>
      </w:pP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('1710144', N'Nguyễn Đức Đề', 1999, 8, 9, 9, '1710144@dlu.edu.vn',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('1710156', N'Phạm Bá Xuân Duy', 1999, 8, 9, 9, '1710156@dlu.edu.vn',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('1710204', N'Bùi Đức Hoàng Lâm', 1999, 8, 9, 9, '1710204@dlu.edu.vn',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('1710303', N'Phạm Hoàng Việt', 1999, 8, 9, 9, '1710303@dlu.edu.vn', '035547878');</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('1710285', N'Lê Anh Trí', 1999, 8, 9, 9, '1710285@dlu.edu.vn', '035547878');</w:t>
      </w:r>
    </w:p>
    <w:p w:rsidR="00C006E0" w:rsidRDefault="00C006E0" w:rsidP="00C006E0">
      <w:pPr>
        <w:rPr>
          <w:rFonts w:ascii="Times New Roman" w:hAnsi="Times New Roman" w:cs="Times New Roman"/>
          <w:sz w:val="24"/>
          <w:szCs w:val="24"/>
        </w:rPr>
      </w:pPr>
      <w:r>
        <w:rPr>
          <w:noProof/>
        </w:rPr>
        <w:drawing>
          <wp:inline distT="0" distB="0" distL="0" distR="0" wp14:anchorId="505DCD10" wp14:editId="6273E4B4">
            <wp:extent cx="5943600" cy="33432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C006E0" w:rsidRDefault="00C006E0" w:rsidP="00C006E0">
      <w:pPr>
        <w:rPr>
          <w:rFonts w:ascii="Times New Roman" w:hAnsi="Times New Roman" w:cs="Times New Roman"/>
          <w:b/>
          <w:sz w:val="24"/>
          <w:szCs w:val="24"/>
        </w:rPr>
      </w:pPr>
      <w:r w:rsidRPr="00C006E0">
        <w:rPr>
          <w:rFonts w:ascii="Times New Roman" w:hAnsi="Times New Roman" w:cs="Times New Roman"/>
          <w:b/>
          <w:sz w:val="24"/>
          <w:szCs w:val="24"/>
        </w:rPr>
        <w:t>U (Update): cập nhật điểm sinh viên</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update </w:t>
      </w:r>
      <w:proofErr w:type="gramStart"/>
      <w:r w:rsidRPr="00C006E0">
        <w:rPr>
          <w:rFonts w:ascii="Times New Roman" w:hAnsi="Times New Roman" w:cs="Times New Roman"/>
          <w:sz w:val="24"/>
          <w:szCs w:val="24"/>
        </w:rPr>
        <w:t>dbo.SinhVien</w:t>
      </w:r>
      <w:proofErr w:type="gramEnd"/>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set DiemMon1=8.5</w:t>
      </w:r>
    </w:p>
    <w:p w:rsidR="00C006E0" w:rsidRDefault="00C006E0" w:rsidP="00C006E0">
      <w:pPr>
        <w:rPr>
          <w:rFonts w:ascii="Times New Roman" w:hAnsi="Times New Roman" w:cs="Times New Roman"/>
          <w:sz w:val="24"/>
          <w:szCs w:val="24"/>
        </w:rPr>
      </w:pPr>
      <w:r>
        <w:rPr>
          <w:rFonts w:ascii="Times New Roman" w:hAnsi="Times New Roman" w:cs="Times New Roman"/>
          <w:sz w:val="24"/>
          <w:szCs w:val="24"/>
        </w:rPr>
        <w:t>where MSSV='1710261</w:t>
      </w:r>
      <w:r w:rsidRPr="00C006E0">
        <w:rPr>
          <w:rFonts w:ascii="Times New Roman" w:hAnsi="Times New Roman" w:cs="Times New Roman"/>
          <w:sz w:val="24"/>
          <w:szCs w:val="24"/>
        </w:rPr>
        <w:t>'</w:t>
      </w:r>
    </w:p>
    <w:p w:rsidR="00C006E0" w:rsidRDefault="00C006E0" w:rsidP="00C006E0">
      <w:pPr>
        <w:rPr>
          <w:rFonts w:ascii="Times New Roman" w:hAnsi="Times New Roman" w:cs="Times New Roman"/>
          <w:sz w:val="24"/>
          <w:szCs w:val="24"/>
        </w:rPr>
      </w:pPr>
      <w:r>
        <w:rPr>
          <w:noProof/>
        </w:rPr>
        <w:lastRenderedPageBreak/>
        <w:drawing>
          <wp:inline distT="0" distB="0" distL="0" distR="0" wp14:anchorId="2AA9B445" wp14:editId="2EDAFBB6">
            <wp:extent cx="5943600" cy="334327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C006E0" w:rsidRDefault="00C006E0" w:rsidP="00C006E0">
      <w:pPr>
        <w:rPr>
          <w:rFonts w:ascii="Times New Roman" w:hAnsi="Times New Roman" w:cs="Times New Roman"/>
          <w:b/>
          <w:sz w:val="24"/>
          <w:szCs w:val="24"/>
        </w:rPr>
      </w:pPr>
      <w:r w:rsidRPr="00C006E0">
        <w:rPr>
          <w:rFonts w:ascii="Times New Roman" w:hAnsi="Times New Roman" w:cs="Times New Roman"/>
          <w:b/>
          <w:sz w:val="24"/>
          <w:szCs w:val="24"/>
        </w:rPr>
        <w:t>D (Delete): xoá 1 sinh viên nào đó</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delete from </w:t>
      </w:r>
      <w:proofErr w:type="gramStart"/>
      <w:r w:rsidRPr="00C006E0">
        <w:rPr>
          <w:rFonts w:ascii="Times New Roman" w:hAnsi="Times New Roman" w:cs="Times New Roman"/>
          <w:sz w:val="24"/>
          <w:szCs w:val="24"/>
        </w:rPr>
        <w:t>dbo.SinhVien</w:t>
      </w:r>
      <w:proofErr w:type="gramEnd"/>
      <w:r w:rsidRPr="00C006E0">
        <w:rPr>
          <w:rFonts w:ascii="Times New Roman" w:hAnsi="Times New Roman" w:cs="Times New Roman"/>
          <w:sz w:val="24"/>
          <w:szCs w:val="24"/>
        </w:rPr>
        <w:t xml:space="preserve"> where MSSV='1710233'</w:t>
      </w:r>
    </w:p>
    <w:p w:rsidR="00C006E0" w:rsidRDefault="00C006E0" w:rsidP="00C006E0">
      <w:pPr>
        <w:rPr>
          <w:rFonts w:ascii="Times New Roman" w:hAnsi="Times New Roman" w:cs="Times New Roman"/>
          <w:sz w:val="24"/>
          <w:szCs w:val="24"/>
        </w:rPr>
      </w:pPr>
      <w:r>
        <w:rPr>
          <w:noProof/>
        </w:rPr>
        <w:drawing>
          <wp:inline distT="0" distB="0" distL="0" distR="0" wp14:anchorId="041FD99E" wp14:editId="0EA51A0C">
            <wp:extent cx="5943600" cy="334327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C006E0" w:rsidRDefault="00C006E0" w:rsidP="00C006E0">
      <w:pPr>
        <w:rPr>
          <w:rFonts w:ascii="Times New Roman" w:hAnsi="Times New Roman" w:cs="Times New Roman"/>
          <w:b/>
          <w:sz w:val="24"/>
          <w:szCs w:val="24"/>
        </w:rPr>
      </w:pPr>
      <w:r w:rsidRPr="00C006E0">
        <w:rPr>
          <w:rFonts w:ascii="Times New Roman" w:hAnsi="Times New Roman" w:cs="Times New Roman"/>
          <w:b/>
          <w:sz w:val="24"/>
          <w:szCs w:val="24"/>
        </w:rPr>
        <w:t>2. MySQL</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w:t>
      </w:r>
      <w:r>
        <w:rPr>
          <w:rFonts w:ascii="Times New Roman" w:hAnsi="Times New Roman" w:cs="Times New Roman"/>
          <w:sz w:val="24"/>
          <w:szCs w:val="24"/>
        </w:rPr>
        <w:t>t into SinhVien values ('1710261', N'Võ Ngọc Tâm', 1999, 10, 10, 10, '1710261@dlu.edu.vn', '0389750032</w:t>
      </w:r>
      <w:r w:rsidRPr="00C006E0">
        <w:rPr>
          <w:rFonts w:ascii="Times New Roman" w:hAnsi="Times New Roman" w:cs="Times New Roman"/>
          <w:sz w:val="24"/>
          <w:szCs w:val="24"/>
        </w:rPr>
        <w:t>');</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lastRenderedPageBreak/>
        <w:t>insert into SinhVien values ('1710233', N'Đặng Trần Hữu Nhân', 1999, 5, 5, 5, '1710233@dlu.edu.vn',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('1710196', N'Nguyễn Đăng Khoa', 1999, 7, 9, 9, '1710196@dlu.edu.vn',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('1714234', N'Hứa Đình Doanh', 1999, 7, 9, 9, '1714234@dlu.edu.vn',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('1710264', N'Huỳnh Lê Hữu Thành', 1999, 8, 9, 9, '1710264@dlu.edu.vn', '035547878');</w:t>
      </w:r>
    </w:p>
    <w:p w:rsidR="00C006E0" w:rsidRPr="00C006E0" w:rsidRDefault="00C006E0" w:rsidP="00C006E0">
      <w:pPr>
        <w:rPr>
          <w:rFonts w:ascii="Times New Roman" w:hAnsi="Times New Roman" w:cs="Times New Roman"/>
          <w:sz w:val="24"/>
          <w:szCs w:val="24"/>
        </w:rPr>
      </w:pP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('1710144', N'Nguyễn Đức Đề', 1999, 8, 9, 9, '1710144@dlu.edu.vn',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('1710156', N'Phạm Bá Xuân Duy', 1999, 8, 9, 9, '1710156@dlu.edu.vn',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('1710204', N'Bùi Đức Hoàng Lâm', 1999, 8, 9, 9, '1710204@dlu.edu.vn', '035547878');</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('1710303', N'Phạm Hoàng Việt', 1999, 8, 9, 9, '1710303@dlu.edu.vn', '035547878');</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insert into SinhVien values ('1710285', N'Lê Anh Trí', 1999, 8, 9, 9, '1710285@dlu.edu.vn', '035547878');</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drawing>
          <wp:inline distT="0" distB="0" distL="0" distR="0" wp14:anchorId="52F4CB6C" wp14:editId="097263B8">
            <wp:extent cx="5943600" cy="3043555"/>
            <wp:effectExtent l="0" t="0" r="0" b="444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3555"/>
                    </a:xfrm>
                    <a:prstGeom prst="rect">
                      <a:avLst/>
                    </a:prstGeom>
                  </pic:spPr>
                </pic:pic>
              </a:graphicData>
            </a:graphic>
          </wp:inline>
        </w:drawing>
      </w:r>
    </w:p>
    <w:p w:rsidR="00C006E0" w:rsidRDefault="00C006E0" w:rsidP="00C006E0">
      <w:pPr>
        <w:rPr>
          <w:rFonts w:ascii="Times New Roman" w:hAnsi="Times New Roman" w:cs="Times New Roman"/>
          <w:sz w:val="24"/>
          <w:szCs w:val="24"/>
        </w:rPr>
      </w:pPr>
      <w:r>
        <w:rPr>
          <w:rFonts w:ascii="Times New Roman" w:hAnsi="Times New Roman" w:cs="Times New Roman"/>
          <w:sz w:val="24"/>
          <w:szCs w:val="24"/>
        </w:rPr>
        <w:t>Đọc sinh viên:</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lastRenderedPageBreak/>
        <w:t>select * from SinhVien</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drawing>
          <wp:inline distT="0" distB="0" distL="0" distR="0" wp14:anchorId="69BF90BF" wp14:editId="64163A10">
            <wp:extent cx="5943600" cy="320992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9925"/>
                    </a:xfrm>
                    <a:prstGeom prst="rect">
                      <a:avLst/>
                    </a:prstGeom>
                  </pic:spPr>
                </pic:pic>
              </a:graphicData>
            </a:graphic>
          </wp:inline>
        </w:drawing>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U (Update): Cập nhật điểm sinh viên</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update </w:t>
      </w:r>
      <w:proofErr w:type="gramStart"/>
      <w:r w:rsidRPr="00C006E0">
        <w:rPr>
          <w:rFonts w:ascii="Times New Roman" w:hAnsi="Times New Roman" w:cs="Times New Roman"/>
          <w:sz w:val="24"/>
          <w:szCs w:val="24"/>
        </w:rPr>
        <w:t>dbo.SinhVien</w:t>
      </w:r>
      <w:proofErr w:type="gramEnd"/>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set DiemMon1=8.5</w:t>
      </w:r>
    </w:p>
    <w:p w:rsidR="00C006E0" w:rsidRDefault="00C006E0" w:rsidP="00C006E0">
      <w:pPr>
        <w:rPr>
          <w:rFonts w:ascii="Times New Roman" w:hAnsi="Times New Roman" w:cs="Times New Roman"/>
          <w:sz w:val="24"/>
          <w:szCs w:val="24"/>
        </w:rPr>
      </w:pPr>
      <w:r>
        <w:rPr>
          <w:rFonts w:ascii="Times New Roman" w:hAnsi="Times New Roman" w:cs="Times New Roman"/>
          <w:sz w:val="24"/>
          <w:szCs w:val="24"/>
        </w:rPr>
        <w:t>where MSSV='1710261</w:t>
      </w:r>
      <w:r w:rsidRPr="00C006E0">
        <w:rPr>
          <w:rFonts w:ascii="Times New Roman" w:hAnsi="Times New Roman" w:cs="Times New Roman"/>
          <w:sz w:val="24"/>
          <w:szCs w:val="24"/>
        </w:rPr>
        <w:t>'</w:t>
      </w:r>
    </w:p>
    <w:p w:rsidR="00C006E0" w:rsidRDefault="00C006E0" w:rsidP="00C006E0">
      <w:pPr>
        <w:rPr>
          <w:rFonts w:ascii="Times New Roman" w:hAnsi="Times New Roman" w:cs="Times New Roman"/>
          <w:b/>
          <w:sz w:val="28"/>
          <w:szCs w:val="28"/>
        </w:rPr>
      </w:pPr>
      <w:r w:rsidRPr="00C006E0">
        <w:rPr>
          <w:rFonts w:ascii="Times New Roman" w:hAnsi="Times New Roman" w:cs="Times New Roman"/>
          <w:b/>
          <w:sz w:val="28"/>
          <w:szCs w:val="28"/>
        </w:rPr>
        <w:t>Lab9&amp;10</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Tạo 10 mẫu tin (nhập dữ liệu) cho 10 sinh viên. Sau đó thực hiện các thao tác CRUD (Create, Read, Update, Delete) trên dữ liệu mẫu. Được tuỳ chọn ngôn ngữ lập trình</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1. Mongodb</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Để bắt đầu sử dụng mongodb trên Node.js, hãy cài đặt module mongodb</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mkdir crudsinhvien</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cd crudsinhvien</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yarn init</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yarn add mongodb</w:t>
      </w:r>
    </w:p>
    <w:p w:rsid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lastRenderedPageBreak/>
        <w:drawing>
          <wp:inline distT="0" distB="0" distL="0" distR="0" wp14:anchorId="5269F2E8" wp14:editId="3AC7F562">
            <wp:extent cx="5943600" cy="353123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31235"/>
                    </a:xfrm>
                    <a:prstGeom prst="rect">
                      <a:avLst/>
                    </a:prstGeom>
                  </pic:spPr>
                </pic:pic>
              </a:graphicData>
            </a:graphic>
          </wp:inline>
        </w:drawing>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const </w:t>
      </w:r>
      <w:proofErr w:type="gramStart"/>
      <w:r w:rsidRPr="00C006E0">
        <w:rPr>
          <w:rFonts w:ascii="Times New Roman" w:hAnsi="Times New Roman" w:cs="Times New Roman"/>
          <w:sz w:val="24"/>
          <w:szCs w:val="24"/>
        </w:rPr>
        <w:t>{ MongoClient</w:t>
      </w:r>
      <w:proofErr w:type="gramEnd"/>
      <w:r w:rsidRPr="00C006E0">
        <w:rPr>
          <w:rFonts w:ascii="Times New Roman" w:hAnsi="Times New Roman" w:cs="Times New Roman"/>
          <w:sz w:val="24"/>
          <w:szCs w:val="24"/>
        </w:rPr>
        <w:t xml:space="preserve"> } = require('mongodb');</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const databaseName = 'crudsinhvien';</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 xml:space="preserve">const config = </w:t>
      </w:r>
      <w:proofErr w:type="gramStart"/>
      <w:r w:rsidRPr="00C006E0">
        <w:rPr>
          <w:rFonts w:ascii="Times New Roman" w:hAnsi="Times New Roman" w:cs="Times New Roman"/>
          <w:sz w:val="24"/>
          <w:szCs w:val="24"/>
        </w:rPr>
        <w:t>{ useNewUrlParser</w:t>
      </w:r>
      <w:proofErr w:type="gramEnd"/>
      <w:r w:rsidRPr="00C006E0">
        <w:rPr>
          <w:rFonts w:ascii="Times New Roman" w:hAnsi="Times New Roman" w:cs="Times New Roman"/>
          <w:sz w:val="24"/>
          <w:szCs w:val="24"/>
        </w:rPr>
        <w:t>: true, useUnifiedTopology: true }</w:t>
      </w:r>
    </w:p>
    <w:p w:rsidR="00C006E0" w:rsidRPr="00C006E0" w:rsidRDefault="00C006E0" w:rsidP="00C006E0">
      <w:pPr>
        <w:rPr>
          <w:rFonts w:ascii="Times New Roman" w:hAnsi="Times New Roman" w:cs="Times New Roman"/>
          <w:sz w:val="24"/>
          <w:szCs w:val="24"/>
        </w:rPr>
      </w:pPr>
      <w:r w:rsidRPr="00C006E0">
        <w:rPr>
          <w:rFonts w:ascii="Times New Roman" w:hAnsi="Times New Roman" w:cs="Times New Roman"/>
          <w:sz w:val="24"/>
          <w:szCs w:val="24"/>
        </w:rPr>
        <w:t>let url = 'mongodb://localhost:27015/';</w:t>
      </w:r>
      <w:bookmarkStart w:id="0" w:name="_GoBack"/>
      <w:bookmarkEnd w:id="0"/>
    </w:p>
    <w:p w:rsidR="00C006E0" w:rsidRDefault="00C006E0" w:rsidP="00C006E0">
      <w:pPr>
        <w:rPr>
          <w:rFonts w:ascii="Times New Roman" w:hAnsi="Times New Roman" w:cs="Times New Roman"/>
          <w:sz w:val="24"/>
          <w:szCs w:val="24"/>
        </w:rPr>
      </w:pPr>
    </w:p>
    <w:p w:rsidR="00C006E0" w:rsidRPr="00C006E0" w:rsidRDefault="00C006E0" w:rsidP="00C006E0">
      <w:pPr>
        <w:rPr>
          <w:rFonts w:ascii="Times New Roman" w:hAnsi="Times New Roman" w:cs="Times New Roman"/>
          <w:sz w:val="24"/>
          <w:szCs w:val="24"/>
        </w:rPr>
      </w:pPr>
    </w:p>
    <w:p w:rsidR="00C006E0" w:rsidRPr="00C006E0" w:rsidRDefault="00C006E0" w:rsidP="00C006E0">
      <w:pPr>
        <w:rPr>
          <w:rFonts w:ascii="Times New Roman" w:hAnsi="Times New Roman" w:cs="Times New Roman"/>
          <w:b/>
          <w:sz w:val="24"/>
          <w:szCs w:val="24"/>
        </w:rPr>
      </w:pPr>
    </w:p>
    <w:p w:rsidR="00C006E0" w:rsidRPr="00C006E0" w:rsidRDefault="00C006E0" w:rsidP="00C006E0">
      <w:pPr>
        <w:rPr>
          <w:rFonts w:ascii="Times New Roman" w:hAnsi="Times New Roman" w:cs="Times New Roman"/>
          <w:sz w:val="24"/>
          <w:szCs w:val="24"/>
        </w:rPr>
      </w:pPr>
    </w:p>
    <w:p w:rsidR="00477ACA" w:rsidRPr="00C006E0" w:rsidRDefault="00477ACA" w:rsidP="00477ACA">
      <w:pPr>
        <w:rPr>
          <w:rFonts w:ascii="Times New Roman" w:hAnsi="Times New Roman" w:cs="Times New Roman"/>
        </w:rPr>
      </w:pPr>
    </w:p>
    <w:p w:rsidR="00C006E0" w:rsidRPr="00C006E0" w:rsidRDefault="00C006E0" w:rsidP="00477ACA">
      <w:pPr>
        <w:rPr>
          <w:rFonts w:ascii="Times New Roman" w:hAnsi="Times New Roman" w:cs="Times New Roman"/>
        </w:rPr>
      </w:pPr>
    </w:p>
    <w:sectPr w:rsidR="00C006E0" w:rsidRPr="00C006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757112"/>
    <w:multiLevelType w:val="multilevel"/>
    <w:tmpl w:val="0CC4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AF6CBC"/>
    <w:multiLevelType w:val="hybridMultilevel"/>
    <w:tmpl w:val="4844B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ACA"/>
    <w:rsid w:val="00026DC7"/>
    <w:rsid w:val="00477ACA"/>
    <w:rsid w:val="00C00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CF00"/>
  <w15:chartTrackingRefBased/>
  <w15:docId w15:val="{92912A87-A5F5-488C-B994-2599FF06B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paragraph" w:styleId="u1">
    <w:name w:val="heading 1"/>
    <w:basedOn w:val="Binhthng"/>
    <w:next w:val="Binhthng"/>
    <w:link w:val="u1Char"/>
    <w:uiPriority w:val="9"/>
    <w:qFormat/>
    <w:rsid w:val="00C006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3">
    <w:name w:val="heading 3"/>
    <w:basedOn w:val="Binhthng"/>
    <w:link w:val="u3Char"/>
    <w:uiPriority w:val="9"/>
    <w:qFormat/>
    <w:rsid w:val="00477A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rsid w:val="00477ACA"/>
    <w:rPr>
      <w:rFonts w:ascii="Times New Roman" w:eastAsia="Times New Roman" w:hAnsi="Times New Roman" w:cs="Times New Roman"/>
      <w:b/>
      <w:bCs/>
      <w:sz w:val="27"/>
      <w:szCs w:val="27"/>
    </w:rPr>
  </w:style>
  <w:style w:type="character" w:customStyle="1" w:styleId="u1Char">
    <w:name w:val="Đầu đề 1 Char"/>
    <w:basedOn w:val="Phngmcinhcuaoanvn"/>
    <w:link w:val="u1"/>
    <w:uiPriority w:val="9"/>
    <w:rsid w:val="00C006E0"/>
    <w:rPr>
      <w:rFonts w:asciiTheme="majorHAnsi" w:eastAsiaTheme="majorEastAsia" w:hAnsiTheme="majorHAnsi" w:cstheme="majorBidi"/>
      <w:color w:val="2E74B5" w:themeColor="accent1" w:themeShade="BF"/>
      <w:sz w:val="32"/>
      <w:szCs w:val="32"/>
    </w:rPr>
  </w:style>
  <w:style w:type="character" w:styleId="Siuktni">
    <w:name w:val="Hyperlink"/>
    <w:basedOn w:val="Phngmcinhcuaoanvn"/>
    <w:uiPriority w:val="99"/>
    <w:unhideWhenUsed/>
    <w:rsid w:val="00C006E0"/>
    <w:rPr>
      <w:color w:val="0563C1" w:themeColor="hyperlink"/>
      <w:u w:val="single"/>
    </w:rPr>
  </w:style>
  <w:style w:type="paragraph" w:styleId="oancuaDanhsach">
    <w:name w:val="List Paragraph"/>
    <w:basedOn w:val="Binhthng"/>
    <w:uiPriority w:val="34"/>
    <w:qFormat/>
    <w:rsid w:val="00C006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531019">
      <w:bodyDiv w:val="1"/>
      <w:marLeft w:val="0"/>
      <w:marRight w:val="0"/>
      <w:marTop w:val="0"/>
      <w:marBottom w:val="0"/>
      <w:divBdr>
        <w:top w:val="none" w:sz="0" w:space="0" w:color="auto"/>
        <w:left w:val="none" w:sz="0" w:space="0" w:color="auto"/>
        <w:bottom w:val="none" w:sz="0" w:space="0" w:color="auto"/>
        <w:right w:val="none" w:sz="0" w:space="0" w:color="auto"/>
      </w:divBdr>
    </w:div>
    <w:div w:id="296450860">
      <w:bodyDiv w:val="1"/>
      <w:marLeft w:val="0"/>
      <w:marRight w:val="0"/>
      <w:marTop w:val="0"/>
      <w:marBottom w:val="0"/>
      <w:divBdr>
        <w:top w:val="none" w:sz="0" w:space="0" w:color="auto"/>
        <w:left w:val="none" w:sz="0" w:space="0" w:color="auto"/>
        <w:bottom w:val="none" w:sz="0" w:space="0" w:color="auto"/>
        <w:right w:val="none" w:sz="0" w:space="0" w:color="auto"/>
      </w:divBdr>
    </w:div>
    <w:div w:id="348987612">
      <w:bodyDiv w:val="1"/>
      <w:marLeft w:val="0"/>
      <w:marRight w:val="0"/>
      <w:marTop w:val="0"/>
      <w:marBottom w:val="0"/>
      <w:divBdr>
        <w:top w:val="none" w:sz="0" w:space="0" w:color="auto"/>
        <w:left w:val="none" w:sz="0" w:space="0" w:color="auto"/>
        <w:bottom w:val="none" w:sz="0" w:space="0" w:color="auto"/>
        <w:right w:val="none" w:sz="0" w:space="0" w:color="auto"/>
      </w:divBdr>
    </w:div>
    <w:div w:id="462619285">
      <w:bodyDiv w:val="1"/>
      <w:marLeft w:val="0"/>
      <w:marRight w:val="0"/>
      <w:marTop w:val="0"/>
      <w:marBottom w:val="0"/>
      <w:divBdr>
        <w:top w:val="none" w:sz="0" w:space="0" w:color="auto"/>
        <w:left w:val="none" w:sz="0" w:space="0" w:color="auto"/>
        <w:bottom w:val="none" w:sz="0" w:space="0" w:color="auto"/>
        <w:right w:val="none" w:sz="0" w:space="0" w:color="auto"/>
      </w:divBdr>
    </w:div>
    <w:div w:id="614365321">
      <w:bodyDiv w:val="1"/>
      <w:marLeft w:val="0"/>
      <w:marRight w:val="0"/>
      <w:marTop w:val="0"/>
      <w:marBottom w:val="0"/>
      <w:divBdr>
        <w:top w:val="none" w:sz="0" w:space="0" w:color="auto"/>
        <w:left w:val="none" w:sz="0" w:space="0" w:color="auto"/>
        <w:bottom w:val="none" w:sz="0" w:space="0" w:color="auto"/>
        <w:right w:val="none" w:sz="0" w:space="0" w:color="auto"/>
      </w:divBdr>
    </w:div>
    <w:div w:id="625355972">
      <w:bodyDiv w:val="1"/>
      <w:marLeft w:val="0"/>
      <w:marRight w:val="0"/>
      <w:marTop w:val="0"/>
      <w:marBottom w:val="0"/>
      <w:divBdr>
        <w:top w:val="none" w:sz="0" w:space="0" w:color="auto"/>
        <w:left w:val="none" w:sz="0" w:space="0" w:color="auto"/>
        <w:bottom w:val="none" w:sz="0" w:space="0" w:color="auto"/>
        <w:right w:val="none" w:sz="0" w:space="0" w:color="auto"/>
      </w:divBdr>
    </w:div>
    <w:div w:id="884372302">
      <w:bodyDiv w:val="1"/>
      <w:marLeft w:val="0"/>
      <w:marRight w:val="0"/>
      <w:marTop w:val="0"/>
      <w:marBottom w:val="0"/>
      <w:divBdr>
        <w:top w:val="none" w:sz="0" w:space="0" w:color="auto"/>
        <w:left w:val="none" w:sz="0" w:space="0" w:color="auto"/>
        <w:bottom w:val="none" w:sz="0" w:space="0" w:color="auto"/>
        <w:right w:val="none" w:sz="0" w:space="0" w:color="auto"/>
      </w:divBdr>
    </w:div>
    <w:div w:id="1069352426">
      <w:bodyDiv w:val="1"/>
      <w:marLeft w:val="0"/>
      <w:marRight w:val="0"/>
      <w:marTop w:val="0"/>
      <w:marBottom w:val="0"/>
      <w:divBdr>
        <w:top w:val="none" w:sz="0" w:space="0" w:color="auto"/>
        <w:left w:val="none" w:sz="0" w:space="0" w:color="auto"/>
        <w:bottom w:val="none" w:sz="0" w:space="0" w:color="auto"/>
        <w:right w:val="none" w:sz="0" w:space="0" w:color="auto"/>
      </w:divBdr>
    </w:div>
    <w:div w:id="1452020194">
      <w:bodyDiv w:val="1"/>
      <w:marLeft w:val="0"/>
      <w:marRight w:val="0"/>
      <w:marTop w:val="0"/>
      <w:marBottom w:val="0"/>
      <w:divBdr>
        <w:top w:val="none" w:sz="0" w:space="0" w:color="auto"/>
        <w:left w:val="none" w:sz="0" w:space="0" w:color="auto"/>
        <w:bottom w:val="none" w:sz="0" w:space="0" w:color="auto"/>
        <w:right w:val="none" w:sz="0" w:space="0" w:color="auto"/>
      </w:divBdr>
    </w:div>
    <w:div w:id="1688825538">
      <w:bodyDiv w:val="1"/>
      <w:marLeft w:val="0"/>
      <w:marRight w:val="0"/>
      <w:marTop w:val="0"/>
      <w:marBottom w:val="0"/>
      <w:divBdr>
        <w:top w:val="none" w:sz="0" w:space="0" w:color="auto"/>
        <w:left w:val="none" w:sz="0" w:space="0" w:color="auto"/>
        <w:bottom w:val="none" w:sz="0" w:space="0" w:color="auto"/>
        <w:right w:val="none" w:sz="0" w:space="0" w:color="auto"/>
      </w:divBdr>
    </w:div>
    <w:div w:id="1820153274">
      <w:bodyDiv w:val="1"/>
      <w:marLeft w:val="0"/>
      <w:marRight w:val="0"/>
      <w:marTop w:val="0"/>
      <w:marBottom w:val="0"/>
      <w:divBdr>
        <w:top w:val="none" w:sz="0" w:space="0" w:color="auto"/>
        <w:left w:val="none" w:sz="0" w:space="0" w:color="auto"/>
        <w:bottom w:val="none" w:sz="0" w:space="0" w:color="auto"/>
        <w:right w:val="none" w:sz="0" w:space="0" w:color="auto"/>
      </w:divBdr>
    </w:div>
    <w:div w:id="183267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docs.mongodb.com/manual/installatio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18</Pages>
  <Words>1197</Words>
  <Characters>6826</Characters>
  <Application>Microsoft Office Word</Application>
  <DocSecurity>0</DocSecurity>
  <Lines>56</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Tam</dc:creator>
  <cp:keywords/>
  <dc:description/>
  <cp:lastModifiedBy>Ngoc Tam</cp:lastModifiedBy>
  <cp:revision>1</cp:revision>
  <dcterms:created xsi:type="dcterms:W3CDTF">2020-11-17T22:19:00Z</dcterms:created>
  <dcterms:modified xsi:type="dcterms:W3CDTF">2020-11-18T00:17:00Z</dcterms:modified>
</cp:coreProperties>
</file>