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C55625" w:rsidRPr="00C55625">
        <w:rPr>
          <w:rStyle w:val="IntenseEmphasis"/>
          <w:sz w:val="48"/>
          <w:lang w:val="vi-VN"/>
        </w:rPr>
        <w:t>Barny Sedgwick</w:t>
      </w:r>
      <w:bookmarkStart w:id="0" w:name="_GoBack"/>
      <w:bookmarkEnd w:id="0"/>
    </w:p>
    <w:p w:rsidR="00684F3F" w:rsidRPr="00684F3F" w:rsidRDefault="00C55625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C55625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684F3F"/>
    <w:rsid w:val="00C55625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2024-02-29T00:52:00Z</dcterms:modified>
</cp:coreProperties>
</file>