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745"/>
      </w:tblGrid>
      <w:tr w:rsidR="00443481" w:rsidRPr="00443481" w:rsidTr="00443481">
        <w:tc>
          <w:tcPr>
            <w:tcW w:w="95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>
              <w:rPr>
                <w:rFonts w:ascii="Arial" w:eastAsia="Times New Roman" w:hAnsi="Arial" w:cs="Arial"/>
                <w:color w:val="526069"/>
                <w:lang w:val="vi-VN"/>
              </w:rPr>
              <w:t xml:space="preserve">Mô tả vấn đề: </w:t>
            </w:r>
            <w:proofErr w:type="spellStart"/>
            <w:r>
              <w:rPr>
                <w:rFonts w:ascii="Arial" w:eastAsia="Times New Roman" w:hAnsi="Arial" w:cs="Arial"/>
                <w:color w:val="526069"/>
              </w:rPr>
              <w:t>Nộp</w:t>
            </w:r>
            <w:proofErr w:type="spellEnd"/>
            <w:r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</w:rPr>
              <w:t>bài</w:t>
            </w:r>
            <w:proofErr w:type="spellEnd"/>
            <w:r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</w:rPr>
              <w:t>thực</w:t>
            </w:r>
            <w:proofErr w:type="spellEnd"/>
            <w:r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</w:rPr>
              <w:t>hành</w:t>
            </w:r>
            <w:proofErr w:type="spellEnd"/>
            <w:r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</w:rPr>
              <w:t>trễ</w:t>
            </w:r>
            <w:proofErr w:type="spellEnd"/>
          </w:p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color w:val="526069"/>
                <w:lang w:val="vi-VN"/>
              </w:rPr>
              <w:t> </w:t>
            </w:r>
          </w:p>
        </w:tc>
      </w:tr>
      <w:tr w:rsidR="00443481" w:rsidRPr="00443481" w:rsidTr="00443481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color w:val="526069"/>
                <w:lang w:val="vi-VN"/>
              </w:rPr>
              <w:t>Tại sao 1:</w:t>
            </w:r>
          </w:p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color w:val="526069"/>
                <w:lang w:val="vi-VN"/>
              </w:rPr>
              <w:t> </w:t>
            </w:r>
          </w:p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 xml:space="preserve">Tại sao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nộp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bài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trễ</w:t>
            </w:r>
            <w:proofErr w:type="spellEnd"/>
            <w:r w:rsidRPr="00443481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>Trả lời:</w:t>
            </w:r>
          </w:p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> </w:t>
            </w:r>
          </w:p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Vì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làm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kịp</w:t>
            </w:r>
            <w:proofErr w:type="spellEnd"/>
          </w:p>
        </w:tc>
      </w:tr>
      <w:tr w:rsidR="00443481" w:rsidRPr="00443481" w:rsidTr="00443481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color w:val="526069"/>
                <w:lang w:val="vi-VN"/>
              </w:rPr>
              <w:t>Tại sao 2:</w:t>
            </w:r>
          </w:p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color w:val="526069"/>
                <w:lang w:val="vi-VN"/>
              </w:rPr>
              <w:t> </w:t>
            </w:r>
          </w:p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 xml:space="preserve">Tại sao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làm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kịp</w:t>
            </w:r>
            <w:proofErr w:type="spellEnd"/>
            <w:r w:rsidRPr="00443481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>Trả lời:</w:t>
            </w:r>
          </w:p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color w:val="526069"/>
                <w:lang w:val="vi-VN"/>
              </w:rPr>
              <w:t> </w:t>
            </w:r>
          </w:p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Vì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còn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nhiều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bài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quá</w:t>
            </w:r>
            <w:proofErr w:type="spellEnd"/>
          </w:p>
        </w:tc>
      </w:tr>
      <w:tr w:rsidR="00443481" w:rsidRPr="00443481" w:rsidTr="00443481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color w:val="526069"/>
                <w:lang w:val="vi-VN"/>
              </w:rPr>
              <w:t>Tại sao 3:</w:t>
            </w:r>
          </w:p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color w:val="526069"/>
                <w:lang w:val="vi-VN"/>
              </w:rPr>
              <w:t> </w:t>
            </w:r>
          </w:p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color w:val="526069"/>
                <w:lang w:val="vi-VN"/>
              </w:rPr>
              <w:t> </w:t>
            </w:r>
          </w:p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 xml:space="preserve">Tại sao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làm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hết</w:t>
            </w:r>
            <w:proofErr w:type="spellEnd"/>
            <w:r w:rsidRPr="00443481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>Trả lời:</w:t>
            </w:r>
          </w:p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color w:val="526069"/>
                <w:lang w:val="vi-VN"/>
              </w:rPr>
              <w:t> </w:t>
            </w:r>
          </w:p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>
              <w:rPr>
                <w:rFonts w:ascii="Arial" w:eastAsia="Times New Roman" w:hAnsi="Arial" w:cs="Arial"/>
                <w:color w:val="526069"/>
              </w:rPr>
              <w:t>Vì</w:t>
            </w:r>
            <w:proofErr w:type="spellEnd"/>
            <w:r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</w:rPr>
              <w:t>bài</w:t>
            </w:r>
            <w:proofErr w:type="spellEnd"/>
            <w:r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</w:rPr>
              <w:t>dài</w:t>
            </w:r>
            <w:proofErr w:type="spellEnd"/>
            <w:r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</w:rPr>
              <w:t>khó</w:t>
            </w:r>
            <w:proofErr w:type="spellEnd"/>
          </w:p>
        </w:tc>
      </w:tr>
      <w:tr w:rsidR="00443481" w:rsidRPr="00443481" w:rsidTr="00443481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color w:val="526069"/>
                <w:lang w:val="vi-VN"/>
              </w:rPr>
              <w:t>Tại sao 4:</w:t>
            </w:r>
          </w:p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color w:val="526069"/>
                <w:lang w:val="vi-VN"/>
              </w:rPr>
              <w:t> </w:t>
            </w:r>
          </w:p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color w:val="526069"/>
                <w:lang w:val="vi-VN"/>
              </w:rPr>
              <w:t> </w:t>
            </w:r>
          </w:p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Tại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sao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làm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sớm</w:t>
            </w:r>
            <w:proofErr w:type="spellEnd"/>
            <w:r w:rsidRPr="00443481">
              <w:rPr>
                <w:rFonts w:ascii="Arial" w:eastAsia="Times New Roman" w:hAnsi="Arial" w:cs="Arial"/>
                <w:i/>
                <w:iCs/>
                <w:color w:val="526069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>Trả lời:</w:t>
            </w:r>
          </w:p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color w:val="526069"/>
                <w:lang w:val="vi-VN"/>
              </w:rPr>
              <w:t> </w:t>
            </w:r>
          </w:p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 xml:space="preserve">Vì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đọc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lý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thuyết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tốn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nhiều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thời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gian</w:t>
            </w:r>
            <w:proofErr w:type="spellEnd"/>
          </w:p>
        </w:tc>
      </w:tr>
      <w:tr w:rsidR="00443481" w:rsidRPr="00443481" w:rsidTr="00443481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color w:val="526069"/>
                <w:lang w:val="vi-VN"/>
              </w:rPr>
              <w:t>Tại sao 5:</w:t>
            </w:r>
          </w:p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color w:val="526069"/>
                <w:lang w:val="vi-VN"/>
              </w:rPr>
              <w:t> </w:t>
            </w:r>
          </w:p>
          <w:p w:rsidR="00443481" w:rsidRPr="00443481" w:rsidRDefault="0059063C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 xml:space="preserve">Tại sao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đọc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sớm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</w:rPr>
              <w:t>hơn</w:t>
            </w:r>
            <w:proofErr w:type="spellEnd"/>
            <w:r w:rsidR="00443481" w:rsidRPr="00443481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>Trả lời:</w:t>
            </w:r>
          </w:p>
          <w:p w:rsidR="00443481" w:rsidRPr="00443481" w:rsidRDefault="00443481" w:rsidP="0044348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> </w:t>
            </w:r>
          </w:p>
          <w:p w:rsidR="00443481" w:rsidRPr="00443481" w:rsidRDefault="00443481" w:rsidP="0059063C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443481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 xml:space="preserve">Vì </w:t>
            </w:r>
            <w:proofErr w:type="spellStart"/>
            <w:r w:rsidR="0059063C">
              <w:rPr>
                <w:rFonts w:ascii="Arial" w:eastAsia="Times New Roman" w:hAnsi="Arial" w:cs="Arial"/>
                <w:i/>
                <w:iCs/>
                <w:color w:val="526069"/>
              </w:rPr>
              <w:t>ngủ</w:t>
            </w:r>
            <w:proofErr w:type="spellEnd"/>
            <w:r w:rsidR="0059063C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="0059063C">
              <w:rPr>
                <w:rFonts w:ascii="Arial" w:eastAsia="Times New Roman" w:hAnsi="Arial" w:cs="Arial"/>
                <w:i/>
                <w:iCs/>
                <w:color w:val="526069"/>
              </w:rPr>
              <w:t>dậy</w:t>
            </w:r>
            <w:proofErr w:type="spellEnd"/>
            <w:r w:rsidR="0059063C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muộn</w:t>
            </w:r>
            <w:bookmarkStart w:id="0" w:name="_GoBack"/>
            <w:bookmarkEnd w:id="0"/>
          </w:p>
        </w:tc>
      </w:tr>
    </w:tbl>
    <w:p w:rsidR="00C248CF" w:rsidRDefault="00C248CF"/>
    <w:sectPr w:rsidR="00C24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81"/>
    <w:rsid w:val="00443481"/>
    <w:rsid w:val="0059063C"/>
    <w:rsid w:val="00C2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2020-04-11T07:09:00Z</dcterms:created>
  <dcterms:modified xsi:type="dcterms:W3CDTF">2020-04-11T07:24:00Z</dcterms:modified>
</cp:coreProperties>
</file>