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E8F3" w14:textId="77777777" w:rsidR="008F683A" w:rsidRPr="008F683A" w:rsidRDefault="008F683A" w:rsidP="008F683A">
      <w:pPr>
        <w:rPr>
          <w:rFonts w:ascii="Roboto Light" w:hAnsi="Roboto Light"/>
        </w:rPr>
      </w:pPr>
      <w:proofErr w:type="spellStart"/>
      <w:r w:rsidRPr="008F683A">
        <w:rPr>
          <w:rFonts w:ascii="Roboto Light" w:hAnsi="Roboto Light"/>
        </w:rPr>
        <w:t>Bài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tập</w:t>
      </w:r>
      <w:proofErr w:type="spellEnd"/>
      <w:r w:rsidRPr="008F683A">
        <w:rPr>
          <w:rFonts w:ascii="Roboto Light" w:hAnsi="Roboto Light"/>
        </w:rPr>
        <w:t xml:space="preserve"> 1: </w:t>
      </w:r>
      <w:proofErr w:type="spellStart"/>
      <w:r w:rsidRPr="008F683A">
        <w:rPr>
          <w:rFonts w:ascii="Roboto Light" w:hAnsi="Roboto Light"/>
        </w:rPr>
        <w:t>Cài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đặt</w:t>
      </w:r>
      <w:proofErr w:type="spellEnd"/>
      <w:r w:rsidRPr="008F683A">
        <w:rPr>
          <w:rFonts w:ascii="Roboto Light" w:hAnsi="Roboto Light"/>
        </w:rPr>
        <w:t xml:space="preserve"> Cross-Entropy method </w:t>
      </w:r>
      <w:proofErr w:type="spellStart"/>
      <w:r w:rsidRPr="008F683A">
        <w:rPr>
          <w:rFonts w:ascii="Roboto Light" w:hAnsi="Roboto Light"/>
        </w:rPr>
        <w:t>để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huấn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luyện</w:t>
      </w:r>
      <w:proofErr w:type="spellEnd"/>
      <w:r w:rsidRPr="008F683A">
        <w:rPr>
          <w:rFonts w:ascii="Roboto Light" w:hAnsi="Roboto Light"/>
        </w:rPr>
        <w:t xml:space="preserve"> agent </w:t>
      </w:r>
      <w:proofErr w:type="spellStart"/>
      <w:r w:rsidRPr="008F683A">
        <w:rPr>
          <w:rFonts w:ascii="Roboto Light" w:hAnsi="Roboto Light"/>
        </w:rPr>
        <w:t>hạ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cánh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trong</w:t>
      </w:r>
      <w:proofErr w:type="spellEnd"/>
      <w:r w:rsidRPr="008F683A">
        <w:rPr>
          <w:rFonts w:ascii="Roboto Light" w:hAnsi="Roboto Light"/>
        </w:rPr>
        <w:t xml:space="preserve"> LunarLander-v2 environment. </w:t>
      </w:r>
    </w:p>
    <w:p w14:paraId="6C6F9B40" w14:textId="77777777" w:rsidR="008F683A" w:rsidRPr="008F683A" w:rsidRDefault="008F683A" w:rsidP="008F683A">
      <w:pPr>
        <w:rPr>
          <w:rFonts w:ascii="Roboto Light" w:hAnsi="Roboto Light"/>
        </w:rPr>
      </w:pPr>
      <w:proofErr w:type="spellStart"/>
      <w:r w:rsidRPr="008F683A">
        <w:rPr>
          <w:rFonts w:ascii="Roboto Light" w:hAnsi="Roboto Light"/>
        </w:rPr>
        <w:t>Yêu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cầu</w:t>
      </w:r>
      <w:proofErr w:type="spellEnd"/>
      <w:r w:rsidRPr="008F683A">
        <w:rPr>
          <w:rFonts w:ascii="Roboto Light" w:hAnsi="Roboto Light"/>
        </w:rPr>
        <w:t xml:space="preserve">: </w:t>
      </w:r>
      <w:proofErr w:type="spellStart"/>
      <w:r w:rsidRPr="008F683A">
        <w:rPr>
          <w:rFonts w:ascii="Roboto Light" w:hAnsi="Roboto Light"/>
        </w:rPr>
        <w:t>Sử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dụng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các</w:t>
      </w:r>
      <w:proofErr w:type="spellEnd"/>
      <w:r w:rsidRPr="008F683A">
        <w:rPr>
          <w:rFonts w:ascii="Roboto Light" w:hAnsi="Roboto Light"/>
        </w:rPr>
        <w:t xml:space="preserve"> reward thresholds (reward bounds) </w:t>
      </w:r>
      <w:proofErr w:type="spellStart"/>
      <w:r w:rsidRPr="008F683A">
        <w:rPr>
          <w:rFonts w:ascii="Roboto Light" w:hAnsi="Roboto Light"/>
        </w:rPr>
        <w:t>và</w:t>
      </w:r>
      <w:proofErr w:type="spellEnd"/>
      <w:r w:rsidRPr="008F683A">
        <w:rPr>
          <w:rFonts w:ascii="Roboto Light" w:hAnsi="Roboto Light"/>
        </w:rPr>
        <w:t xml:space="preserve"> network architectures </w:t>
      </w:r>
      <w:proofErr w:type="spellStart"/>
      <w:r w:rsidRPr="008F683A">
        <w:rPr>
          <w:rFonts w:ascii="Roboto Light" w:hAnsi="Roboto Light"/>
        </w:rPr>
        <w:t>khác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nhau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và</w:t>
      </w:r>
      <w:proofErr w:type="spellEnd"/>
      <w:r w:rsidRPr="008F683A">
        <w:rPr>
          <w:rFonts w:ascii="Roboto Light" w:hAnsi="Roboto Light"/>
        </w:rPr>
        <w:t xml:space="preserve"> so </w:t>
      </w:r>
      <w:proofErr w:type="spellStart"/>
      <w:r w:rsidRPr="008F683A">
        <w:rPr>
          <w:rFonts w:ascii="Roboto Light" w:hAnsi="Roboto Light"/>
        </w:rPr>
        <w:t>sánh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kết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quả</w:t>
      </w:r>
      <w:proofErr w:type="spellEnd"/>
      <w:r w:rsidRPr="008F683A">
        <w:rPr>
          <w:rFonts w:ascii="Roboto Light" w:hAnsi="Roboto Light"/>
        </w:rPr>
        <w:t xml:space="preserve">. </w:t>
      </w:r>
      <w:proofErr w:type="spellStart"/>
      <w:r w:rsidRPr="008F683A">
        <w:rPr>
          <w:rFonts w:ascii="Roboto Light" w:hAnsi="Roboto Light"/>
        </w:rPr>
        <w:t>Dùng</w:t>
      </w:r>
      <w:proofErr w:type="spellEnd"/>
      <w:r w:rsidRPr="008F683A">
        <w:rPr>
          <w:rFonts w:ascii="Roboto Light" w:hAnsi="Roboto Light"/>
        </w:rPr>
        <w:t xml:space="preserve"> Monitor wrapper class </w:t>
      </w:r>
      <w:proofErr w:type="spellStart"/>
      <w:r w:rsidRPr="008F683A">
        <w:rPr>
          <w:rFonts w:ascii="Roboto Light" w:hAnsi="Roboto Light"/>
        </w:rPr>
        <w:t>để</w:t>
      </w:r>
      <w:proofErr w:type="spellEnd"/>
      <w:r w:rsidRPr="008F683A">
        <w:rPr>
          <w:rFonts w:ascii="Roboto Light" w:hAnsi="Roboto Light"/>
        </w:rPr>
        <w:t xml:space="preserve"> quay </w:t>
      </w:r>
      <w:proofErr w:type="spellStart"/>
      <w:r w:rsidRPr="008F683A">
        <w:rPr>
          <w:rFonts w:ascii="Roboto Light" w:hAnsi="Roboto Light"/>
        </w:rPr>
        <w:t>lại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quá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trình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chạy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thử</w:t>
      </w:r>
      <w:proofErr w:type="spellEnd"/>
      <w:r w:rsidRPr="008F683A">
        <w:rPr>
          <w:rFonts w:ascii="Roboto Light" w:hAnsi="Roboto Light"/>
        </w:rPr>
        <w:t>.</w:t>
      </w:r>
    </w:p>
    <w:p w14:paraId="7DA64179" w14:textId="22E64965" w:rsidR="008F683A" w:rsidRDefault="008F683A" w:rsidP="008F683A">
      <w:pPr>
        <w:rPr>
          <w:rFonts w:ascii="Roboto Light" w:hAnsi="Roboto Light"/>
        </w:rPr>
      </w:pPr>
      <w:proofErr w:type="spellStart"/>
      <w:r w:rsidRPr="008F683A">
        <w:rPr>
          <w:rFonts w:ascii="Roboto Light" w:hAnsi="Roboto Light"/>
        </w:rPr>
        <w:t>Gợi</w:t>
      </w:r>
      <w:proofErr w:type="spellEnd"/>
      <w:r w:rsidRPr="008F683A">
        <w:rPr>
          <w:rFonts w:ascii="Roboto Light" w:hAnsi="Roboto Light"/>
        </w:rPr>
        <w:t xml:space="preserve"> ý: </w:t>
      </w:r>
      <w:proofErr w:type="spellStart"/>
      <w:r w:rsidRPr="008F683A">
        <w:rPr>
          <w:rFonts w:ascii="Roboto Light" w:hAnsi="Roboto Light"/>
        </w:rPr>
        <w:t>Có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thể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sử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dụng</w:t>
      </w:r>
      <w:proofErr w:type="spellEnd"/>
      <w:r w:rsidRPr="008F683A">
        <w:rPr>
          <w:rFonts w:ascii="Roboto Light" w:hAnsi="Roboto Light"/>
        </w:rPr>
        <w:t xml:space="preserve"> incomplete code </w:t>
      </w:r>
      <w:proofErr w:type="spellStart"/>
      <w:r w:rsidRPr="008F683A">
        <w:rPr>
          <w:rFonts w:ascii="Roboto Light" w:hAnsi="Roboto Light"/>
        </w:rPr>
        <w:t>được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cung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cấp</w:t>
      </w:r>
      <w:proofErr w:type="spellEnd"/>
      <w:r w:rsidRPr="008F683A">
        <w:rPr>
          <w:rFonts w:ascii="Roboto Light" w:hAnsi="Roboto Light"/>
        </w:rPr>
        <w:t xml:space="preserve"> (file “[INCOMPLETE] week13_cross_entropy_CartPole.py”) </w:t>
      </w:r>
      <w:proofErr w:type="spellStart"/>
      <w:r w:rsidRPr="008F683A">
        <w:rPr>
          <w:rFonts w:ascii="Roboto Light" w:hAnsi="Roboto Light"/>
        </w:rPr>
        <w:t>và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bổ</w:t>
      </w:r>
      <w:proofErr w:type="spellEnd"/>
      <w:r w:rsidRPr="008F683A">
        <w:rPr>
          <w:rFonts w:ascii="Roboto Light" w:hAnsi="Roboto Light"/>
        </w:rPr>
        <w:t xml:space="preserve"> sung missing parts.</w:t>
      </w:r>
    </w:p>
    <w:p w14:paraId="7A75884F" w14:textId="4FA6CF13" w:rsidR="008F683A" w:rsidRDefault="008F683A" w:rsidP="008F683A">
      <w:pPr>
        <w:rPr>
          <w:rFonts w:ascii="Roboto Light" w:hAnsi="Roboto Light"/>
        </w:rPr>
      </w:pPr>
      <w:proofErr w:type="spellStart"/>
      <w:r>
        <w:rPr>
          <w:rFonts w:ascii="Roboto Light" w:hAnsi="Roboto Light"/>
        </w:rPr>
        <w:t>Trả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lời</w:t>
      </w:r>
      <w:proofErr w:type="spellEnd"/>
      <w:r>
        <w:rPr>
          <w:rFonts w:ascii="Roboto Light" w:hAnsi="Roboto Light"/>
        </w:rPr>
        <w:t>:</w:t>
      </w:r>
    </w:p>
    <w:p w14:paraId="4D62F0C1" w14:textId="61EE65E4" w:rsidR="008F683A" w:rsidRDefault="008F683A" w:rsidP="008F683A">
      <w:pPr>
        <w:rPr>
          <w:rFonts w:ascii="Roboto Light" w:hAnsi="Roboto Light"/>
        </w:rPr>
      </w:pPr>
      <w:r>
        <w:rPr>
          <w:rFonts w:ascii="Roboto Light" w:hAnsi="Roboto Light"/>
        </w:rPr>
        <w:t xml:space="preserve">So </w:t>
      </w:r>
      <w:proofErr w:type="spellStart"/>
      <w:r>
        <w:rPr>
          <w:rFonts w:ascii="Roboto Light" w:hAnsi="Roboto Light"/>
        </w:rPr>
        <w:t>sánh</w:t>
      </w:r>
      <w:proofErr w:type="spellEnd"/>
      <w:r>
        <w:rPr>
          <w:rFonts w:ascii="Roboto Light" w:hAnsi="Roboto Light"/>
        </w:rPr>
        <w:t xml:space="preserve"> </w:t>
      </w:r>
      <w:proofErr w:type="spellStart"/>
      <w:r w:rsidR="00162AAF">
        <w:rPr>
          <w:rFonts w:ascii="Roboto Light" w:hAnsi="Roboto Light"/>
        </w:rPr>
        <w:t>kết</w:t>
      </w:r>
      <w:proofErr w:type="spellEnd"/>
      <w:r w:rsidR="00162AAF">
        <w:rPr>
          <w:rFonts w:ascii="Roboto Light" w:hAnsi="Roboto Light"/>
        </w:rPr>
        <w:t xml:space="preserve"> </w:t>
      </w:r>
      <w:proofErr w:type="spellStart"/>
      <w:r w:rsidR="00162AAF">
        <w:rPr>
          <w:rFonts w:ascii="Roboto Light" w:hAnsi="Roboto Light"/>
        </w:rPr>
        <w:t>quả</w:t>
      </w:r>
      <w:proofErr w:type="spellEnd"/>
      <w:r w:rsidR="00162AAF">
        <w:rPr>
          <w:rFonts w:ascii="Roboto Light" w:hAnsi="Roboto Light"/>
        </w:rPr>
        <w:t xml:space="preserve"> </w:t>
      </w:r>
      <w:proofErr w:type="spellStart"/>
      <w:r w:rsidR="00162AAF">
        <w:rPr>
          <w:rFonts w:ascii="Roboto Light" w:hAnsi="Roboto Light"/>
        </w:rPr>
        <w:t>khi</w:t>
      </w:r>
      <w:proofErr w:type="spellEnd"/>
      <w:r w:rsidR="00162AAF">
        <w:rPr>
          <w:rFonts w:ascii="Roboto Light" w:hAnsi="Roboto Light"/>
        </w:rPr>
        <w:t xml:space="preserve"> </w:t>
      </w:r>
      <w:proofErr w:type="spellStart"/>
      <w:r w:rsidR="00162AAF">
        <w:rPr>
          <w:rFonts w:ascii="Roboto Light" w:hAnsi="Roboto Light"/>
        </w:rPr>
        <w:t>sử</w:t>
      </w:r>
      <w:proofErr w:type="spellEnd"/>
      <w:r w:rsidR="00162AAF">
        <w:rPr>
          <w:rFonts w:ascii="Roboto Light" w:hAnsi="Roboto Light"/>
        </w:rPr>
        <w:t xml:space="preserve"> </w:t>
      </w:r>
      <w:proofErr w:type="spellStart"/>
      <w:r w:rsidR="00162AAF">
        <w:rPr>
          <w:rFonts w:ascii="Roboto Light" w:hAnsi="Roboto Light"/>
        </w:rPr>
        <w:t>dụng</w:t>
      </w:r>
      <w:proofErr w:type="spellEnd"/>
      <w:r w:rsidR="00162AAF">
        <w:rPr>
          <w:rFonts w:ascii="Roboto Light" w:hAnsi="Roboto Light"/>
        </w:rPr>
        <w:t xml:space="preserve"> </w:t>
      </w:r>
      <w:proofErr w:type="spellStart"/>
      <w:r w:rsidR="00162AAF">
        <w:rPr>
          <w:rFonts w:ascii="Roboto Light" w:hAnsi="Roboto Light"/>
        </w:rPr>
        <w:t>các</w:t>
      </w:r>
      <w:proofErr w:type="spellEnd"/>
      <w:r w:rsidR="00162AAF">
        <w:rPr>
          <w:rFonts w:ascii="Roboto Light" w:hAnsi="Roboto Light"/>
        </w:rPr>
        <w:t xml:space="preserve"> </w:t>
      </w:r>
      <w:r w:rsidR="00162AAF" w:rsidRPr="008F683A">
        <w:rPr>
          <w:rFonts w:ascii="Roboto Light" w:hAnsi="Roboto Light"/>
        </w:rPr>
        <w:t xml:space="preserve">reward thresholds (reward bounds) </w:t>
      </w:r>
      <w:proofErr w:type="spellStart"/>
      <w:r w:rsidR="00162AAF" w:rsidRPr="008F683A">
        <w:rPr>
          <w:rFonts w:ascii="Roboto Light" w:hAnsi="Roboto Light"/>
        </w:rPr>
        <w:t>và</w:t>
      </w:r>
      <w:proofErr w:type="spellEnd"/>
      <w:r w:rsidR="00162AAF" w:rsidRPr="008F683A">
        <w:rPr>
          <w:rFonts w:ascii="Roboto Light" w:hAnsi="Roboto Light"/>
        </w:rPr>
        <w:t xml:space="preserve"> network architectures </w:t>
      </w:r>
      <w:proofErr w:type="spellStart"/>
      <w:r w:rsidR="00162AAF" w:rsidRPr="008F683A">
        <w:rPr>
          <w:rFonts w:ascii="Roboto Light" w:hAnsi="Roboto Light"/>
        </w:rPr>
        <w:t>khác</w:t>
      </w:r>
      <w:proofErr w:type="spellEnd"/>
      <w:r w:rsidR="00162AAF" w:rsidRPr="008F683A">
        <w:rPr>
          <w:rFonts w:ascii="Roboto Light" w:hAnsi="Roboto Light"/>
        </w:rPr>
        <w:t xml:space="preserve"> </w:t>
      </w:r>
      <w:proofErr w:type="spellStart"/>
      <w:r w:rsidR="00162AAF" w:rsidRPr="008F683A">
        <w:rPr>
          <w:rFonts w:ascii="Roboto Light" w:hAnsi="Roboto Light"/>
        </w:rPr>
        <w:t>nhau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7"/>
        <w:gridCol w:w="2975"/>
        <w:gridCol w:w="3018"/>
      </w:tblGrid>
      <w:tr w:rsidR="00773ABD" w14:paraId="1009A6D9" w14:textId="77777777" w:rsidTr="00335B6F">
        <w:trPr>
          <w:trHeight w:val="1317"/>
        </w:trPr>
        <w:tc>
          <w:tcPr>
            <w:tcW w:w="3357" w:type="dxa"/>
          </w:tcPr>
          <w:p w14:paraId="6E61610C" w14:textId="02468A6E" w:rsidR="00162AAF" w:rsidRDefault="00162AAF" w:rsidP="00162AAF">
            <w:pPr>
              <w:jc w:val="center"/>
              <w:rPr>
                <w:rFonts w:ascii="Roboto Light" w:hAnsi="Roboto Light"/>
              </w:rPr>
            </w:pPr>
            <w:r w:rsidRPr="00162AAF">
              <w:rPr>
                <w:rFonts w:ascii="Roboto Light" w:hAnsi="Roboto Light"/>
                <w:noProof/>
              </w:rPr>
              <w:drawing>
                <wp:inline distT="0" distB="0" distL="0" distR="0" wp14:anchorId="67394F30" wp14:editId="158EB557">
                  <wp:extent cx="1439983" cy="76581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504" cy="790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28D50298" w14:textId="5D7ED920" w:rsidR="00162AAF" w:rsidRDefault="00162AAF" w:rsidP="00162AAF">
            <w:pPr>
              <w:jc w:val="center"/>
              <w:rPr>
                <w:rFonts w:ascii="Roboto Light" w:hAnsi="Roboto Light"/>
              </w:rPr>
            </w:pPr>
            <w:r w:rsidRPr="00162AAF">
              <w:rPr>
                <w:rFonts w:ascii="Roboto Light" w:hAnsi="Roboto Light"/>
                <w:noProof/>
              </w:rPr>
              <w:drawing>
                <wp:inline distT="0" distB="0" distL="0" distR="0" wp14:anchorId="665C8AF2" wp14:editId="78BEE240">
                  <wp:extent cx="1447800" cy="720766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374" cy="735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</w:tcPr>
          <w:p w14:paraId="0ED1572A" w14:textId="04DE58BF" w:rsidR="00162AAF" w:rsidRDefault="00162AAF" w:rsidP="00162AAF">
            <w:pPr>
              <w:jc w:val="center"/>
              <w:rPr>
                <w:rFonts w:ascii="Roboto Light" w:hAnsi="Roboto Light"/>
              </w:rPr>
            </w:pPr>
            <w:r w:rsidRPr="00162AAF">
              <w:rPr>
                <w:rFonts w:ascii="Roboto Light" w:hAnsi="Roboto Light"/>
                <w:noProof/>
              </w:rPr>
              <w:drawing>
                <wp:inline distT="0" distB="0" distL="0" distR="0" wp14:anchorId="60FF3AE7" wp14:editId="1541ACBD">
                  <wp:extent cx="1447800" cy="76612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40" cy="781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ABD" w14:paraId="5FABAF99" w14:textId="77777777" w:rsidTr="00335B6F">
        <w:trPr>
          <w:trHeight w:val="1317"/>
        </w:trPr>
        <w:tc>
          <w:tcPr>
            <w:tcW w:w="3357" w:type="dxa"/>
          </w:tcPr>
          <w:p w14:paraId="70C2B737" w14:textId="3DEE0CA3" w:rsidR="00162AAF" w:rsidRPr="00162AAF" w:rsidRDefault="006471C6" w:rsidP="00162AAF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object w:dxaOrig="1520" w:dyaOrig="988" w14:anchorId="052A41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49.5pt" o:ole="">
                  <v:imagedata r:id="rId8" o:title=""/>
                </v:shape>
                <o:OLEObject Type="Embed" ProgID="Package" ShapeID="_x0000_i1025" DrawAspect="Icon" ObjectID="_1698911475" r:id="rId9"/>
              </w:object>
            </w:r>
          </w:p>
        </w:tc>
        <w:tc>
          <w:tcPr>
            <w:tcW w:w="2975" w:type="dxa"/>
          </w:tcPr>
          <w:p w14:paraId="78FBBD60" w14:textId="61E6AAA9" w:rsidR="00162AAF" w:rsidRPr="00162AAF" w:rsidRDefault="008A5399" w:rsidP="00162AAF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object w:dxaOrig="1520" w:dyaOrig="988" w14:anchorId="57DA5B81">
                <v:shape id="_x0000_i1026" type="#_x0000_t75" style="width:75.75pt;height:49.5pt" o:ole="">
                  <v:imagedata r:id="rId10" o:title=""/>
                </v:shape>
                <o:OLEObject Type="Embed" ProgID="Package" ShapeID="_x0000_i1026" DrawAspect="Icon" ObjectID="_1698911476" r:id="rId11"/>
              </w:object>
            </w:r>
          </w:p>
        </w:tc>
        <w:tc>
          <w:tcPr>
            <w:tcW w:w="3018" w:type="dxa"/>
          </w:tcPr>
          <w:p w14:paraId="6C9D0A94" w14:textId="1E672DFC" w:rsidR="00162AAF" w:rsidRPr="00162AAF" w:rsidRDefault="008A5399" w:rsidP="00162AAF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object w:dxaOrig="1520" w:dyaOrig="988" w14:anchorId="720468BE">
                <v:shape id="_x0000_i1027" type="#_x0000_t75" style="width:76.5pt;height:49.5pt" o:ole="">
                  <v:imagedata r:id="rId12" o:title=""/>
                </v:shape>
                <o:OLEObject Type="Embed" ProgID="Package" ShapeID="_x0000_i1027" DrawAspect="Icon" ObjectID="_1698911477" r:id="rId13"/>
              </w:object>
            </w:r>
          </w:p>
        </w:tc>
      </w:tr>
      <w:tr w:rsidR="006471C6" w14:paraId="650B0FC2" w14:textId="77777777" w:rsidTr="00335B6F">
        <w:trPr>
          <w:trHeight w:val="1317"/>
        </w:trPr>
        <w:tc>
          <w:tcPr>
            <w:tcW w:w="3357" w:type="dxa"/>
          </w:tcPr>
          <w:p w14:paraId="1C075135" w14:textId="27BCA0BF" w:rsidR="006471C6" w:rsidRDefault="006471C6" w:rsidP="00162AAF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object w:dxaOrig="1520" w:dyaOrig="988" w14:anchorId="0A6F7929">
                <v:shape id="_x0000_i1028" type="#_x0000_t75" style="width:75.75pt;height:49.5pt" o:ole="">
                  <v:imagedata r:id="rId14" o:title=""/>
                </v:shape>
                <o:OLEObject Type="Embed" ProgID="Package" ShapeID="_x0000_i1028" DrawAspect="Icon" ObjectID="_1698911478" r:id="rId15"/>
              </w:object>
            </w:r>
          </w:p>
        </w:tc>
        <w:tc>
          <w:tcPr>
            <w:tcW w:w="2975" w:type="dxa"/>
          </w:tcPr>
          <w:p w14:paraId="5FC32BBA" w14:textId="6E34DD09" w:rsidR="006471C6" w:rsidRDefault="006471C6" w:rsidP="00162AAF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object w:dxaOrig="1520" w:dyaOrig="988" w14:anchorId="7D109BBA">
                <v:shape id="_x0000_i1029" type="#_x0000_t75" style="width:75.75pt;height:49.5pt" o:ole="">
                  <v:imagedata r:id="rId16" o:title=""/>
                </v:shape>
                <o:OLEObject Type="Embed" ProgID="Package" ShapeID="_x0000_i1029" DrawAspect="Icon" ObjectID="_1698911479" r:id="rId17"/>
              </w:object>
            </w:r>
          </w:p>
        </w:tc>
        <w:tc>
          <w:tcPr>
            <w:tcW w:w="3018" w:type="dxa"/>
          </w:tcPr>
          <w:p w14:paraId="5D7177BA" w14:textId="2DF6B474" w:rsidR="006471C6" w:rsidRDefault="006471C6" w:rsidP="00162AAF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object w:dxaOrig="1520" w:dyaOrig="988" w14:anchorId="6C7583CE">
                <v:shape id="_x0000_i1030" type="#_x0000_t75" style="width:75.75pt;height:49.5pt" o:ole="">
                  <v:imagedata r:id="rId18" o:title=""/>
                </v:shape>
                <o:OLEObject Type="Embed" ProgID="Package" ShapeID="_x0000_i1030" DrawAspect="Icon" ObjectID="_1698911480" r:id="rId19"/>
              </w:object>
            </w:r>
          </w:p>
        </w:tc>
      </w:tr>
      <w:tr w:rsidR="00773ABD" w14:paraId="30A9D63E" w14:textId="77777777" w:rsidTr="00335B6F">
        <w:trPr>
          <w:trHeight w:val="1317"/>
        </w:trPr>
        <w:tc>
          <w:tcPr>
            <w:tcW w:w="3357" w:type="dxa"/>
          </w:tcPr>
          <w:p w14:paraId="7A2E52BA" w14:textId="08C01D03" w:rsidR="00162AAF" w:rsidRPr="00162AAF" w:rsidRDefault="00572778" w:rsidP="00572778">
            <w:pPr>
              <w:rPr>
                <w:rFonts w:ascii="Roboto Light" w:hAnsi="Roboto Light"/>
              </w:rPr>
            </w:pPr>
            <w:proofErr w:type="spellStart"/>
            <w:r>
              <w:rPr>
                <w:rFonts w:ascii="Roboto Light" w:hAnsi="Roboto Light"/>
              </w:rPr>
              <w:t>Chạy</w:t>
            </w:r>
            <w:proofErr w:type="spellEnd"/>
            <w:r>
              <w:rPr>
                <w:rFonts w:ascii="Roboto Light" w:hAnsi="Roboto Light"/>
              </w:rPr>
              <w:t xml:space="preserve"> </w:t>
            </w:r>
            <w:proofErr w:type="spellStart"/>
            <w:r>
              <w:rPr>
                <w:rFonts w:ascii="Roboto Light" w:hAnsi="Roboto Light"/>
              </w:rPr>
              <w:t>chậm</w:t>
            </w:r>
            <w:proofErr w:type="spellEnd"/>
            <w:r>
              <w:rPr>
                <w:rFonts w:ascii="Roboto Light" w:hAnsi="Roboto Light"/>
              </w:rPr>
              <w:t xml:space="preserve"> </w:t>
            </w:r>
            <w:proofErr w:type="spellStart"/>
            <w:r>
              <w:rPr>
                <w:rFonts w:ascii="Roboto Light" w:hAnsi="Roboto Light"/>
              </w:rPr>
              <w:t>hơn</w:t>
            </w:r>
            <w:proofErr w:type="spellEnd"/>
            <w:r>
              <w:rPr>
                <w:rFonts w:ascii="Roboto Light" w:hAnsi="Roboto Light"/>
              </w:rPr>
              <w:t xml:space="preserve"> </w:t>
            </w:r>
            <w:proofErr w:type="spellStart"/>
            <w:r>
              <w:rPr>
                <w:rFonts w:ascii="Roboto Light" w:hAnsi="Roboto Light"/>
              </w:rPr>
              <w:t>các</w:t>
            </w:r>
            <w:proofErr w:type="spellEnd"/>
            <w:r>
              <w:rPr>
                <w:rFonts w:ascii="Roboto Light" w:hAnsi="Roboto Light"/>
              </w:rPr>
              <w:t xml:space="preserve"> model </w:t>
            </w:r>
            <w:proofErr w:type="spellStart"/>
            <w:r>
              <w:rPr>
                <w:rFonts w:ascii="Roboto Light" w:hAnsi="Roboto Light"/>
              </w:rPr>
              <w:t>còn</w:t>
            </w:r>
            <w:proofErr w:type="spellEnd"/>
            <w:r>
              <w:rPr>
                <w:rFonts w:ascii="Roboto Light" w:hAnsi="Roboto Light"/>
              </w:rPr>
              <w:t xml:space="preserve"> </w:t>
            </w:r>
            <w:proofErr w:type="spellStart"/>
            <w:r>
              <w:rPr>
                <w:rFonts w:ascii="Roboto Light" w:hAnsi="Roboto Light"/>
              </w:rPr>
              <w:t>lại</w:t>
            </w:r>
            <w:proofErr w:type="spellEnd"/>
            <w:r>
              <w:rPr>
                <w:rFonts w:ascii="Roboto Light" w:hAnsi="Roboto Light"/>
              </w:rPr>
              <w:t xml:space="preserve"> </w:t>
            </w:r>
            <w:proofErr w:type="spellStart"/>
            <w:r>
              <w:rPr>
                <w:rFonts w:ascii="Roboto Light" w:hAnsi="Roboto Light"/>
              </w:rPr>
              <w:t>vì</w:t>
            </w:r>
            <w:proofErr w:type="spellEnd"/>
            <w:r>
              <w:rPr>
                <w:rFonts w:ascii="Roboto Light" w:hAnsi="Roboto Light"/>
              </w:rPr>
              <w:t xml:space="preserve"> </w:t>
            </w:r>
            <w:proofErr w:type="spellStart"/>
            <w:r>
              <w:rPr>
                <w:rFonts w:ascii="Roboto Light" w:hAnsi="Roboto Light"/>
              </w:rPr>
              <w:t>số</w:t>
            </w:r>
            <w:proofErr w:type="spellEnd"/>
            <w:r>
              <w:rPr>
                <w:rFonts w:ascii="Roboto Light" w:hAnsi="Roboto Light"/>
              </w:rPr>
              <w:t xml:space="preserve"> </w:t>
            </w:r>
            <w:proofErr w:type="spellStart"/>
            <w:r>
              <w:rPr>
                <w:rFonts w:ascii="Roboto Light" w:hAnsi="Roboto Light"/>
              </w:rPr>
              <w:t>lượng</w:t>
            </w:r>
            <w:proofErr w:type="spellEnd"/>
            <w:r>
              <w:rPr>
                <w:rFonts w:ascii="Roboto Light" w:hAnsi="Roboto Light"/>
              </w:rPr>
              <w:t xml:space="preserve"> neural </w:t>
            </w:r>
            <w:proofErr w:type="spellStart"/>
            <w:r>
              <w:rPr>
                <w:rFonts w:ascii="Roboto Light" w:hAnsi="Roboto Light"/>
              </w:rPr>
              <w:t>lớn</w:t>
            </w:r>
            <w:proofErr w:type="spellEnd"/>
          </w:p>
        </w:tc>
        <w:tc>
          <w:tcPr>
            <w:tcW w:w="2975" w:type="dxa"/>
          </w:tcPr>
          <w:p w14:paraId="5E289E02" w14:textId="0ACE8D2E" w:rsidR="00162AAF" w:rsidRPr="00162AAF" w:rsidRDefault="00236D26" w:rsidP="00240144">
            <w:pPr>
              <w:rPr>
                <w:rFonts w:ascii="Roboto Light" w:hAnsi="Roboto Light"/>
              </w:rPr>
            </w:pPr>
            <w:proofErr w:type="spellStart"/>
            <w:r>
              <w:rPr>
                <w:rFonts w:ascii="Roboto Light" w:hAnsi="Roboto Light"/>
              </w:rPr>
              <w:t>Chạy</w:t>
            </w:r>
            <w:proofErr w:type="spellEnd"/>
            <w:r>
              <w:rPr>
                <w:rFonts w:ascii="Roboto Light" w:hAnsi="Roboto Light"/>
              </w:rPr>
              <w:t xml:space="preserve"> </w:t>
            </w:r>
            <w:proofErr w:type="spellStart"/>
            <w:r>
              <w:rPr>
                <w:rFonts w:ascii="Roboto Light" w:hAnsi="Roboto Light"/>
              </w:rPr>
              <w:t>chậm</w:t>
            </w:r>
            <w:proofErr w:type="spellEnd"/>
            <w:r>
              <w:rPr>
                <w:rFonts w:ascii="Roboto Light" w:hAnsi="Roboto Light"/>
              </w:rPr>
              <w:t xml:space="preserve"> </w:t>
            </w:r>
            <w:proofErr w:type="spellStart"/>
            <w:r>
              <w:rPr>
                <w:rFonts w:ascii="Roboto Light" w:hAnsi="Roboto Light"/>
              </w:rPr>
              <w:t>hơn</w:t>
            </w:r>
            <w:proofErr w:type="spellEnd"/>
            <w:r>
              <w:rPr>
                <w:rFonts w:ascii="Roboto Light" w:hAnsi="Roboto Light"/>
              </w:rPr>
              <w:t xml:space="preserve"> model 3 </w:t>
            </w:r>
            <w:proofErr w:type="spellStart"/>
            <w:r>
              <w:rPr>
                <w:rFonts w:ascii="Roboto Light" w:hAnsi="Roboto Light"/>
              </w:rPr>
              <w:t>mặc</w:t>
            </w:r>
            <w:proofErr w:type="spellEnd"/>
            <w:r>
              <w:rPr>
                <w:rFonts w:ascii="Roboto Light" w:hAnsi="Roboto Light"/>
              </w:rPr>
              <w:t xml:space="preserve"> </w:t>
            </w:r>
            <w:proofErr w:type="spellStart"/>
            <w:r>
              <w:rPr>
                <w:rFonts w:ascii="Roboto Light" w:hAnsi="Roboto Light"/>
              </w:rPr>
              <w:t>dù</w:t>
            </w:r>
            <w:proofErr w:type="spellEnd"/>
            <w:r>
              <w:rPr>
                <w:rFonts w:ascii="Roboto Light" w:hAnsi="Roboto Light"/>
              </w:rPr>
              <w:t xml:space="preserve"> neural </w:t>
            </w:r>
            <w:proofErr w:type="spellStart"/>
            <w:r>
              <w:rPr>
                <w:rFonts w:ascii="Roboto Light" w:hAnsi="Roboto Light"/>
              </w:rPr>
              <w:t>thấp</w:t>
            </w:r>
            <w:proofErr w:type="spellEnd"/>
            <w:r>
              <w:rPr>
                <w:rFonts w:ascii="Roboto Light" w:hAnsi="Roboto Light"/>
              </w:rPr>
              <w:t xml:space="preserve"> </w:t>
            </w:r>
            <w:proofErr w:type="spellStart"/>
            <w:r>
              <w:rPr>
                <w:rFonts w:ascii="Roboto Light" w:hAnsi="Roboto Light"/>
              </w:rPr>
              <w:t>hơn</w:t>
            </w:r>
            <w:proofErr w:type="spellEnd"/>
            <w:r>
              <w:rPr>
                <w:rFonts w:ascii="Roboto Light" w:hAnsi="Roboto Light"/>
              </w:rPr>
              <w:t xml:space="preserve">, </w:t>
            </w:r>
            <w:proofErr w:type="spellStart"/>
            <w:r>
              <w:rPr>
                <w:rFonts w:ascii="Roboto Light" w:hAnsi="Roboto Light"/>
              </w:rPr>
              <w:t>nhưng</w:t>
            </w:r>
            <w:proofErr w:type="spellEnd"/>
            <w:r>
              <w:rPr>
                <w:rFonts w:ascii="Roboto Light" w:hAnsi="Roboto Light"/>
              </w:rPr>
              <w:t xml:space="preserve"> BATCH_SIZE </w:t>
            </w:r>
            <w:proofErr w:type="spellStart"/>
            <w:r>
              <w:rPr>
                <w:rFonts w:ascii="Roboto Light" w:hAnsi="Roboto Light"/>
              </w:rPr>
              <w:t>và</w:t>
            </w:r>
            <w:proofErr w:type="spellEnd"/>
            <w:r>
              <w:rPr>
                <w:rFonts w:ascii="Roboto Light" w:hAnsi="Roboto Light"/>
              </w:rPr>
              <w:t xml:space="preserve"> % </w:t>
            </w:r>
            <w:proofErr w:type="spellStart"/>
            <w:r>
              <w:rPr>
                <w:rFonts w:ascii="Roboto Light" w:hAnsi="Roboto Light"/>
              </w:rPr>
              <w:t>lấy</w:t>
            </w:r>
            <w:proofErr w:type="spellEnd"/>
            <w:r>
              <w:rPr>
                <w:rFonts w:ascii="Roboto Light" w:hAnsi="Roboto Light"/>
              </w:rPr>
              <w:t xml:space="preserve"> </w:t>
            </w:r>
            <w:proofErr w:type="spellStart"/>
            <w:r>
              <w:rPr>
                <w:rFonts w:ascii="Roboto Light" w:hAnsi="Roboto Light"/>
              </w:rPr>
              <w:t>cái</w:t>
            </w:r>
            <w:proofErr w:type="spellEnd"/>
            <w:r>
              <w:rPr>
                <w:rFonts w:ascii="Roboto Light" w:hAnsi="Roboto Light"/>
              </w:rPr>
              <w:t xml:space="preserve"> </w:t>
            </w:r>
            <w:proofErr w:type="spellStart"/>
            <w:r>
              <w:rPr>
                <w:rFonts w:ascii="Roboto Light" w:hAnsi="Roboto Light"/>
              </w:rPr>
              <w:t>tốt</w:t>
            </w:r>
            <w:proofErr w:type="spellEnd"/>
            <w:r>
              <w:rPr>
                <w:rFonts w:ascii="Roboto Light" w:hAnsi="Roboto Light"/>
              </w:rPr>
              <w:t xml:space="preserve"> </w:t>
            </w:r>
            <w:proofErr w:type="spellStart"/>
            <w:r>
              <w:rPr>
                <w:rFonts w:ascii="Roboto Light" w:hAnsi="Roboto Light"/>
              </w:rPr>
              <w:t>thấp</w:t>
            </w:r>
            <w:proofErr w:type="spellEnd"/>
          </w:p>
        </w:tc>
        <w:tc>
          <w:tcPr>
            <w:tcW w:w="3018" w:type="dxa"/>
          </w:tcPr>
          <w:p w14:paraId="5742970E" w14:textId="65C8868C" w:rsidR="00162AAF" w:rsidRDefault="005D1F44" w:rsidP="00240144">
            <w:p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M</w:t>
            </w:r>
            <w:r w:rsidR="002D3BF7">
              <w:rPr>
                <w:rFonts w:ascii="Roboto Light" w:hAnsi="Roboto Light"/>
              </w:rPr>
              <w:t xml:space="preserve">odel 3 </w:t>
            </w:r>
            <w:proofErr w:type="spellStart"/>
            <w:r w:rsidR="00730F67">
              <w:rPr>
                <w:rFonts w:ascii="Roboto Light" w:hAnsi="Roboto Light"/>
              </w:rPr>
              <w:t>quá</w:t>
            </w:r>
            <w:proofErr w:type="spellEnd"/>
            <w:r w:rsidR="00730F67">
              <w:rPr>
                <w:rFonts w:ascii="Roboto Light" w:hAnsi="Roboto Light"/>
              </w:rPr>
              <w:t xml:space="preserve"> </w:t>
            </w:r>
            <w:proofErr w:type="spellStart"/>
            <w:r w:rsidR="00730F67">
              <w:rPr>
                <w:rFonts w:ascii="Roboto Light" w:hAnsi="Roboto Light"/>
              </w:rPr>
              <w:t>trình</w:t>
            </w:r>
            <w:proofErr w:type="spellEnd"/>
            <w:r w:rsidR="00730F67">
              <w:rPr>
                <w:rFonts w:ascii="Roboto Light" w:hAnsi="Roboto Light"/>
              </w:rPr>
              <w:t xml:space="preserve"> training </w:t>
            </w:r>
            <w:proofErr w:type="spellStart"/>
            <w:r w:rsidR="00236D26">
              <w:rPr>
                <w:rFonts w:ascii="Roboto Light" w:hAnsi="Roboto Light"/>
              </w:rPr>
              <w:t>khá</w:t>
            </w:r>
            <w:proofErr w:type="spellEnd"/>
            <w:r w:rsidR="00236D26">
              <w:rPr>
                <w:rFonts w:ascii="Roboto Light" w:hAnsi="Roboto Light"/>
              </w:rPr>
              <w:t xml:space="preserve"> </w:t>
            </w:r>
            <w:proofErr w:type="spellStart"/>
            <w:r w:rsidR="00236D26">
              <w:rPr>
                <w:rFonts w:ascii="Roboto Light" w:hAnsi="Roboto Light"/>
              </w:rPr>
              <w:t>nhanh</w:t>
            </w:r>
            <w:proofErr w:type="spellEnd"/>
            <w:r>
              <w:rPr>
                <w:rFonts w:ascii="Roboto Light" w:hAnsi="Roboto Light"/>
              </w:rPr>
              <w:t xml:space="preserve">, </w:t>
            </w:r>
            <w:proofErr w:type="spellStart"/>
            <w:r>
              <w:rPr>
                <w:rFonts w:ascii="Roboto Light" w:hAnsi="Roboto Light"/>
              </w:rPr>
              <w:t>vì</w:t>
            </w:r>
            <w:proofErr w:type="spellEnd"/>
            <w:r>
              <w:rPr>
                <w:rFonts w:ascii="Roboto Light" w:hAnsi="Roboto Light"/>
              </w:rPr>
              <w:t xml:space="preserve"> </w:t>
            </w:r>
            <w:proofErr w:type="spellStart"/>
            <w:r>
              <w:rPr>
                <w:rFonts w:ascii="Roboto Light" w:hAnsi="Roboto Light"/>
              </w:rPr>
              <w:t>số</w:t>
            </w:r>
            <w:proofErr w:type="spellEnd"/>
            <w:r>
              <w:rPr>
                <w:rFonts w:ascii="Roboto Light" w:hAnsi="Roboto Light"/>
              </w:rPr>
              <w:t xml:space="preserve"> </w:t>
            </w:r>
            <w:proofErr w:type="spellStart"/>
            <w:r>
              <w:rPr>
                <w:rFonts w:ascii="Roboto Light" w:hAnsi="Roboto Light"/>
              </w:rPr>
              <w:t>lượng</w:t>
            </w:r>
            <w:proofErr w:type="spellEnd"/>
            <w:r>
              <w:rPr>
                <w:rFonts w:ascii="Roboto Light" w:hAnsi="Roboto Light"/>
              </w:rPr>
              <w:t xml:space="preserve"> BATCH_SIZE </w:t>
            </w:r>
            <w:proofErr w:type="spellStart"/>
            <w:r w:rsidR="00EB6990">
              <w:rPr>
                <w:rFonts w:ascii="Roboto Light" w:hAnsi="Roboto Light"/>
              </w:rPr>
              <w:t>và</w:t>
            </w:r>
            <w:proofErr w:type="spellEnd"/>
            <w:r w:rsidR="00EB6990">
              <w:rPr>
                <w:rFonts w:ascii="Roboto Light" w:hAnsi="Roboto Light"/>
              </w:rPr>
              <w:t xml:space="preserve"> neural </w:t>
            </w:r>
            <w:proofErr w:type="spellStart"/>
            <w:r w:rsidR="00EB6990">
              <w:rPr>
                <w:rFonts w:ascii="Roboto Light" w:hAnsi="Roboto Light"/>
              </w:rPr>
              <w:t>lớn</w:t>
            </w:r>
            <w:proofErr w:type="spellEnd"/>
            <w:r w:rsidR="00EB6990">
              <w:rPr>
                <w:rFonts w:ascii="Roboto Light" w:hAnsi="Roboto Light"/>
              </w:rPr>
              <w:t xml:space="preserve"> </w:t>
            </w:r>
            <w:proofErr w:type="spellStart"/>
            <w:r w:rsidR="00240144">
              <w:rPr>
                <w:rFonts w:ascii="Roboto Light" w:hAnsi="Roboto Light"/>
              </w:rPr>
              <w:t>và</w:t>
            </w:r>
            <w:proofErr w:type="spellEnd"/>
            <w:r w:rsidR="00240144">
              <w:rPr>
                <w:rFonts w:ascii="Roboto Light" w:hAnsi="Roboto Light"/>
              </w:rPr>
              <w:t xml:space="preserve"> </w:t>
            </w:r>
            <w:proofErr w:type="spellStart"/>
            <w:r w:rsidR="00240144">
              <w:rPr>
                <w:rFonts w:ascii="Roboto Light" w:hAnsi="Roboto Light"/>
              </w:rPr>
              <w:t>lấy</w:t>
            </w:r>
            <w:proofErr w:type="spellEnd"/>
            <w:r w:rsidR="00240144">
              <w:rPr>
                <w:rFonts w:ascii="Roboto Light" w:hAnsi="Roboto Light"/>
              </w:rPr>
              <w:t xml:space="preserve"> 25% </w:t>
            </w:r>
            <w:proofErr w:type="spellStart"/>
            <w:r w:rsidR="00240144">
              <w:rPr>
                <w:rFonts w:ascii="Roboto Light" w:hAnsi="Roboto Light"/>
              </w:rPr>
              <w:t>cái</w:t>
            </w:r>
            <w:proofErr w:type="spellEnd"/>
            <w:r w:rsidR="00240144">
              <w:rPr>
                <w:rFonts w:ascii="Roboto Light" w:hAnsi="Roboto Light"/>
              </w:rPr>
              <w:t xml:space="preserve"> </w:t>
            </w:r>
            <w:proofErr w:type="spellStart"/>
            <w:r w:rsidR="00240144">
              <w:rPr>
                <w:rFonts w:ascii="Roboto Light" w:hAnsi="Roboto Light"/>
              </w:rPr>
              <w:t>tốt</w:t>
            </w:r>
            <w:proofErr w:type="spellEnd"/>
            <w:r w:rsidR="00240144">
              <w:rPr>
                <w:rFonts w:ascii="Roboto Light" w:hAnsi="Roboto Light"/>
              </w:rPr>
              <w:t xml:space="preserve"> </w:t>
            </w:r>
            <w:proofErr w:type="spellStart"/>
            <w:r w:rsidR="00240144">
              <w:rPr>
                <w:rFonts w:ascii="Roboto Light" w:hAnsi="Roboto Light"/>
              </w:rPr>
              <w:t>nhất</w:t>
            </w:r>
            <w:proofErr w:type="spellEnd"/>
            <w:r w:rsidR="00240144">
              <w:rPr>
                <w:rFonts w:ascii="Roboto Light" w:hAnsi="Roboto Light"/>
              </w:rPr>
              <w:t xml:space="preserve"> (</w:t>
            </w:r>
            <w:proofErr w:type="spellStart"/>
            <w:r w:rsidR="00EB6990">
              <w:rPr>
                <w:rFonts w:ascii="Roboto Light" w:hAnsi="Roboto Light"/>
              </w:rPr>
              <w:t>khá</w:t>
            </w:r>
            <w:proofErr w:type="spellEnd"/>
            <w:r w:rsidR="00EB6990">
              <w:rPr>
                <w:rFonts w:ascii="Roboto Light" w:hAnsi="Roboto Light"/>
              </w:rPr>
              <w:t xml:space="preserve"> </w:t>
            </w:r>
            <w:proofErr w:type="spellStart"/>
            <w:r w:rsidR="00EB6990">
              <w:rPr>
                <w:rFonts w:ascii="Roboto Light" w:hAnsi="Roboto Light"/>
              </w:rPr>
              <w:t>cao</w:t>
            </w:r>
            <w:proofErr w:type="spellEnd"/>
            <w:r w:rsidR="00240144">
              <w:rPr>
                <w:rFonts w:ascii="Roboto Light" w:hAnsi="Roboto Light"/>
              </w:rPr>
              <w:t xml:space="preserve">). </w:t>
            </w:r>
          </w:p>
        </w:tc>
      </w:tr>
      <w:tr w:rsidR="00773ABD" w14:paraId="78AD2A37" w14:textId="77777777" w:rsidTr="00335B6F">
        <w:trPr>
          <w:trHeight w:val="1317"/>
        </w:trPr>
        <w:tc>
          <w:tcPr>
            <w:tcW w:w="3357" w:type="dxa"/>
          </w:tcPr>
          <w:p w14:paraId="7E8CE069" w14:textId="46276483" w:rsidR="00162AAF" w:rsidRPr="00162AAF" w:rsidRDefault="00235F14" w:rsidP="00572778">
            <w:pPr>
              <w:jc w:val="center"/>
              <w:rPr>
                <w:rFonts w:ascii="Roboto Light" w:hAnsi="Roboto Light"/>
              </w:rPr>
            </w:pPr>
            <w:r w:rsidRPr="00235F14">
              <w:rPr>
                <w:rFonts w:ascii="Roboto Light" w:hAnsi="Roboto Light"/>
                <w:noProof/>
              </w:rPr>
              <w:drawing>
                <wp:inline distT="0" distB="0" distL="0" distR="0" wp14:anchorId="7047DD5D" wp14:editId="0514009F">
                  <wp:extent cx="2032000" cy="671443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903" cy="677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D8A1ED1" w14:textId="682A23A2" w:rsidR="00162AAF" w:rsidRPr="00162AAF" w:rsidRDefault="00764D18" w:rsidP="00162AAF">
            <w:pPr>
              <w:jc w:val="center"/>
              <w:rPr>
                <w:rFonts w:ascii="Roboto Light" w:hAnsi="Roboto Light"/>
              </w:rPr>
            </w:pPr>
            <w:r w:rsidRPr="00764D18">
              <w:rPr>
                <w:rFonts w:ascii="Roboto Light" w:hAnsi="Roboto Light"/>
                <w:noProof/>
              </w:rPr>
              <w:drawing>
                <wp:inline distT="0" distB="0" distL="0" distR="0" wp14:anchorId="33A5DD76" wp14:editId="0383B714">
                  <wp:extent cx="1786085" cy="683736"/>
                  <wp:effectExtent l="0" t="0" r="508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148" cy="69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</w:tcPr>
          <w:p w14:paraId="36CD2FBD" w14:textId="15835F8E" w:rsidR="00162AAF" w:rsidRDefault="00937C65" w:rsidP="00162AAF">
            <w:pPr>
              <w:jc w:val="center"/>
              <w:rPr>
                <w:rFonts w:ascii="Roboto Light" w:hAnsi="Roboto Light"/>
              </w:rPr>
            </w:pPr>
            <w:r w:rsidRPr="00937C65">
              <w:rPr>
                <w:rFonts w:ascii="Roboto Light" w:hAnsi="Roboto Light"/>
                <w:noProof/>
              </w:rPr>
              <w:drawing>
                <wp:inline distT="0" distB="0" distL="0" distR="0" wp14:anchorId="6BF58002" wp14:editId="4C47AF9F">
                  <wp:extent cx="1802174" cy="671195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369" cy="679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ABD" w14:paraId="567E4436" w14:textId="77777777" w:rsidTr="00335B6F">
        <w:trPr>
          <w:trHeight w:val="1317"/>
        </w:trPr>
        <w:tc>
          <w:tcPr>
            <w:tcW w:w="3357" w:type="dxa"/>
          </w:tcPr>
          <w:p w14:paraId="1C86E70C" w14:textId="2518994D" w:rsidR="00572778" w:rsidRPr="00572778" w:rsidRDefault="0005113C" w:rsidP="00162AAF">
            <w:pPr>
              <w:jc w:val="center"/>
              <w:rPr>
                <w:rFonts w:ascii="Roboto Light" w:hAnsi="Roboto Light"/>
              </w:rPr>
            </w:pPr>
            <w:r w:rsidRPr="0005113C">
              <w:rPr>
                <w:rFonts w:ascii="Roboto Light" w:hAnsi="Roboto Light"/>
                <w:noProof/>
              </w:rPr>
              <w:drawing>
                <wp:inline distT="0" distB="0" distL="0" distR="0" wp14:anchorId="3BBDE22F" wp14:editId="20313C11">
                  <wp:extent cx="1998426" cy="661670"/>
                  <wp:effectExtent l="0" t="0" r="1905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393" cy="672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E5A74F2" w14:textId="0A60ABDD" w:rsidR="00572778" w:rsidRPr="00764D18" w:rsidRDefault="005054CC" w:rsidP="00162AAF">
            <w:pPr>
              <w:jc w:val="center"/>
              <w:rPr>
                <w:rFonts w:ascii="Roboto Light" w:hAnsi="Roboto Light"/>
                <w:noProof/>
              </w:rPr>
            </w:pPr>
            <w:r w:rsidRPr="005054CC">
              <w:rPr>
                <w:rFonts w:ascii="Roboto Light" w:hAnsi="Roboto Light"/>
                <w:noProof/>
              </w:rPr>
              <w:drawing>
                <wp:inline distT="0" distB="0" distL="0" distR="0" wp14:anchorId="39AE024B" wp14:editId="46A5E820">
                  <wp:extent cx="1761067" cy="662210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164" cy="684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</w:tcPr>
          <w:p w14:paraId="6F4573F4" w14:textId="48151EE0" w:rsidR="00572778" w:rsidRPr="00DD182F" w:rsidRDefault="00773ABD" w:rsidP="00581B17">
            <w:pPr>
              <w:rPr>
                <w:rFonts w:ascii="Roboto Light" w:hAnsi="Roboto Light"/>
                <w:noProof/>
              </w:rPr>
            </w:pPr>
            <w:r w:rsidRPr="00773ABD">
              <w:rPr>
                <w:rFonts w:ascii="Roboto Light" w:hAnsi="Roboto Light"/>
                <w:noProof/>
              </w:rPr>
              <w:drawing>
                <wp:inline distT="0" distB="0" distL="0" distR="0" wp14:anchorId="6D4E5A34" wp14:editId="763BCC92">
                  <wp:extent cx="1818682" cy="661670"/>
                  <wp:effectExtent l="0" t="0" r="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11" cy="669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B6F" w14:paraId="28E8C221" w14:textId="77777777" w:rsidTr="00335B6F">
        <w:tc>
          <w:tcPr>
            <w:tcW w:w="3357" w:type="dxa"/>
          </w:tcPr>
          <w:p w14:paraId="1E291FAC" w14:textId="77777777" w:rsidR="00335B6F" w:rsidRDefault="00335B6F" w:rsidP="00D47B6F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object w:dxaOrig="1520" w:dyaOrig="988" w14:anchorId="7CDF9E07">
                <v:shape id="_x0000_i1031" type="#_x0000_t75" style="width:75.75pt;height:49.5pt" o:ole="">
                  <v:imagedata r:id="rId26" o:title=""/>
                </v:shape>
                <o:OLEObject Type="Embed" ProgID="Package" ShapeID="_x0000_i1031" DrawAspect="Icon" ObjectID="_1698911481" r:id="rId27"/>
              </w:object>
            </w:r>
          </w:p>
        </w:tc>
        <w:tc>
          <w:tcPr>
            <w:tcW w:w="2975" w:type="dxa"/>
          </w:tcPr>
          <w:p w14:paraId="2AB0D431" w14:textId="77777777" w:rsidR="00335B6F" w:rsidRDefault="00335B6F" w:rsidP="00D47B6F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object w:dxaOrig="1520" w:dyaOrig="988" w14:anchorId="29BE79B7">
                <v:shape id="_x0000_i1032" type="#_x0000_t75" style="width:75.75pt;height:49.5pt" o:ole="">
                  <v:imagedata r:id="rId28" o:title=""/>
                </v:shape>
                <o:OLEObject Type="Embed" ProgID="Package" ShapeID="_x0000_i1032" DrawAspect="Icon" ObjectID="_1698911482" r:id="rId29"/>
              </w:object>
            </w:r>
          </w:p>
        </w:tc>
        <w:tc>
          <w:tcPr>
            <w:tcW w:w="3018" w:type="dxa"/>
          </w:tcPr>
          <w:p w14:paraId="5CC912F2" w14:textId="77777777" w:rsidR="00335B6F" w:rsidRDefault="00335B6F" w:rsidP="00D47B6F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object w:dxaOrig="1520" w:dyaOrig="988" w14:anchorId="0B502F09">
                <v:shape id="_x0000_i1033" type="#_x0000_t75" style="width:75.75pt;height:49.5pt" o:ole="">
                  <v:imagedata r:id="rId30" o:title=""/>
                </v:shape>
                <o:OLEObject Type="Embed" ProgID="Package" ShapeID="_x0000_i1033" DrawAspect="Icon" ObjectID="_1698911483" r:id="rId31"/>
              </w:object>
            </w:r>
          </w:p>
        </w:tc>
      </w:tr>
    </w:tbl>
    <w:p w14:paraId="472A59EC" w14:textId="77777777" w:rsidR="00335B6F" w:rsidRDefault="00335B6F" w:rsidP="00365723">
      <w:pPr>
        <w:rPr>
          <w:rFonts w:ascii="Roboto Light" w:hAnsi="Roboto Light"/>
        </w:rPr>
      </w:pPr>
    </w:p>
    <w:p w14:paraId="13772D8C" w14:textId="046C3B44" w:rsidR="006471C6" w:rsidRDefault="00937C65" w:rsidP="00365723">
      <w:pPr>
        <w:rPr>
          <w:rFonts w:ascii="Roboto Light" w:hAnsi="Roboto Light"/>
        </w:rPr>
      </w:pPr>
      <w:proofErr w:type="spellStart"/>
      <w:r>
        <w:rPr>
          <w:rFonts w:ascii="Roboto Light" w:hAnsi="Roboto Light"/>
        </w:rPr>
        <w:lastRenderedPageBreak/>
        <w:t>Kết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luận</w:t>
      </w:r>
      <w:proofErr w:type="spellEnd"/>
      <w:r>
        <w:rPr>
          <w:rFonts w:ascii="Roboto Light" w:hAnsi="Roboto Light"/>
        </w:rPr>
        <w:t xml:space="preserve">: </w:t>
      </w:r>
      <w:proofErr w:type="spellStart"/>
      <w:r>
        <w:rPr>
          <w:rFonts w:ascii="Roboto Light" w:hAnsi="Roboto Light"/>
        </w:rPr>
        <w:t>sau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khi</w:t>
      </w:r>
      <w:proofErr w:type="spellEnd"/>
      <w:r>
        <w:rPr>
          <w:rFonts w:ascii="Roboto Light" w:hAnsi="Roboto Light"/>
        </w:rPr>
        <w:t xml:space="preserve"> training </w:t>
      </w:r>
      <w:proofErr w:type="spellStart"/>
      <w:r>
        <w:rPr>
          <w:rFonts w:ascii="Roboto Light" w:hAnsi="Roboto Light"/>
        </w:rPr>
        <w:t>xong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thì</w:t>
      </w:r>
      <w:proofErr w:type="spellEnd"/>
      <w:r>
        <w:rPr>
          <w:rFonts w:ascii="Roboto Light" w:hAnsi="Roboto Light"/>
        </w:rPr>
        <w:t xml:space="preserve"> agent </w:t>
      </w:r>
      <w:proofErr w:type="spellStart"/>
      <w:r>
        <w:rPr>
          <w:rFonts w:ascii="Roboto Light" w:hAnsi="Roboto Light"/>
        </w:rPr>
        <w:t>chạy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từ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các</w:t>
      </w:r>
      <w:proofErr w:type="spellEnd"/>
      <w:r>
        <w:rPr>
          <w:rFonts w:ascii="Roboto Light" w:hAnsi="Roboto Light"/>
        </w:rPr>
        <w:t xml:space="preserve"> model </w:t>
      </w:r>
      <w:proofErr w:type="spellStart"/>
      <w:r>
        <w:rPr>
          <w:rFonts w:ascii="Roboto Light" w:hAnsi="Roboto Light"/>
        </w:rPr>
        <w:t>khác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nhau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có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kết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quả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tương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đối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ổn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và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đạt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được</w:t>
      </w:r>
      <w:proofErr w:type="spellEnd"/>
      <w:r>
        <w:rPr>
          <w:rFonts w:ascii="Roboto Light" w:hAnsi="Roboto Light"/>
        </w:rPr>
        <w:t xml:space="preserve"> reward </w:t>
      </w:r>
      <w:proofErr w:type="spellStart"/>
      <w:r>
        <w:rPr>
          <w:rFonts w:ascii="Roboto Light" w:hAnsi="Roboto Light"/>
        </w:rPr>
        <w:t>cao</w:t>
      </w:r>
      <w:proofErr w:type="spellEnd"/>
      <w:r>
        <w:rPr>
          <w:rFonts w:ascii="Roboto Light" w:hAnsi="Roboto Light"/>
        </w:rPr>
        <w:t xml:space="preserve">. Model 3 training </w:t>
      </w:r>
      <w:proofErr w:type="spellStart"/>
      <w:r>
        <w:rPr>
          <w:rFonts w:ascii="Roboto Light" w:hAnsi="Roboto Light"/>
        </w:rPr>
        <w:t>nhanh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hơn</w:t>
      </w:r>
      <w:proofErr w:type="spellEnd"/>
      <w:r>
        <w:rPr>
          <w:rFonts w:ascii="Roboto Light" w:hAnsi="Roboto Light"/>
        </w:rPr>
        <w:t xml:space="preserve"> (</w:t>
      </w:r>
      <w:proofErr w:type="spellStart"/>
      <w:r>
        <w:rPr>
          <w:rFonts w:ascii="Roboto Light" w:hAnsi="Roboto Light"/>
        </w:rPr>
        <w:t>khoảng</w:t>
      </w:r>
      <w:proofErr w:type="spellEnd"/>
      <w:r>
        <w:rPr>
          <w:rFonts w:ascii="Roboto Light" w:hAnsi="Roboto Light"/>
        </w:rPr>
        <w:t xml:space="preserve"> 12 </w:t>
      </w:r>
      <w:proofErr w:type="spellStart"/>
      <w:r>
        <w:rPr>
          <w:rFonts w:ascii="Roboto Light" w:hAnsi="Roboto Light"/>
        </w:rPr>
        <w:t>phút</w:t>
      </w:r>
      <w:proofErr w:type="spellEnd"/>
      <w:r>
        <w:rPr>
          <w:rFonts w:ascii="Roboto Light" w:hAnsi="Roboto Light"/>
        </w:rPr>
        <w:t xml:space="preserve">) </w:t>
      </w:r>
      <w:proofErr w:type="spellStart"/>
      <w:r>
        <w:rPr>
          <w:rFonts w:ascii="Roboto Light" w:hAnsi="Roboto Light"/>
        </w:rPr>
        <w:t>nhưng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kết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quả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thu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được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khá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ấn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tượng</w:t>
      </w:r>
      <w:proofErr w:type="spellEnd"/>
      <w:r>
        <w:rPr>
          <w:rFonts w:ascii="Roboto Light" w:hAnsi="Roboto Light"/>
        </w:rPr>
        <w:t xml:space="preserve">, 2 model </w:t>
      </w:r>
      <w:proofErr w:type="spellStart"/>
      <w:r>
        <w:rPr>
          <w:rFonts w:ascii="Roboto Light" w:hAnsi="Roboto Light"/>
        </w:rPr>
        <w:t>còn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lại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trên</w:t>
      </w:r>
      <w:proofErr w:type="spellEnd"/>
      <w:r>
        <w:rPr>
          <w:rFonts w:ascii="Roboto Light" w:hAnsi="Roboto Light"/>
        </w:rPr>
        <w:t xml:space="preserve"> 15 </w:t>
      </w:r>
      <w:proofErr w:type="spellStart"/>
      <w:r>
        <w:rPr>
          <w:rFonts w:ascii="Roboto Light" w:hAnsi="Roboto Light"/>
        </w:rPr>
        <w:t>phút</w:t>
      </w:r>
      <w:proofErr w:type="spellEnd"/>
      <w:r w:rsidR="008A5399">
        <w:rPr>
          <w:rFonts w:ascii="Roboto Light" w:hAnsi="Roboto Light"/>
        </w:rPr>
        <w:t xml:space="preserve">. </w:t>
      </w:r>
      <w:proofErr w:type="spellStart"/>
      <w:r w:rsidR="008A5399">
        <w:rPr>
          <w:rFonts w:ascii="Roboto Light" w:hAnsi="Roboto Light"/>
        </w:rPr>
        <w:t>Nhìn</w:t>
      </w:r>
      <w:proofErr w:type="spellEnd"/>
      <w:r w:rsidR="008A5399">
        <w:rPr>
          <w:rFonts w:ascii="Roboto Light" w:hAnsi="Roboto Light"/>
        </w:rPr>
        <w:t xml:space="preserve"> </w:t>
      </w:r>
      <w:proofErr w:type="spellStart"/>
      <w:r w:rsidR="008A5399">
        <w:rPr>
          <w:rFonts w:ascii="Roboto Light" w:hAnsi="Roboto Light"/>
        </w:rPr>
        <w:t>chung</w:t>
      </w:r>
      <w:proofErr w:type="spellEnd"/>
      <w:r w:rsidR="008A5399">
        <w:rPr>
          <w:rFonts w:ascii="Roboto Light" w:hAnsi="Roboto Light"/>
        </w:rPr>
        <w:t xml:space="preserve"> </w:t>
      </w:r>
      <w:proofErr w:type="spellStart"/>
      <w:r w:rsidR="008A5399">
        <w:rPr>
          <w:rFonts w:ascii="Roboto Light" w:hAnsi="Roboto Light"/>
        </w:rPr>
        <w:t>cả</w:t>
      </w:r>
      <w:proofErr w:type="spellEnd"/>
      <w:r w:rsidR="008A5399">
        <w:rPr>
          <w:rFonts w:ascii="Roboto Light" w:hAnsi="Roboto Light"/>
        </w:rPr>
        <w:t xml:space="preserve"> 3 model </w:t>
      </w:r>
      <w:proofErr w:type="spellStart"/>
      <w:r w:rsidR="008A5399">
        <w:rPr>
          <w:rFonts w:ascii="Roboto Light" w:hAnsi="Roboto Light"/>
        </w:rPr>
        <w:t>trên</w:t>
      </w:r>
      <w:proofErr w:type="spellEnd"/>
      <w:r w:rsidR="008A5399">
        <w:rPr>
          <w:rFonts w:ascii="Roboto Light" w:hAnsi="Roboto Light"/>
        </w:rPr>
        <w:t xml:space="preserve"> </w:t>
      </w:r>
      <w:proofErr w:type="spellStart"/>
      <w:r w:rsidR="008A5399">
        <w:rPr>
          <w:rFonts w:ascii="Roboto Light" w:hAnsi="Roboto Light"/>
        </w:rPr>
        <w:t>đều</w:t>
      </w:r>
      <w:proofErr w:type="spellEnd"/>
      <w:r w:rsidR="008A5399">
        <w:rPr>
          <w:rFonts w:ascii="Roboto Light" w:hAnsi="Roboto Light"/>
        </w:rPr>
        <w:t xml:space="preserve"> </w:t>
      </w:r>
      <w:proofErr w:type="spellStart"/>
      <w:r w:rsidR="008A5399">
        <w:rPr>
          <w:rFonts w:ascii="Roboto Light" w:hAnsi="Roboto Light"/>
        </w:rPr>
        <w:t>đáp</w:t>
      </w:r>
      <w:proofErr w:type="spellEnd"/>
      <w:r w:rsidR="008A5399">
        <w:rPr>
          <w:rFonts w:ascii="Roboto Light" w:hAnsi="Roboto Light"/>
        </w:rPr>
        <w:t xml:space="preserve"> </w:t>
      </w:r>
      <w:proofErr w:type="spellStart"/>
      <w:r w:rsidR="008A5399">
        <w:rPr>
          <w:rFonts w:ascii="Roboto Light" w:hAnsi="Roboto Light"/>
        </w:rPr>
        <w:t>ứng</w:t>
      </w:r>
      <w:proofErr w:type="spellEnd"/>
      <w:r w:rsidR="008A5399">
        <w:rPr>
          <w:rFonts w:ascii="Roboto Light" w:hAnsi="Roboto Light"/>
        </w:rPr>
        <w:t xml:space="preserve"> </w:t>
      </w:r>
      <w:proofErr w:type="spellStart"/>
      <w:r w:rsidR="008A5399">
        <w:rPr>
          <w:rFonts w:ascii="Roboto Light" w:hAnsi="Roboto Light"/>
        </w:rPr>
        <w:t>được</w:t>
      </w:r>
      <w:proofErr w:type="spellEnd"/>
      <w:r w:rsidR="008A5399">
        <w:rPr>
          <w:rFonts w:ascii="Roboto Light" w:hAnsi="Roboto Light"/>
        </w:rPr>
        <w:t xml:space="preserve"> reward </w:t>
      </w:r>
      <w:proofErr w:type="spellStart"/>
      <w:r w:rsidR="008A5399">
        <w:rPr>
          <w:rFonts w:ascii="Roboto Light" w:hAnsi="Roboto Light"/>
        </w:rPr>
        <w:t>điểm</w:t>
      </w:r>
      <w:proofErr w:type="spellEnd"/>
      <w:r w:rsidR="008A5399">
        <w:rPr>
          <w:rFonts w:ascii="Roboto Light" w:hAnsi="Roboto Light"/>
        </w:rPr>
        <w:t xml:space="preserve"> </w:t>
      </w:r>
      <w:proofErr w:type="spellStart"/>
      <w:r w:rsidR="008A5399">
        <w:rPr>
          <w:rFonts w:ascii="Roboto Light" w:hAnsi="Roboto Light"/>
        </w:rPr>
        <w:t>thưởng</w:t>
      </w:r>
      <w:proofErr w:type="spellEnd"/>
      <w:r w:rsidR="008A5399">
        <w:rPr>
          <w:rFonts w:ascii="Roboto Light" w:hAnsi="Roboto Light"/>
        </w:rPr>
        <w:t xml:space="preserve"> </w:t>
      </w:r>
      <w:proofErr w:type="spellStart"/>
      <w:r w:rsidR="008A5399">
        <w:rPr>
          <w:rFonts w:ascii="Roboto Light" w:hAnsi="Roboto Light"/>
        </w:rPr>
        <w:t>cao</w:t>
      </w:r>
      <w:proofErr w:type="spellEnd"/>
      <w:r w:rsidR="008A5399">
        <w:rPr>
          <w:rFonts w:ascii="Roboto Light" w:hAnsi="Roboto Light"/>
        </w:rPr>
        <w:t xml:space="preserve">  </w:t>
      </w:r>
      <w:r>
        <w:rPr>
          <w:rFonts w:ascii="Roboto Light" w:hAnsi="Roboto Light"/>
        </w:rPr>
        <w:t xml:space="preserve"> </w:t>
      </w:r>
    </w:p>
    <w:p w14:paraId="005207F9" w14:textId="01B18CE7" w:rsidR="00365723" w:rsidRPr="008F683A" w:rsidRDefault="00365723" w:rsidP="00365723">
      <w:pPr>
        <w:rPr>
          <w:rFonts w:ascii="Roboto Light" w:hAnsi="Roboto Light"/>
        </w:rPr>
      </w:pPr>
      <w:proofErr w:type="spellStart"/>
      <w:r w:rsidRPr="008F683A">
        <w:rPr>
          <w:rFonts w:ascii="Roboto Light" w:hAnsi="Roboto Light"/>
        </w:rPr>
        <w:t>Bài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tập</w:t>
      </w:r>
      <w:proofErr w:type="spellEnd"/>
      <w:r w:rsidRPr="008F683A">
        <w:rPr>
          <w:rFonts w:ascii="Roboto Light" w:hAnsi="Roboto Light"/>
        </w:rPr>
        <w:t xml:space="preserve"> 2: </w:t>
      </w:r>
      <w:proofErr w:type="spellStart"/>
      <w:r w:rsidRPr="008F683A">
        <w:rPr>
          <w:rFonts w:ascii="Roboto Light" w:hAnsi="Roboto Light"/>
        </w:rPr>
        <w:t>Nếu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cài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đặt</w:t>
      </w:r>
      <w:proofErr w:type="spellEnd"/>
      <w:r w:rsidRPr="008F683A">
        <w:rPr>
          <w:rFonts w:ascii="Roboto Light" w:hAnsi="Roboto Light"/>
        </w:rPr>
        <w:t xml:space="preserve"> Cross-Entropy method </w:t>
      </w:r>
      <w:proofErr w:type="spellStart"/>
      <w:r w:rsidRPr="008F683A">
        <w:rPr>
          <w:rFonts w:ascii="Roboto Light" w:hAnsi="Roboto Light"/>
        </w:rPr>
        <w:t>để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huấn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luyện</w:t>
      </w:r>
      <w:proofErr w:type="spellEnd"/>
      <w:r w:rsidRPr="008F683A">
        <w:rPr>
          <w:rFonts w:ascii="Roboto Light" w:hAnsi="Roboto Light"/>
        </w:rPr>
        <w:t xml:space="preserve"> agent </w:t>
      </w:r>
      <w:proofErr w:type="spellStart"/>
      <w:r w:rsidRPr="008F683A">
        <w:rPr>
          <w:rFonts w:ascii="Roboto Light" w:hAnsi="Roboto Light"/>
        </w:rPr>
        <w:t>leo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dốc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trong</w:t>
      </w:r>
      <w:proofErr w:type="spellEnd"/>
      <w:r w:rsidRPr="008F683A">
        <w:rPr>
          <w:rFonts w:ascii="Roboto Light" w:hAnsi="Roboto Light"/>
        </w:rPr>
        <w:t xml:space="preserve"> MountainCar-v0 environment, </w:t>
      </w:r>
      <w:proofErr w:type="spellStart"/>
      <w:r w:rsidRPr="008F683A">
        <w:rPr>
          <w:rFonts w:ascii="Roboto Light" w:hAnsi="Roboto Light"/>
        </w:rPr>
        <w:t>thì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thời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gian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huấn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luyện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đến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khi</w:t>
      </w:r>
      <w:proofErr w:type="spellEnd"/>
      <w:r w:rsidRPr="008F683A">
        <w:rPr>
          <w:rFonts w:ascii="Roboto Light" w:hAnsi="Roboto Light"/>
        </w:rPr>
        <w:t xml:space="preserve"> agent </w:t>
      </w:r>
      <w:proofErr w:type="spellStart"/>
      <w:r w:rsidRPr="008F683A">
        <w:rPr>
          <w:rFonts w:ascii="Roboto Light" w:hAnsi="Roboto Light"/>
        </w:rPr>
        <w:t>thực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hiện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được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nhiệm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vụ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sẽ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có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thể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mất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nhiều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giờ</w:t>
      </w:r>
      <w:proofErr w:type="spellEnd"/>
      <w:r w:rsidRPr="008F683A">
        <w:rPr>
          <w:rFonts w:ascii="Roboto Light" w:hAnsi="Roboto Light"/>
        </w:rPr>
        <w:t xml:space="preserve">. </w:t>
      </w:r>
      <w:proofErr w:type="spellStart"/>
      <w:r w:rsidRPr="008F683A">
        <w:rPr>
          <w:rFonts w:ascii="Roboto Light" w:hAnsi="Roboto Light"/>
        </w:rPr>
        <w:t>Thời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gian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này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dài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hơn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rất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nhiều</w:t>
      </w:r>
      <w:proofErr w:type="spellEnd"/>
      <w:r w:rsidRPr="008F683A">
        <w:rPr>
          <w:rFonts w:ascii="Roboto Light" w:hAnsi="Roboto Light"/>
        </w:rPr>
        <w:t xml:space="preserve"> so </w:t>
      </w:r>
      <w:proofErr w:type="spellStart"/>
      <w:r w:rsidRPr="008F683A">
        <w:rPr>
          <w:rFonts w:ascii="Roboto Light" w:hAnsi="Roboto Light"/>
        </w:rPr>
        <w:t>với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Bài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tập</w:t>
      </w:r>
      <w:proofErr w:type="spellEnd"/>
      <w:r w:rsidRPr="008F683A">
        <w:rPr>
          <w:rFonts w:ascii="Roboto Light" w:hAnsi="Roboto Light"/>
        </w:rPr>
        <w:t xml:space="preserve"> 1 (</w:t>
      </w:r>
      <w:proofErr w:type="spellStart"/>
      <w:r w:rsidRPr="008F683A">
        <w:rPr>
          <w:rFonts w:ascii="Roboto Light" w:hAnsi="Roboto Light"/>
        </w:rPr>
        <w:t>khoảng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dưới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vài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chục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phút</w:t>
      </w:r>
      <w:proofErr w:type="spellEnd"/>
      <w:r w:rsidRPr="008F683A">
        <w:rPr>
          <w:rFonts w:ascii="Roboto Light" w:hAnsi="Roboto Light"/>
        </w:rPr>
        <w:t xml:space="preserve">) </w:t>
      </w:r>
      <w:proofErr w:type="spellStart"/>
      <w:r w:rsidRPr="008F683A">
        <w:rPr>
          <w:rFonts w:ascii="Roboto Light" w:hAnsi="Roboto Light"/>
        </w:rPr>
        <w:t>dù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sử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dụng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cùng</w:t>
      </w:r>
      <w:proofErr w:type="spellEnd"/>
      <w:r w:rsidRPr="008F683A">
        <w:rPr>
          <w:rFonts w:ascii="Roboto Light" w:hAnsi="Roboto Light"/>
        </w:rPr>
        <w:t xml:space="preserve"> reward bounds </w:t>
      </w:r>
      <w:proofErr w:type="spellStart"/>
      <w:r w:rsidRPr="008F683A">
        <w:rPr>
          <w:rFonts w:ascii="Roboto Light" w:hAnsi="Roboto Light"/>
        </w:rPr>
        <w:t>và</w:t>
      </w:r>
      <w:proofErr w:type="spellEnd"/>
      <w:r w:rsidRPr="008F683A">
        <w:rPr>
          <w:rFonts w:ascii="Roboto Light" w:hAnsi="Roboto Light"/>
        </w:rPr>
        <w:t xml:space="preserve"> network architectures. </w:t>
      </w:r>
    </w:p>
    <w:p w14:paraId="6608833E" w14:textId="77777777" w:rsidR="00365723" w:rsidRDefault="00365723" w:rsidP="00365723">
      <w:pPr>
        <w:rPr>
          <w:rFonts w:ascii="Roboto Light" w:hAnsi="Roboto Light"/>
        </w:rPr>
      </w:pPr>
      <w:proofErr w:type="spellStart"/>
      <w:r w:rsidRPr="008F683A">
        <w:rPr>
          <w:rFonts w:ascii="Roboto Light" w:hAnsi="Roboto Light"/>
        </w:rPr>
        <w:t>Hãy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giải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thích</w:t>
      </w:r>
      <w:proofErr w:type="spellEnd"/>
      <w:r w:rsidRPr="008F683A">
        <w:rPr>
          <w:rFonts w:ascii="Roboto Light" w:hAnsi="Roboto Light"/>
        </w:rPr>
        <w:t xml:space="preserve"> </w:t>
      </w:r>
      <w:proofErr w:type="spellStart"/>
      <w:r w:rsidRPr="008F683A">
        <w:rPr>
          <w:rFonts w:ascii="Roboto Light" w:hAnsi="Roboto Light"/>
        </w:rPr>
        <w:t>lý</w:t>
      </w:r>
      <w:proofErr w:type="spellEnd"/>
      <w:r w:rsidRPr="008F683A">
        <w:rPr>
          <w:rFonts w:ascii="Roboto Light" w:hAnsi="Roboto Light"/>
        </w:rPr>
        <w:t xml:space="preserve"> do. </w:t>
      </w:r>
    </w:p>
    <w:p w14:paraId="6F9FCCAB" w14:textId="77777777" w:rsidR="00365723" w:rsidRDefault="00365723" w:rsidP="00365723">
      <w:pPr>
        <w:rPr>
          <w:rFonts w:ascii="Roboto Light" w:hAnsi="Roboto Light"/>
        </w:rPr>
      </w:pPr>
    </w:p>
    <w:p w14:paraId="25D85633" w14:textId="6DB7D780" w:rsidR="008F79FD" w:rsidRDefault="00365723" w:rsidP="00365723">
      <w:pPr>
        <w:rPr>
          <w:rFonts w:ascii="Roboto Light" w:hAnsi="Roboto Light"/>
        </w:rPr>
      </w:pPr>
      <w:proofErr w:type="spellStart"/>
      <w:r>
        <w:rPr>
          <w:rFonts w:ascii="Roboto Light" w:hAnsi="Roboto Light"/>
        </w:rPr>
        <w:t>Trả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lời</w:t>
      </w:r>
      <w:proofErr w:type="spellEnd"/>
      <w:r>
        <w:rPr>
          <w:rFonts w:ascii="Roboto Light" w:hAnsi="Roboto Light"/>
        </w:rPr>
        <w:t xml:space="preserve">: </w:t>
      </w:r>
    </w:p>
    <w:p w14:paraId="40D330AD" w14:textId="6A1A10EE" w:rsidR="008F79FD" w:rsidRDefault="008F79FD" w:rsidP="00365723">
      <w:pPr>
        <w:rPr>
          <w:rFonts w:ascii="Roboto Light" w:hAnsi="Roboto Light"/>
        </w:rPr>
      </w:pPr>
      <w:r>
        <w:rPr>
          <w:rFonts w:ascii="Roboto Light" w:hAnsi="Roboto Light"/>
        </w:rPr>
        <w:t>LunarLander-v</w:t>
      </w:r>
      <w:r w:rsidR="00DA6A6E">
        <w:rPr>
          <w:rFonts w:ascii="Roboto Light" w:hAnsi="Roboto Light"/>
        </w:rPr>
        <w:t>2</w:t>
      </w:r>
      <w:r w:rsidR="00CF74F4">
        <w:rPr>
          <w:rFonts w:ascii="Roboto Light" w:hAnsi="Roboto Light"/>
        </w:rPr>
        <w:t xml:space="preserve"> </w:t>
      </w:r>
      <w:r w:rsidR="0005113C">
        <w:rPr>
          <w:rFonts w:ascii="Roboto Light" w:hAnsi="Roboto Light"/>
        </w:rPr>
        <w:t xml:space="preserve">     </w:t>
      </w:r>
      <w:r w:rsidR="0005113C">
        <w:rPr>
          <w:rFonts w:ascii="Roboto Light" w:hAnsi="Roboto Light"/>
        </w:rPr>
        <w:tab/>
      </w:r>
      <w:r>
        <w:rPr>
          <w:rFonts w:ascii="Roboto Light" w:hAnsi="Roboto Light"/>
        </w:rPr>
        <w:tab/>
      </w:r>
      <w:r>
        <w:rPr>
          <w:rFonts w:ascii="Roboto Light" w:hAnsi="Roboto Light"/>
        </w:rPr>
        <w:tab/>
      </w:r>
      <w:r>
        <w:rPr>
          <w:rFonts w:ascii="Roboto Light" w:hAnsi="Roboto Light"/>
        </w:rPr>
        <w:tab/>
      </w:r>
      <w:r>
        <w:rPr>
          <w:rFonts w:ascii="Roboto Light" w:hAnsi="Roboto Light"/>
        </w:rPr>
        <w:tab/>
      </w:r>
      <w:r>
        <w:rPr>
          <w:rFonts w:ascii="Roboto Light" w:hAnsi="Roboto Light"/>
        </w:rPr>
        <w:tab/>
      </w:r>
      <w:r>
        <w:rPr>
          <w:rFonts w:ascii="Roboto Light" w:hAnsi="Roboto Light"/>
        </w:rPr>
        <w:tab/>
        <w:t>MountainCar-</w:t>
      </w:r>
      <w:r w:rsidR="0004405F">
        <w:rPr>
          <w:rFonts w:ascii="Roboto Light" w:hAnsi="Roboto Light"/>
        </w:rPr>
        <w:t>v0</w:t>
      </w:r>
    </w:p>
    <w:tbl>
      <w:tblPr>
        <w:tblStyle w:val="TableGrid"/>
        <w:tblW w:w="9429" w:type="dxa"/>
        <w:tblLook w:val="04A0" w:firstRow="1" w:lastRow="0" w:firstColumn="1" w:lastColumn="0" w:noHBand="0" w:noVBand="1"/>
      </w:tblPr>
      <w:tblGrid>
        <w:gridCol w:w="6336"/>
        <w:gridCol w:w="3186"/>
      </w:tblGrid>
      <w:tr w:rsidR="008F79FD" w14:paraId="27EF1604" w14:textId="77777777" w:rsidTr="008F79FD">
        <w:trPr>
          <w:trHeight w:val="2824"/>
        </w:trPr>
        <w:tc>
          <w:tcPr>
            <w:tcW w:w="6273" w:type="dxa"/>
          </w:tcPr>
          <w:p w14:paraId="6B2E60EB" w14:textId="0E9390FD" w:rsidR="008F79FD" w:rsidRDefault="008F79FD" w:rsidP="00365723">
            <w:pPr>
              <w:rPr>
                <w:rFonts w:ascii="Roboto Light" w:hAnsi="Roboto Light"/>
              </w:rPr>
            </w:pPr>
            <w:r w:rsidRPr="00572778">
              <w:rPr>
                <w:rFonts w:ascii="Roboto Light" w:hAnsi="Roboto Light"/>
                <w:noProof/>
              </w:rPr>
              <w:drawing>
                <wp:inline distT="0" distB="0" distL="0" distR="0" wp14:anchorId="4E2E019E" wp14:editId="43F185F8">
                  <wp:extent cx="3879215" cy="1524000"/>
                  <wp:effectExtent l="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920" cy="1534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 w14:paraId="28E7F195" w14:textId="28D1838D" w:rsidR="008F79FD" w:rsidRDefault="008F79FD" w:rsidP="00365723">
            <w:pPr>
              <w:rPr>
                <w:rFonts w:ascii="Roboto Light" w:hAnsi="Roboto Light"/>
              </w:rPr>
            </w:pPr>
            <w:proofErr w:type="spellStart"/>
            <w:r>
              <w:rPr>
                <w:rFonts w:ascii="Roboto Light" w:hAnsi="Roboto Light"/>
              </w:rPr>
              <w:t>Đây</w:t>
            </w:r>
            <w:proofErr w:type="spellEnd"/>
            <w:r>
              <w:rPr>
                <w:rFonts w:ascii="Roboto Light" w:hAnsi="Roboto Light"/>
              </w:rPr>
              <w:t xml:space="preserve"> </w:t>
            </w:r>
            <w:proofErr w:type="spellStart"/>
            <w:r>
              <w:rPr>
                <w:rFonts w:ascii="Roboto Light" w:hAnsi="Roboto Light"/>
              </w:rPr>
              <w:t>là</w:t>
            </w:r>
            <w:proofErr w:type="spellEnd"/>
            <w:r>
              <w:rPr>
                <w:rFonts w:ascii="Roboto Light" w:hAnsi="Roboto Light"/>
              </w:rPr>
              <w:t xml:space="preserve"> </w:t>
            </w:r>
            <w:proofErr w:type="spellStart"/>
            <w:r>
              <w:rPr>
                <w:rFonts w:ascii="Roboto Light" w:hAnsi="Roboto Light"/>
              </w:rPr>
              <w:t>các</w:t>
            </w:r>
            <w:proofErr w:type="spellEnd"/>
            <w:r>
              <w:rPr>
                <w:rFonts w:ascii="Roboto Light" w:hAnsi="Roboto Light"/>
              </w:rPr>
              <w:t xml:space="preserve"> </w:t>
            </w:r>
            <w:proofErr w:type="spellStart"/>
            <w:r>
              <w:rPr>
                <w:rFonts w:ascii="Roboto Light" w:hAnsi="Roboto Light"/>
              </w:rPr>
              <w:t>thông</w:t>
            </w:r>
            <w:proofErr w:type="spellEnd"/>
            <w:r>
              <w:rPr>
                <w:rFonts w:ascii="Roboto Light" w:hAnsi="Roboto Light"/>
              </w:rPr>
              <w:t xml:space="preserve"> </w:t>
            </w:r>
            <w:proofErr w:type="spellStart"/>
            <w:r>
              <w:rPr>
                <w:rFonts w:ascii="Roboto Light" w:hAnsi="Roboto Light"/>
              </w:rPr>
              <w:t>số</w:t>
            </w:r>
            <w:proofErr w:type="spellEnd"/>
            <w:r>
              <w:rPr>
                <w:rFonts w:ascii="Roboto Light" w:hAnsi="Roboto Light"/>
              </w:rPr>
              <w:t xml:space="preserve"> observation </w:t>
            </w:r>
            <w:proofErr w:type="spellStart"/>
            <w:r>
              <w:rPr>
                <w:rFonts w:ascii="Roboto Light" w:hAnsi="Roboto Light"/>
              </w:rPr>
              <w:t>của</w:t>
            </w:r>
            <w:proofErr w:type="spellEnd"/>
            <w:r>
              <w:rPr>
                <w:rFonts w:ascii="Roboto Light" w:hAnsi="Roboto Light"/>
              </w:rPr>
              <w:t xml:space="preserve"> 2 </w:t>
            </w:r>
            <w:proofErr w:type="spellStart"/>
            <w:r>
              <w:rPr>
                <w:rFonts w:ascii="Roboto Light" w:hAnsi="Roboto Light"/>
              </w:rPr>
              <w:t>môi</w:t>
            </w:r>
            <w:proofErr w:type="spellEnd"/>
            <w:r>
              <w:rPr>
                <w:rFonts w:ascii="Roboto Light" w:hAnsi="Roboto Light"/>
              </w:rPr>
              <w:t xml:space="preserve"> </w:t>
            </w:r>
            <w:proofErr w:type="spellStart"/>
            <w:r>
              <w:rPr>
                <w:rFonts w:ascii="Roboto Light" w:hAnsi="Roboto Light"/>
              </w:rPr>
              <w:t>trường</w:t>
            </w:r>
            <w:proofErr w:type="spellEnd"/>
            <w:r>
              <w:rPr>
                <w:rFonts w:ascii="Roboto Light" w:hAnsi="Roboto Light"/>
              </w:rPr>
              <w:t xml:space="preserve"> </w:t>
            </w:r>
            <w:proofErr w:type="spellStart"/>
            <w:r>
              <w:rPr>
                <w:rFonts w:ascii="Roboto Light" w:hAnsi="Roboto Light"/>
              </w:rPr>
              <w:t>trên</w:t>
            </w:r>
            <w:proofErr w:type="spellEnd"/>
          </w:p>
          <w:p w14:paraId="2E3F735E" w14:textId="77777777" w:rsidR="008F79FD" w:rsidRDefault="008F79FD" w:rsidP="00365723">
            <w:pPr>
              <w:rPr>
                <w:rFonts w:ascii="Roboto Light" w:hAnsi="Roboto Light"/>
              </w:rPr>
            </w:pPr>
          </w:p>
          <w:p w14:paraId="6D491672" w14:textId="11C2C054" w:rsidR="008F79FD" w:rsidRDefault="008F79FD" w:rsidP="00365723">
            <w:pPr>
              <w:rPr>
                <w:rFonts w:ascii="Roboto Light" w:hAnsi="Roboto Light"/>
              </w:rPr>
            </w:pPr>
            <w:r w:rsidRPr="008F79FD">
              <w:rPr>
                <w:rFonts w:ascii="Roboto Light" w:hAnsi="Roboto Light"/>
                <w:noProof/>
              </w:rPr>
              <w:drawing>
                <wp:inline distT="0" distB="0" distL="0" distR="0" wp14:anchorId="7759117B" wp14:editId="75890976">
                  <wp:extent cx="1884897" cy="828675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011" cy="839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BC0F8" w14:textId="52947EFB" w:rsidR="00365723" w:rsidRDefault="00365723" w:rsidP="00365723">
      <w:pPr>
        <w:rPr>
          <w:rFonts w:ascii="Roboto Light" w:hAnsi="Roboto Light"/>
        </w:rPr>
      </w:pPr>
    </w:p>
    <w:p w14:paraId="3AE397AF" w14:textId="52E58DAF" w:rsidR="00365723" w:rsidRDefault="00D703D0" w:rsidP="00365723">
      <w:pPr>
        <w:rPr>
          <w:rFonts w:ascii="Roboto Light" w:hAnsi="Roboto Light"/>
        </w:rPr>
      </w:pPr>
      <w:proofErr w:type="spellStart"/>
      <w:r>
        <w:rPr>
          <w:rFonts w:ascii="Roboto Light" w:hAnsi="Roboto Light"/>
        </w:rPr>
        <w:t>Một</w:t>
      </w:r>
      <w:proofErr w:type="spellEnd"/>
      <w:r w:rsidR="008F79FD">
        <w:rPr>
          <w:rFonts w:ascii="Roboto Light" w:hAnsi="Roboto Light"/>
        </w:rPr>
        <w:t xml:space="preserve"> </w:t>
      </w:r>
      <w:proofErr w:type="spellStart"/>
      <w:r w:rsidR="008F79FD">
        <w:rPr>
          <w:rFonts w:ascii="Roboto Light" w:hAnsi="Roboto Light"/>
        </w:rPr>
        <w:t>tính</w:t>
      </w:r>
      <w:proofErr w:type="spellEnd"/>
      <w:r w:rsidR="008F79FD">
        <w:rPr>
          <w:rFonts w:ascii="Roboto Light" w:hAnsi="Roboto Light"/>
        </w:rPr>
        <w:t xml:space="preserve"> </w:t>
      </w:r>
      <w:proofErr w:type="spellStart"/>
      <w:r w:rsidR="008F79FD">
        <w:rPr>
          <w:rFonts w:ascii="Roboto Light" w:hAnsi="Roboto Light"/>
        </w:rPr>
        <w:t>chất</w:t>
      </w:r>
      <w:proofErr w:type="spellEnd"/>
      <w:r w:rsidR="008F79FD">
        <w:rPr>
          <w:rFonts w:ascii="Roboto Light" w:hAnsi="Roboto Light"/>
        </w:rPr>
        <w:t xml:space="preserve"> </w:t>
      </w:r>
      <w:proofErr w:type="spellStart"/>
      <w:r w:rsidR="008F79FD">
        <w:rPr>
          <w:rFonts w:ascii="Roboto Light" w:hAnsi="Roboto Light"/>
        </w:rPr>
        <w:t>tiêu</w:t>
      </w:r>
      <w:proofErr w:type="spellEnd"/>
      <w:r w:rsidR="008F79FD">
        <w:rPr>
          <w:rFonts w:ascii="Roboto Light" w:hAnsi="Roboto Light"/>
        </w:rPr>
        <w:t xml:space="preserve"> </w:t>
      </w:r>
      <w:proofErr w:type="spellStart"/>
      <w:r w:rsidR="008F79FD">
        <w:rPr>
          <w:rFonts w:ascii="Roboto Light" w:hAnsi="Roboto Light"/>
        </w:rPr>
        <w:t>biểu</w:t>
      </w:r>
      <w:proofErr w:type="spellEnd"/>
      <w:r w:rsidR="008F79FD">
        <w:rPr>
          <w:rFonts w:ascii="Roboto Light" w:hAnsi="Roboto Light"/>
        </w:rPr>
        <w:t xml:space="preserve"> </w:t>
      </w:r>
      <w:proofErr w:type="spellStart"/>
      <w:r w:rsidR="008F79FD">
        <w:rPr>
          <w:rFonts w:ascii="Roboto Light" w:hAnsi="Roboto Light"/>
        </w:rPr>
        <w:t>của</w:t>
      </w:r>
      <w:proofErr w:type="spellEnd"/>
      <w:r w:rsidR="008F79FD">
        <w:rPr>
          <w:rFonts w:ascii="Roboto Light" w:hAnsi="Roboto Light"/>
        </w:rPr>
        <w:t xml:space="preserve"> </w:t>
      </w:r>
      <w:r w:rsidR="000A0377">
        <w:rPr>
          <w:rFonts w:ascii="Roboto Light" w:hAnsi="Roboto Light"/>
        </w:rPr>
        <w:t xml:space="preserve">Reinforcement </w:t>
      </w:r>
      <w:proofErr w:type="spellStart"/>
      <w:r w:rsidR="000A0377">
        <w:rPr>
          <w:rFonts w:ascii="Roboto Light" w:hAnsi="Roboto Light"/>
        </w:rPr>
        <w:t>là</w:t>
      </w:r>
      <w:proofErr w:type="spellEnd"/>
      <w:r w:rsidR="000A0377">
        <w:rPr>
          <w:rFonts w:ascii="Roboto Light" w:hAnsi="Roboto Light"/>
        </w:rPr>
        <w:t xml:space="preserve"> agent </w:t>
      </w:r>
      <w:proofErr w:type="spellStart"/>
      <w:r w:rsidR="000A0377">
        <w:rPr>
          <w:rFonts w:ascii="Roboto Light" w:hAnsi="Roboto Light"/>
        </w:rPr>
        <w:t>không</w:t>
      </w:r>
      <w:proofErr w:type="spellEnd"/>
      <w:r w:rsidR="000A0377">
        <w:rPr>
          <w:rFonts w:ascii="Roboto Light" w:hAnsi="Roboto Light"/>
        </w:rPr>
        <w:t xml:space="preserve"> </w:t>
      </w:r>
      <w:proofErr w:type="spellStart"/>
      <w:r w:rsidR="000A0377">
        <w:rPr>
          <w:rFonts w:ascii="Roboto Light" w:hAnsi="Roboto Light"/>
        </w:rPr>
        <w:t>cần</w:t>
      </w:r>
      <w:proofErr w:type="spellEnd"/>
      <w:r w:rsidR="000A0377">
        <w:rPr>
          <w:rFonts w:ascii="Roboto Light" w:hAnsi="Roboto Light"/>
        </w:rPr>
        <w:t xml:space="preserve"> </w:t>
      </w:r>
      <w:proofErr w:type="spellStart"/>
      <w:r w:rsidR="000A0377">
        <w:rPr>
          <w:rFonts w:ascii="Roboto Light" w:hAnsi="Roboto Light"/>
        </w:rPr>
        <w:t>hiểu</w:t>
      </w:r>
      <w:proofErr w:type="spellEnd"/>
      <w:r w:rsidR="000A0377">
        <w:rPr>
          <w:rFonts w:ascii="Roboto Light" w:hAnsi="Roboto Light"/>
        </w:rPr>
        <w:t xml:space="preserve"> </w:t>
      </w:r>
      <w:proofErr w:type="spellStart"/>
      <w:r w:rsidR="000A0377">
        <w:rPr>
          <w:rFonts w:ascii="Roboto Light" w:hAnsi="Roboto Light"/>
        </w:rPr>
        <w:t>các</w:t>
      </w:r>
      <w:proofErr w:type="spellEnd"/>
      <w:r w:rsidR="000A0377">
        <w:rPr>
          <w:rFonts w:ascii="Roboto Light" w:hAnsi="Roboto Light"/>
        </w:rPr>
        <w:t xml:space="preserve"> </w:t>
      </w:r>
      <w:proofErr w:type="spellStart"/>
      <w:r w:rsidR="000A0377">
        <w:rPr>
          <w:rFonts w:ascii="Roboto Light" w:hAnsi="Roboto Light"/>
        </w:rPr>
        <w:t>giá</w:t>
      </w:r>
      <w:proofErr w:type="spellEnd"/>
      <w:r w:rsidR="000A0377">
        <w:rPr>
          <w:rFonts w:ascii="Roboto Light" w:hAnsi="Roboto Light"/>
        </w:rPr>
        <w:t xml:space="preserve"> </w:t>
      </w:r>
      <w:proofErr w:type="spellStart"/>
      <w:r w:rsidR="000A0377">
        <w:rPr>
          <w:rFonts w:ascii="Roboto Light" w:hAnsi="Roboto Light"/>
        </w:rPr>
        <w:t>trị</w:t>
      </w:r>
      <w:proofErr w:type="spellEnd"/>
      <w:r w:rsidR="000A0377">
        <w:rPr>
          <w:rFonts w:ascii="Roboto Light" w:hAnsi="Roboto Light"/>
        </w:rPr>
        <w:t xml:space="preserve"> </w:t>
      </w:r>
      <w:proofErr w:type="spellStart"/>
      <w:r w:rsidR="000A0377">
        <w:rPr>
          <w:rFonts w:ascii="Roboto Light" w:hAnsi="Roboto Light"/>
        </w:rPr>
        <w:t>của</w:t>
      </w:r>
      <w:proofErr w:type="spellEnd"/>
      <w:r w:rsidR="000A0377">
        <w:rPr>
          <w:rFonts w:ascii="Roboto Light" w:hAnsi="Roboto Light"/>
        </w:rPr>
        <w:t xml:space="preserve"> observation </w:t>
      </w:r>
      <w:proofErr w:type="spellStart"/>
      <w:r w:rsidR="000A0377">
        <w:rPr>
          <w:rFonts w:ascii="Roboto Light" w:hAnsi="Roboto Light"/>
        </w:rPr>
        <w:t>thu</w:t>
      </w:r>
      <w:proofErr w:type="spellEnd"/>
      <w:r w:rsidR="000A0377">
        <w:rPr>
          <w:rFonts w:ascii="Roboto Light" w:hAnsi="Roboto Light"/>
        </w:rPr>
        <w:t xml:space="preserve"> </w:t>
      </w:r>
      <w:proofErr w:type="spellStart"/>
      <w:r w:rsidR="000A0377">
        <w:rPr>
          <w:rFonts w:ascii="Roboto Light" w:hAnsi="Roboto Light"/>
        </w:rPr>
        <w:t>vào</w:t>
      </w:r>
      <w:proofErr w:type="spellEnd"/>
      <w:r w:rsidR="000A0377">
        <w:rPr>
          <w:rFonts w:ascii="Roboto Light" w:hAnsi="Roboto Light"/>
        </w:rPr>
        <w:t xml:space="preserve"> ở </w:t>
      </w:r>
      <w:proofErr w:type="spellStart"/>
      <w:r w:rsidR="000A0377">
        <w:rPr>
          <w:rFonts w:ascii="Roboto Light" w:hAnsi="Roboto Light"/>
        </w:rPr>
        <w:t>mỗi</w:t>
      </w:r>
      <w:proofErr w:type="spellEnd"/>
      <w:r w:rsidR="000A0377">
        <w:rPr>
          <w:rFonts w:ascii="Roboto Light" w:hAnsi="Roboto Light"/>
        </w:rPr>
        <w:t xml:space="preserve"> step </w:t>
      </w:r>
      <w:proofErr w:type="spellStart"/>
      <w:r w:rsidR="000A0377">
        <w:rPr>
          <w:rFonts w:ascii="Roboto Light" w:hAnsi="Roboto Light"/>
        </w:rPr>
        <w:t>là</w:t>
      </w:r>
      <w:proofErr w:type="spellEnd"/>
      <w:r w:rsidR="000A0377">
        <w:rPr>
          <w:rFonts w:ascii="Roboto Light" w:hAnsi="Roboto Light"/>
        </w:rPr>
        <w:t xml:space="preserve"> </w:t>
      </w:r>
      <w:proofErr w:type="spellStart"/>
      <w:r w:rsidR="000A0377">
        <w:rPr>
          <w:rFonts w:ascii="Roboto Light" w:hAnsi="Roboto Light"/>
        </w:rPr>
        <w:t>gì</w:t>
      </w:r>
      <w:proofErr w:type="spellEnd"/>
      <w:r w:rsidR="000A0377">
        <w:rPr>
          <w:rFonts w:ascii="Roboto Light" w:hAnsi="Roboto Light"/>
        </w:rPr>
        <w:t xml:space="preserve"> </w:t>
      </w:r>
      <w:proofErr w:type="spellStart"/>
      <w:r w:rsidR="000A0377">
        <w:rPr>
          <w:rFonts w:ascii="Roboto Light" w:hAnsi="Roboto Light"/>
        </w:rPr>
        <w:t>mà</w:t>
      </w:r>
      <w:proofErr w:type="spellEnd"/>
      <w:r w:rsidR="000A0377">
        <w:rPr>
          <w:rFonts w:ascii="Roboto Light" w:hAnsi="Roboto Light"/>
        </w:rPr>
        <w:t xml:space="preserve"> </w:t>
      </w:r>
      <w:proofErr w:type="spellStart"/>
      <w:r w:rsidR="000A0377">
        <w:rPr>
          <w:rFonts w:ascii="Roboto Light" w:hAnsi="Roboto Light"/>
        </w:rPr>
        <w:t>nó</w:t>
      </w:r>
      <w:proofErr w:type="spellEnd"/>
      <w:r w:rsidR="000A0377">
        <w:rPr>
          <w:rFonts w:ascii="Roboto Light" w:hAnsi="Roboto Light"/>
        </w:rPr>
        <w:t xml:space="preserve"> </w:t>
      </w:r>
      <w:proofErr w:type="spellStart"/>
      <w:r w:rsidR="000A0377">
        <w:rPr>
          <w:rFonts w:ascii="Roboto Light" w:hAnsi="Roboto Light"/>
        </w:rPr>
        <w:t>vẫn</w:t>
      </w:r>
      <w:proofErr w:type="spellEnd"/>
      <w:r w:rsidR="000A0377">
        <w:rPr>
          <w:rFonts w:ascii="Roboto Light" w:hAnsi="Roboto Light"/>
        </w:rPr>
        <w:t xml:space="preserve"> </w:t>
      </w:r>
      <w:proofErr w:type="spellStart"/>
      <w:r w:rsidR="000A0377">
        <w:rPr>
          <w:rFonts w:ascii="Roboto Light" w:hAnsi="Roboto Light"/>
        </w:rPr>
        <w:t>chạy</w:t>
      </w:r>
      <w:proofErr w:type="spellEnd"/>
      <w:r w:rsidR="000A0377">
        <w:rPr>
          <w:rFonts w:ascii="Roboto Light" w:hAnsi="Roboto Light"/>
        </w:rPr>
        <w:t xml:space="preserve"> </w:t>
      </w:r>
      <w:proofErr w:type="spellStart"/>
      <w:r w:rsidR="000A0377">
        <w:rPr>
          <w:rFonts w:ascii="Roboto Light" w:hAnsi="Roboto Light"/>
        </w:rPr>
        <w:t>được</w:t>
      </w:r>
      <w:proofErr w:type="spellEnd"/>
      <w:r w:rsidR="000A0377">
        <w:rPr>
          <w:rFonts w:ascii="Roboto Light" w:hAnsi="Roboto Light"/>
        </w:rPr>
        <w:t xml:space="preserve">. </w:t>
      </w:r>
      <w:proofErr w:type="spellStart"/>
      <w:r w:rsidR="00D73C99">
        <w:rPr>
          <w:rFonts w:ascii="Roboto Light" w:hAnsi="Roboto Light"/>
        </w:rPr>
        <w:t>Chính</w:t>
      </w:r>
      <w:proofErr w:type="spellEnd"/>
      <w:r w:rsidR="00D73C99">
        <w:rPr>
          <w:rFonts w:ascii="Roboto Light" w:hAnsi="Roboto Light"/>
        </w:rPr>
        <w:t xml:space="preserve"> </w:t>
      </w:r>
      <w:proofErr w:type="spellStart"/>
      <w:r w:rsidR="00D73C99">
        <w:rPr>
          <w:rFonts w:ascii="Roboto Light" w:hAnsi="Roboto Light"/>
        </w:rPr>
        <w:t>vì</w:t>
      </w:r>
      <w:proofErr w:type="spellEnd"/>
      <w:r w:rsidR="00D73C99">
        <w:rPr>
          <w:rFonts w:ascii="Roboto Light" w:hAnsi="Roboto Light"/>
        </w:rPr>
        <w:t xml:space="preserve"> </w:t>
      </w:r>
      <w:proofErr w:type="spellStart"/>
      <w:r w:rsidR="00D73C99">
        <w:rPr>
          <w:rFonts w:ascii="Roboto Light" w:hAnsi="Roboto Light"/>
        </w:rPr>
        <w:t>sự</w:t>
      </w:r>
      <w:proofErr w:type="spellEnd"/>
      <w:r w:rsidR="00D73C99">
        <w:rPr>
          <w:rFonts w:ascii="Roboto Light" w:hAnsi="Roboto Light"/>
        </w:rPr>
        <w:t xml:space="preserve"> </w:t>
      </w:r>
      <w:proofErr w:type="spellStart"/>
      <w:r w:rsidR="00D73C99">
        <w:rPr>
          <w:rFonts w:ascii="Roboto Light" w:hAnsi="Roboto Light"/>
        </w:rPr>
        <w:t>không</w:t>
      </w:r>
      <w:proofErr w:type="spellEnd"/>
      <w:r w:rsidR="00D73C99">
        <w:rPr>
          <w:rFonts w:ascii="Roboto Light" w:hAnsi="Roboto Light"/>
        </w:rPr>
        <w:t xml:space="preserve"> </w:t>
      </w:r>
      <w:proofErr w:type="spellStart"/>
      <w:r w:rsidR="00D73C99">
        <w:rPr>
          <w:rFonts w:ascii="Roboto Light" w:hAnsi="Roboto Light"/>
        </w:rPr>
        <w:t>hiểu</w:t>
      </w:r>
      <w:proofErr w:type="spellEnd"/>
      <w:r w:rsidR="00D73C99">
        <w:rPr>
          <w:rFonts w:ascii="Roboto Light" w:hAnsi="Roboto Light"/>
        </w:rPr>
        <w:t xml:space="preserve"> </w:t>
      </w:r>
      <w:proofErr w:type="spellStart"/>
      <w:r w:rsidR="00D73C99">
        <w:rPr>
          <w:rFonts w:ascii="Roboto Light" w:hAnsi="Roboto Light"/>
        </w:rPr>
        <w:t>các</w:t>
      </w:r>
      <w:proofErr w:type="spellEnd"/>
      <w:r w:rsidR="00D73C99">
        <w:rPr>
          <w:rFonts w:ascii="Roboto Light" w:hAnsi="Roboto Light"/>
        </w:rPr>
        <w:t xml:space="preserve"> con </w:t>
      </w:r>
      <w:proofErr w:type="spellStart"/>
      <w:r w:rsidR="00D73C99">
        <w:rPr>
          <w:rFonts w:ascii="Roboto Light" w:hAnsi="Roboto Light"/>
        </w:rPr>
        <w:t>số</w:t>
      </w:r>
      <w:proofErr w:type="spellEnd"/>
      <w:r w:rsidR="00D73C99">
        <w:rPr>
          <w:rFonts w:ascii="Roboto Light" w:hAnsi="Roboto Light"/>
        </w:rPr>
        <w:t xml:space="preserve"> </w:t>
      </w:r>
      <w:proofErr w:type="spellStart"/>
      <w:r w:rsidR="00D73C99">
        <w:rPr>
          <w:rFonts w:ascii="Roboto Light" w:hAnsi="Roboto Light"/>
        </w:rPr>
        <w:t>vật</w:t>
      </w:r>
      <w:proofErr w:type="spellEnd"/>
      <w:r w:rsidR="00D73C99">
        <w:rPr>
          <w:rFonts w:ascii="Roboto Light" w:hAnsi="Roboto Light"/>
        </w:rPr>
        <w:t xml:space="preserve"> </w:t>
      </w:r>
      <w:proofErr w:type="spellStart"/>
      <w:r w:rsidR="00D73C99">
        <w:rPr>
          <w:rFonts w:ascii="Roboto Light" w:hAnsi="Roboto Light"/>
        </w:rPr>
        <w:t>lý</w:t>
      </w:r>
      <w:proofErr w:type="spellEnd"/>
      <w:r w:rsidR="00D73C99">
        <w:rPr>
          <w:rFonts w:ascii="Roboto Light" w:hAnsi="Roboto Light"/>
        </w:rPr>
        <w:t xml:space="preserve"> </w:t>
      </w:r>
      <w:proofErr w:type="spellStart"/>
      <w:r w:rsidR="00D73C99">
        <w:rPr>
          <w:rFonts w:ascii="Roboto Light" w:hAnsi="Roboto Light"/>
        </w:rPr>
        <w:t>từ</w:t>
      </w:r>
      <w:proofErr w:type="spellEnd"/>
      <w:r w:rsidR="00D73C99">
        <w:rPr>
          <w:rFonts w:ascii="Roboto Light" w:hAnsi="Roboto Light"/>
        </w:rPr>
        <w:t xml:space="preserve"> </w:t>
      </w:r>
      <w:proofErr w:type="spellStart"/>
      <w:r w:rsidR="00D73C99">
        <w:rPr>
          <w:rFonts w:ascii="Roboto Light" w:hAnsi="Roboto Light"/>
        </w:rPr>
        <w:t>các</w:t>
      </w:r>
      <w:proofErr w:type="spellEnd"/>
      <w:r w:rsidR="00D73C99">
        <w:rPr>
          <w:rFonts w:ascii="Roboto Light" w:hAnsi="Roboto Light"/>
        </w:rPr>
        <w:t xml:space="preserve"> observation </w:t>
      </w:r>
      <w:proofErr w:type="spellStart"/>
      <w:r w:rsidR="00D73C99">
        <w:rPr>
          <w:rFonts w:ascii="Roboto Light" w:hAnsi="Roboto Light"/>
        </w:rPr>
        <w:t>thu</w:t>
      </w:r>
      <w:proofErr w:type="spellEnd"/>
      <w:r w:rsidR="00D73C99">
        <w:rPr>
          <w:rFonts w:ascii="Roboto Light" w:hAnsi="Roboto Light"/>
        </w:rPr>
        <w:t xml:space="preserve"> </w:t>
      </w:r>
      <w:proofErr w:type="spellStart"/>
      <w:r w:rsidR="00D73C99">
        <w:rPr>
          <w:rFonts w:ascii="Roboto Light" w:hAnsi="Roboto Light"/>
        </w:rPr>
        <w:t>được</w:t>
      </w:r>
      <w:proofErr w:type="spellEnd"/>
      <w:r w:rsidR="00D73C99">
        <w:rPr>
          <w:rFonts w:ascii="Roboto Light" w:hAnsi="Roboto Light"/>
        </w:rPr>
        <w:t xml:space="preserve"> </w:t>
      </w:r>
      <w:proofErr w:type="spellStart"/>
      <w:r w:rsidR="00D73C99">
        <w:rPr>
          <w:rFonts w:ascii="Roboto Light" w:hAnsi="Roboto Light"/>
        </w:rPr>
        <w:t>nên</w:t>
      </w:r>
      <w:proofErr w:type="spellEnd"/>
      <w:r w:rsidR="00D73C99">
        <w:rPr>
          <w:rFonts w:ascii="Roboto Light" w:hAnsi="Roboto Light"/>
        </w:rPr>
        <w:t xml:space="preserve"> ở </w:t>
      </w:r>
      <w:proofErr w:type="spellStart"/>
      <w:r w:rsidR="00D73C99">
        <w:rPr>
          <w:rFonts w:ascii="Roboto Light" w:hAnsi="Roboto Light"/>
        </w:rPr>
        <w:t>những</w:t>
      </w:r>
      <w:proofErr w:type="spellEnd"/>
      <w:r w:rsidR="00D73C99">
        <w:rPr>
          <w:rFonts w:ascii="Roboto Light" w:hAnsi="Roboto Light"/>
        </w:rPr>
        <w:t xml:space="preserve"> </w:t>
      </w:r>
      <w:proofErr w:type="spellStart"/>
      <w:r w:rsidR="00D73C99">
        <w:rPr>
          <w:rFonts w:ascii="Roboto Light" w:hAnsi="Roboto Light"/>
        </w:rPr>
        <w:t>môi</w:t>
      </w:r>
      <w:proofErr w:type="spellEnd"/>
      <w:r w:rsidR="00D73C99">
        <w:rPr>
          <w:rFonts w:ascii="Roboto Light" w:hAnsi="Roboto Light"/>
        </w:rPr>
        <w:t xml:space="preserve"> </w:t>
      </w:r>
      <w:proofErr w:type="spellStart"/>
      <w:r w:rsidR="00D73C99">
        <w:rPr>
          <w:rFonts w:ascii="Roboto Light" w:hAnsi="Roboto Light"/>
        </w:rPr>
        <w:t>trường</w:t>
      </w:r>
      <w:proofErr w:type="spellEnd"/>
      <w:r w:rsidR="00D73C99">
        <w:rPr>
          <w:rFonts w:ascii="Roboto Light" w:hAnsi="Roboto Light"/>
        </w:rPr>
        <w:t xml:space="preserve"> </w:t>
      </w:r>
      <w:proofErr w:type="spellStart"/>
      <w:r w:rsidR="00D73C99">
        <w:rPr>
          <w:rFonts w:ascii="Roboto Light" w:hAnsi="Roboto Light"/>
        </w:rPr>
        <w:t>khác</w:t>
      </w:r>
      <w:proofErr w:type="spellEnd"/>
      <w:r w:rsidR="00D73C99">
        <w:rPr>
          <w:rFonts w:ascii="Roboto Light" w:hAnsi="Roboto Light"/>
        </w:rPr>
        <w:t xml:space="preserve"> </w:t>
      </w:r>
      <w:proofErr w:type="spellStart"/>
      <w:r w:rsidR="00D73C99">
        <w:rPr>
          <w:rFonts w:ascii="Roboto Light" w:hAnsi="Roboto Light"/>
        </w:rPr>
        <w:t>nhau</w:t>
      </w:r>
      <w:proofErr w:type="spellEnd"/>
      <w:r w:rsidR="00D73C99">
        <w:rPr>
          <w:rFonts w:ascii="Roboto Light" w:hAnsi="Roboto Light"/>
        </w:rPr>
        <w:t xml:space="preserve"> </w:t>
      </w:r>
      <w:proofErr w:type="spellStart"/>
      <w:r w:rsidR="00D73C99">
        <w:rPr>
          <w:rFonts w:ascii="Roboto Light" w:hAnsi="Roboto Light"/>
        </w:rPr>
        <w:t>thì</w:t>
      </w:r>
      <w:proofErr w:type="spellEnd"/>
      <w:r w:rsidR="00D73C99">
        <w:rPr>
          <w:rFonts w:ascii="Roboto Light" w:hAnsi="Roboto Light"/>
        </w:rPr>
        <w:t xml:space="preserve"> </w:t>
      </w:r>
      <w:proofErr w:type="spellStart"/>
      <w:r w:rsidR="00D73C99">
        <w:rPr>
          <w:rFonts w:ascii="Roboto Light" w:hAnsi="Roboto Light"/>
        </w:rPr>
        <w:t>thời</w:t>
      </w:r>
      <w:proofErr w:type="spellEnd"/>
      <w:r w:rsidR="00D73C99">
        <w:rPr>
          <w:rFonts w:ascii="Roboto Light" w:hAnsi="Roboto Light"/>
        </w:rPr>
        <w:t xml:space="preserve"> </w:t>
      </w:r>
      <w:proofErr w:type="spellStart"/>
      <w:r w:rsidR="00D73C99">
        <w:rPr>
          <w:rFonts w:ascii="Roboto Light" w:hAnsi="Roboto Light"/>
        </w:rPr>
        <w:t>gian</w:t>
      </w:r>
      <w:proofErr w:type="spellEnd"/>
      <w:r w:rsidR="00D73C99">
        <w:rPr>
          <w:rFonts w:ascii="Roboto Light" w:hAnsi="Roboto Light"/>
        </w:rPr>
        <w:t xml:space="preserve"> training </w:t>
      </w:r>
      <w:proofErr w:type="spellStart"/>
      <w:r w:rsidR="00D73C99">
        <w:rPr>
          <w:rFonts w:ascii="Roboto Light" w:hAnsi="Roboto Light"/>
        </w:rPr>
        <w:t>sẽ</w:t>
      </w:r>
      <w:proofErr w:type="spellEnd"/>
      <w:r w:rsidR="00D73C99">
        <w:rPr>
          <w:rFonts w:ascii="Roboto Light" w:hAnsi="Roboto Light"/>
        </w:rPr>
        <w:t xml:space="preserve"> </w:t>
      </w:r>
      <w:proofErr w:type="spellStart"/>
      <w:r w:rsidR="00D73C99">
        <w:rPr>
          <w:rFonts w:ascii="Roboto Light" w:hAnsi="Roboto Light"/>
        </w:rPr>
        <w:t>khác</w:t>
      </w:r>
      <w:proofErr w:type="spellEnd"/>
      <w:r w:rsidR="00D73C99">
        <w:rPr>
          <w:rFonts w:ascii="Roboto Light" w:hAnsi="Roboto Light"/>
        </w:rPr>
        <w:t xml:space="preserve"> </w:t>
      </w:r>
      <w:proofErr w:type="spellStart"/>
      <w:r w:rsidR="00D73C99">
        <w:rPr>
          <w:rFonts w:ascii="Roboto Light" w:hAnsi="Roboto Light"/>
        </w:rPr>
        <w:t>nhau</w:t>
      </w:r>
      <w:proofErr w:type="spellEnd"/>
      <w:r w:rsidR="00D73C99">
        <w:rPr>
          <w:rFonts w:ascii="Roboto Light" w:hAnsi="Roboto Light"/>
        </w:rPr>
        <w:t xml:space="preserve">. </w:t>
      </w:r>
      <w:proofErr w:type="spellStart"/>
      <w:r w:rsidR="00D73C99">
        <w:rPr>
          <w:rFonts w:ascii="Roboto Light" w:hAnsi="Roboto Light"/>
        </w:rPr>
        <w:t>Có</w:t>
      </w:r>
      <w:proofErr w:type="spellEnd"/>
      <w:r w:rsidR="00D73C99">
        <w:rPr>
          <w:rFonts w:ascii="Roboto Light" w:hAnsi="Roboto Light"/>
        </w:rPr>
        <w:t xml:space="preserve"> </w:t>
      </w:r>
      <w:proofErr w:type="spellStart"/>
      <w:r w:rsidR="00D73C99">
        <w:rPr>
          <w:rFonts w:ascii="Roboto Light" w:hAnsi="Roboto Light"/>
        </w:rPr>
        <w:t>thể</w:t>
      </w:r>
      <w:proofErr w:type="spellEnd"/>
      <w:r w:rsidR="00D73C99">
        <w:rPr>
          <w:rFonts w:ascii="Roboto Light" w:hAnsi="Roboto Light"/>
        </w:rPr>
        <w:t xml:space="preserve"> ở </w:t>
      </w:r>
      <w:proofErr w:type="spellStart"/>
      <w:r w:rsidR="00D73C99">
        <w:rPr>
          <w:rFonts w:ascii="Roboto Light" w:hAnsi="Roboto Light"/>
        </w:rPr>
        <w:t>môi</w:t>
      </w:r>
      <w:proofErr w:type="spellEnd"/>
      <w:r w:rsidR="00D73C99">
        <w:rPr>
          <w:rFonts w:ascii="Roboto Light" w:hAnsi="Roboto Light"/>
        </w:rPr>
        <w:t xml:space="preserve"> </w:t>
      </w:r>
      <w:proofErr w:type="spellStart"/>
      <w:r w:rsidR="00D73C99">
        <w:rPr>
          <w:rFonts w:ascii="Roboto Light" w:hAnsi="Roboto Light"/>
        </w:rPr>
        <w:t>trường</w:t>
      </w:r>
      <w:proofErr w:type="spellEnd"/>
      <w:r w:rsidR="00D73C99">
        <w:rPr>
          <w:rFonts w:ascii="Roboto Light" w:hAnsi="Roboto Light"/>
        </w:rPr>
        <w:t xml:space="preserve"> LunarLander-v</w:t>
      </w:r>
      <w:r w:rsidR="00DA6A6E">
        <w:rPr>
          <w:rFonts w:ascii="Roboto Light" w:hAnsi="Roboto Light"/>
        </w:rPr>
        <w:t>2</w:t>
      </w:r>
      <w:r w:rsidR="00D73C99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các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thông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số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đầu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vào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nhiều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nên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vô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tình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các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hướng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đi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đúng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đắn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của</w:t>
      </w:r>
      <w:proofErr w:type="spellEnd"/>
      <w:r w:rsidR="0004405F">
        <w:rPr>
          <w:rFonts w:ascii="Roboto Light" w:hAnsi="Roboto Light"/>
        </w:rPr>
        <w:t xml:space="preserve"> agent </w:t>
      </w:r>
      <w:proofErr w:type="spellStart"/>
      <w:r w:rsidR="0004405F">
        <w:rPr>
          <w:rFonts w:ascii="Roboto Light" w:hAnsi="Roboto Light"/>
        </w:rPr>
        <w:t>nó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được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thúc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đẩy</w:t>
      </w:r>
      <w:proofErr w:type="spellEnd"/>
      <w:r w:rsidR="0004405F">
        <w:rPr>
          <w:rFonts w:ascii="Roboto Light" w:hAnsi="Roboto Light"/>
        </w:rPr>
        <w:t xml:space="preserve">.  Ở MountainCar-v0 </w:t>
      </w:r>
      <w:proofErr w:type="spellStart"/>
      <w:r w:rsidR="0004405F">
        <w:rPr>
          <w:rFonts w:ascii="Roboto Light" w:hAnsi="Roboto Light"/>
        </w:rPr>
        <w:t>ít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thông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số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nên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hướng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đúng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ít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được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thúc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đẩy</w:t>
      </w:r>
      <w:proofErr w:type="spellEnd"/>
      <w:r w:rsidR="0004405F">
        <w:rPr>
          <w:rFonts w:ascii="Roboto Light" w:hAnsi="Roboto Light"/>
        </w:rPr>
        <w:t xml:space="preserve"> </w:t>
      </w:r>
      <w:proofErr w:type="spellStart"/>
      <w:r w:rsidR="0004405F">
        <w:rPr>
          <w:rFonts w:ascii="Roboto Light" w:hAnsi="Roboto Light"/>
        </w:rPr>
        <w:t>hơn</w:t>
      </w:r>
      <w:proofErr w:type="spellEnd"/>
      <w:r w:rsidR="0004405F">
        <w:rPr>
          <w:rFonts w:ascii="Roboto Light" w:hAnsi="Roboto Light"/>
        </w:rPr>
        <w:t xml:space="preserve">. </w:t>
      </w:r>
    </w:p>
    <w:p w14:paraId="5F756F77" w14:textId="1E320C3D" w:rsidR="00D703D0" w:rsidRDefault="00D703D0" w:rsidP="00365723">
      <w:pPr>
        <w:rPr>
          <w:rFonts w:ascii="Roboto Light" w:hAnsi="Roboto Light"/>
        </w:rPr>
      </w:pPr>
      <w:proofErr w:type="spellStart"/>
      <w:r>
        <w:rPr>
          <w:rFonts w:ascii="Roboto Light" w:hAnsi="Roboto Light"/>
        </w:rPr>
        <w:t>Mặc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dù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là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nó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không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hiểu</w:t>
      </w:r>
      <w:proofErr w:type="spellEnd"/>
      <w:r>
        <w:rPr>
          <w:rFonts w:ascii="Roboto Light" w:hAnsi="Roboto Light"/>
        </w:rPr>
        <w:t xml:space="preserve"> ý </w:t>
      </w:r>
      <w:proofErr w:type="spellStart"/>
      <w:r>
        <w:rPr>
          <w:rFonts w:ascii="Roboto Light" w:hAnsi="Roboto Light"/>
        </w:rPr>
        <w:t>nghĩa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của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các</w:t>
      </w:r>
      <w:proofErr w:type="spellEnd"/>
      <w:r>
        <w:rPr>
          <w:rFonts w:ascii="Roboto Light" w:hAnsi="Roboto Light"/>
        </w:rPr>
        <w:t xml:space="preserve"> con </w:t>
      </w:r>
      <w:proofErr w:type="spellStart"/>
      <w:r>
        <w:rPr>
          <w:rFonts w:ascii="Roboto Light" w:hAnsi="Roboto Light"/>
        </w:rPr>
        <w:t>số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vật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lý</w:t>
      </w:r>
      <w:proofErr w:type="spellEnd"/>
      <w:r>
        <w:rPr>
          <w:rFonts w:ascii="Roboto Light" w:hAnsi="Roboto Light"/>
        </w:rPr>
        <w:t xml:space="preserve">, </w:t>
      </w:r>
      <w:proofErr w:type="spellStart"/>
      <w:r>
        <w:rPr>
          <w:rFonts w:ascii="Roboto Light" w:hAnsi="Roboto Light"/>
        </w:rPr>
        <w:t>nhưng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môi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trường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của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nó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khi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thực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hiện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nhiệm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vụ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được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ưu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ái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hơn</w:t>
      </w:r>
      <w:proofErr w:type="spellEnd"/>
      <w:r>
        <w:rPr>
          <w:rFonts w:ascii="Roboto Light" w:hAnsi="Roboto Light"/>
        </w:rPr>
        <w:t xml:space="preserve"> (</w:t>
      </w:r>
      <w:proofErr w:type="spellStart"/>
      <w:r>
        <w:rPr>
          <w:rFonts w:ascii="Roboto Light" w:hAnsi="Roboto Light"/>
        </w:rPr>
        <w:t>theo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em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là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khi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từ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trên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cao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xuống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thì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nó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có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thể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nhìn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được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nhiều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thứ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hơn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là</w:t>
      </w:r>
      <w:proofErr w:type="spellEnd"/>
      <w:r>
        <w:rPr>
          <w:rFonts w:ascii="Roboto Light" w:hAnsi="Roboto Light"/>
        </w:rPr>
        <w:t xml:space="preserve"> ở </w:t>
      </w:r>
      <w:proofErr w:type="spellStart"/>
      <w:r>
        <w:rPr>
          <w:rFonts w:ascii="Roboto Light" w:hAnsi="Roboto Light"/>
        </w:rPr>
        <w:t>dưới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dốc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sâu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nhình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lên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của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MountainCar</w:t>
      </w:r>
      <w:proofErr w:type="spellEnd"/>
      <w:r>
        <w:rPr>
          <w:rFonts w:ascii="Roboto Light" w:hAnsi="Roboto Light"/>
        </w:rPr>
        <w:t xml:space="preserve">). </w:t>
      </w:r>
      <w:proofErr w:type="spellStart"/>
      <w:r>
        <w:rPr>
          <w:rFonts w:ascii="Roboto Light" w:hAnsi="Roboto Light"/>
        </w:rPr>
        <w:t>Vì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thế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nó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thu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được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nhiều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các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episole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ưu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tú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có</w:t>
      </w:r>
      <w:proofErr w:type="spellEnd"/>
      <w:r>
        <w:rPr>
          <w:rFonts w:ascii="Roboto Light" w:hAnsi="Roboto Light"/>
        </w:rPr>
        <w:t xml:space="preserve"> reward </w:t>
      </w:r>
      <w:proofErr w:type="spellStart"/>
      <w:r>
        <w:rPr>
          <w:rFonts w:ascii="Roboto Light" w:hAnsi="Roboto Light"/>
        </w:rPr>
        <w:t>cao</w:t>
      </w:r>
      <w:proofErr w:type="spellEnd"/>
      <w:r>
        <w:rPr>
          <w:rFonts w:ascii="Roboto Light" w:hAnsi="Roboto Light"/>
        </w:rPr>
        <w:t xml:space="preserve"> -&gt; </w:t>
      </w:r>
      <w:proofErr w:type="spellStart"/>
      <w:r>
        <w:rPr>
          <w:rFonts w:ascii="Roboto Light" w:hAnsi="Roboto Light"/>
        </w:rPr>
        <w:t>nó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luôn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tự</w:t>
      </w:r>
      <w:proofErr w:type="spellEnd"/>
      <w:r>
        <w:rPr>
          <w:rFonts w:ascii="Roboto Light" w:hAnsi="Roboto Light"/>
        </w:rPr>
        <w:t xml:space="preserve"> tin </w:t>
      </w:r>
      <w:proofErr w:type="spellStart"/>
      <w:r>
        <w:rPr>
          <w:rFonts w:ascii="Roboto Light" w:hAnsi="Roboto Light"/>
        </w:rPr>
        <w:t>và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kỳ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vọng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rằng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sẽ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đi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đúng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hướng</w:t>
      </w:r>
      <w:proofErr w:type="spellEnd"/>
      <w:r w:rsidR="00CF74F4">
        <w:rPr>
          <w:rFonts w:ascii="Roboto Light" w:hAnsi="Roboto Light"/>
        </w:rPr>
        <w:t xml:space="preserve">. </w:t>
      </w:r>
      <w:proofErr w:type="spellStart"/>
      <w:r w:rsidR="00CF74F4">
        <w:rPr>
          <w:rFonts w:ascii="Roboto Light" w:hAnsi="Roboto Light"/>
        </w:rPr>
        <w:t>Còn</w:t>
      </w:r>
      <w:proofErr w:type="spellEnd"/>
      <w:r w:rsidR="00CF74F4">
        <w:rPr>
          <w:rFonts w:ascii="Roboto Light" w:hAnsi="Roboto Light"/>
        </w:rPr>
        <w:t xml:space="preserve"> ở </w:t>
      </w:r>
      <w:proofErr w:type="spellStart"/>
      <w:r w:rsidR="00CF74F4">
        <w:rPr>
          <w:rFonts w:ascii="Roboto Light" w:hAnsi="Roboto Light"/>
        </w:rPr>
        <w:t>MountainerCar</w:t>
      </w:r>
      <w:proofErr w:type="spellEnd"/>
      <w:r w:rsidR="00CF74F4">
        <w:rPr>
          <w:rFonts w:ascii="Roboto Light" w:hAnsi="Roboto Light"/>
        </w:rPr>
        <w:t xml:space="preserve"> </w:t>
      </w:r>
      <w:proofErr w:type="spellStart"/>
      <w:r w:rsidR="00CF74F4">
        <w:rPr>
          <w:rFonts w:ascii="Roboto Light" w:hAnsi="Roboto Light"/>
        </w:rPr>
        <w:t>thì</w:t>
      </w:r>
      <w:proofErr w:type="spellEnd"/>
      <w:r w:rsidR="00CF74F4">
        <w:rPr>
          <w:rFonts w:ascii="Roboto Light" w:hAnsi="Roboto Light"/>
        </w:rPr>
        <w:t xml:space="preserve"> </w:t>
      </w:r>
      <w:proofErr w:type="spellStart"/>
      <w:r w:rsidR="00CF74F4">
        <w:rPr>
          <w:rFonts w:ascii="Roboto Light" w:hAnsi="Roboto Light"/>
        </w:rPr>
        <w:t>nó</w:t>
      </w:r>
      <w:proofErr w:type="spellEnd"/>
      <w:r w:rsidR="00CF74F4">
        <w:rPr>
          <w:rFonts w:ascii="Roboto Light" w:hAnsi="Roboto Light"/>
        </w:rPr>
        <w:t xml:space="preserve"> </w:t>
      </w:r>
      <w:proofErr w:type="spellStart"/>
      <w:r w:rsidR="00CF74F4">
        <w:rPr>
          <w:rFonts w:ascii="Roboto Light" w:hAnsi="Roboto Light"/>
        </w:rPr>
        <w:t>thu</w:t>
      </w:r>
      <w:proofErr w:type="spellEnd"/>
      <w:r w:rsidR="00CF74F4">
        <w:rPr>
          <w:rFonts w:ascii="Roboto Light" w:hAnsi="Roboto Light"/>
        </w:rPr>
        <w:t xml:space="preserve"> </w:t>
      </w:r>
      <w:proofErr w:type="spellStart"/>
      <w:r w:rsidR="00CF74F4">
        <w:rPr>
          <w:rFonts w:ascii="Roboto Light" w:hAnsi="Roboto Light"/>
        </w:rPr>
        <w:t>được</w:t>
      </w:r>
      <w:proofErr w:type="spellEnd"/>
      <w:r w:rsidR="00CF74F4">
        <w:rPr>
          <w:rFonts w:ascii="Roboto Light" w:hAnsi="Roboto Light"/>
        </w:rPr>
        <w:t xml:space="preserve"> </w:t>
      </w:r>
      <w:proofErr w:type="spellStart"/>
      <w:r w:rsidR="00CF74F4">
        <w:rPr>
          <w:rFonts w:ascii="Roboto Light" w:hAnsi="Roboto Light"/>
        </w:rPr>
        <w:t>các</w:t>
      </w:r>
      <w:proofErr w:type="spellEnd"/>
      <w:r w:rsidR="00CF74F4">
        <w:rPr>
          <w:rFonts w:ascii="Roboto Light" w:hAnsi="Roboto Light"/>
        </w:rPr>
        <w:t xml:space="preserve"> </w:t>
      </w:r>
      <w:proofErr w:type="spellStart"/>
      <w:r w:rsidR="00CF74F4">
        <w:rPr>
          <w:rFonts w:ascii="Roboto Light" w:hAnsi="Roboto Light"/>
        </w:rPr>
        <w:t>episole</w:t>
      </w:r>
      <w:proofErr w:type="spellEnd"/>
      <w:r w:rsidR="00CF74F4">
        <w:rPr>
          <w:rFonts w:ascii="Roboto Light" w:hAnsi="Roboto Light"/>
        </w:rPr>
        <w:t xml:space="preserve"> </w:t>
      </w:r>
      <w:proofErr w:type="spellStart"/>
      <w:r w:rsidR="00CF74F4">
        <w:rPr>
          <w:rFonts w:ascii="Roboto Light" w:hAnsi="Roboto Light"/>
        </w:rPr>
        <w:t>ưu</w:t>
      </w:r>
      <w:proofErr w:type="spellEnd"/>
      <w:r w:rsidR="00CF74F4">
        <w:rPr>
          <w:rFonts w:ascii="Roboto Light" w:hAnsi="Roboto Light"/>
        </w:rPr>
        <w:t xml:space="preserve"> </w:t>
      </w:r>
      <w:proofErr w:type="spellStart"/>
      <w:r w:rsidR="00CF74F4">
        <w:rPr>
          <w:rFonts w:ascii="Roboto Light" w:hAnsi="Roboto Light"/>
        </w:rPr>
        <w:t>tú</w:t>
      </w:r>
      <w:proofErr w:type="spellEnd"/>
      <w:r w:rsidR="00CF74F4">
        <w:rPr>
          <w:rFonts w:ascii="Roboto Light" w:hAnsi="Roboto Light"/>
        </w:rPr>
        <w:t xml:space="preserve"> </w:t>
      </w:r>
      <w:proofErr w:type="spellStart"/>
      <w:r w:rsidR="00CF74F4">
        <w:rPr>
          <w:rFonts w:ascii="Roboto Light" w:hAnsi="Roboto Light"/>
        </w:rPr>
        <w:t>ít</w:t>
      </w:r>
      <w:proofErr w:type="spellEnd"/>
      <w:r w:rsidR="00CF74F4">
        <w:rPr>
          <w:rFonts w:ascii="Roboto Light" w:hAnsi="Roboto Light"/>
        </w:rPr>
        <w:t xml:space="preserve"> </w:t>
      </w:r>
      <w:proofErr w:type="spellStart"/>
      <w:r w:rsidR="00CF74F4">
        <w:rPr>
          <w:rFonts w:ascii="Roboto Light" w:hAnsi="Roboto Light"/>
        </w:rPr>
        <w:t>hơn</w:t>
      </w:r>
      <w:proofErr w:type="spellEnd"/>
      <w:r w:rsidR="00CF74F4">
        <w:rPr>
          <w:rFonts w:ascii="Roboto Light" w:hAnsi="Roboto Light"/>
        </w:rPr>
        <w:t xml:space="preserve"> -&gt; </w:t>
      </w:r>
      <w:proofErr w:type="spellStart"/>
      <w:r w:rsidR="00CF74F4">
        <w:rPr>
          <w:rFonts w:ascii="Roboto Light" w:hAnsi="Roboto Light"/>
        </w:rPr>
        <w:t>nó</w:t>
      </w:r>
      <w:proofErr w:type="spellEnd"/>
      <w:r w:rsidR="00CF74F4">
        <w:rPr>
          <w:rFonts w:ascii="Roboto Light" w:hAnsi="Roboto Light"/>
        </w:rPr>
        <w:t xml:space="preserve"> </w:t>
      </w:r>
      <w:proofErr w:type="spellStart"/>
      <w:r w:rsidR="00CF74F4">
        <w:rPr>
          <w:rFonts w:ascii="Roboto Light" w:hAnsi="Roboto Light"/>
        </w:rPr>
        <w:t>chưa</w:t>
      </w:r>
      <w:proofErr w:type="spellEnd"/>
      <w:r w:rsidR="00CF74F4">
        <w:rPr>
          <w:rFonts w:ascii="Roboto Light" w:hAnsi="Roboto Light"/>
        </w:rPr>
        <w:t xml:space="preserve"> </w:t>
      </w:r>
      <w:proofErr w:type="spellStart"/>
      <w:r w:rsidR="00CF74F4">
        <w:rPr>
          <w:rFonts w:ascii="Roboto Light" w:hAnsi="Roboto Light"/>
        </w:rPr>
        <w:t>có</w:t>
      </w:r>
      <w:proofErr w:type="spellEnd"/>
      <w:r w:rsidR="00CF74F4">
        <w:rPr>
          <w:rFonts w:ascii="Roboto Light" w:hAnsi="Roboto Light"/>
        </w:rPr>
        <w:t xml:space="preserve"> </w:t>
      </w:r>
      <w:proofErr w:type="spellStart"/>
      <w:r w:rsidR="00CF74F4">
        <w:rPr>
          <w:rFonts w:ascii="Roboto Light" w:hAnsi="Roboto Light"/>
        </w:rPr>
        <w:t>tự</w:t>
      </w:r>
      <w:proofErr w:type="spellEnd"/>
      <w:r w:rsidR="00CF74F4">
        <w:rPr>
          <w:rFonts w:ascii="Roboto Light" w:hAnsi="Roboto Light"/>
        </w:rPr>
        <w:t xml:space="preserve"> tin </w:t>
      </w:r>
      <w:proofErr w:type="spellStart"/>
      <w:r w:rsidR="00CF74F4">
        <w:rPr>
          <w:rFonts w:ascii="Roboto Light" w:hAnsi="Roboto Light"/>
        </w:rPr>
        <w:t>và</w:t>
      </w:r>
      <w:proofErr w:type="spellEnd"/>
      <w:r w:rsidR="00CF74F4">
        <w:rPr>
          <w:rFonts w:ascii="Roboto Light" w:hAnsi="Roboto Light"/>
        </w:rPr>
        <w:t xml:space="preserve"> </w:t>
      </w:r>
      <w:proofErr w:type="spellStart"/>
      <w:r w:rsidR="00CF74F4">
        <w:rPr>
          <w:rFonts w:ascii="Roboto Light" w:hAnsi="Roboto Light"/>
        </w:rPr>
        <w:t>kì</w:t>
      </w:r>
      <w:proofErr w:type="spellEnd"/>
      <w:r w:rsidR="00CF74F4">
        <w:rPr>
          <w:rFonts w:ascii="Roboto Light" w:hAnsi="Roboto Light"/>
        </w:rPr>
        <w:t xml:space="preserve"> </w:t>
      </w:r>
      <w:proofErr w:type="spellStart"/>
      <w:r w:rsidR="00CF74F4">
        <w:rPr>
          <w:rFonts w:ascii="Roboto Light" w:hAnsi="Roboto Light"/>
        </w:rPr>
        <w:t>vọng</w:t>
      </w:r>
      <w:proofErr w:type="spellEnd"/>
      <w:r w:rsidR="00CF74F4">
        <w:rPr>
          <w:rFonts w:ascii="Roboto Light" w:hAnsi="Roboto Light"/>
        </w:rPr>
        <w:t xml:space="preserve"> </w:t>
      </w:r>
      <w:proofErr w:type="spellStart"/>
      <w:r w:rsidR="00CF74F4">
        <w:rPr>
          <w:rFonts w:ascii="Roboto Light" w:hAnsi="Roboto Light"/>
        </w:rPr>
        <w:t>các</w:t>
      </w:r>
      <w:proofErr w:type="spellEnd"/>
      <w:r w:rsidR="00CF74F4">
        <w:rPr>
          <w:rFonts w:ascii="Roboto Light" w:hAnsi="Roboto Light"/>
        </w:rPr>
        <w:t xml:space="preserve"> </w:t>
      </w:r>
      <w:proofErr w:type="spellStart"/>
      <w:r w:rsidR="00CF74F4">
        <w:rPr>
          <w:rFonts w:ascii="Roboto Light" w:hAnsi="Roboto Light"/>
        </w:rPr>
        <w:t>hướng</w:t>
      </w:r>
      <w:proofErr w:type="spellEnd"/>
      <w:r w:rsidR="00CF74F4">
        <w:rPr>
          <w:rFonts w:ascii="Roboto Light" w:hAnsi="Roboto Light"/>
        </w:rPr>
        <w:t xml:space="preserve"> </w:t>
      </w:r>
      <w:proofErr w:type="spellStart"/>
      <w:r w:rsidR="00CF74F4">
        <w:rPr>
          <w:rFonts w:ascii="Roboto Light" w:hAnsi="Roboto Light"/>
        </w:rPr>
        <w:t>đi</w:t>
      </w:r>
      <w:proofErr w:type="spellEnd"/>
      <w:r w:rsidR="00CF74F4">
        <w:rPr>
          <w:rFonts w:ascii="Roboto Light" w:hAnsi="Roboto Light"/>
        </w:rPr>
        <w:t xml:space="preserve"> </w:t>
      </w:r>
      <w:proofErr w:type="spellStart"/>
      <w:r w:rsidR="00CF74F4">
        <w:rPr>
          <w:rFonts w:ascii="Roboto Light" w:hAnsi="Roboto Light"/>
        </w:rPr>
        <w:t>của</w:t>
      </w:r>
      <w:proofErr w:type="spellEnd"/>
      <w:r w:rsidR="00CF74F4">
        <w:rPr>
          <w:rFonts w:ascii="Roboto Light" w:hAnsi="Roboto Light"/>
        </w:rPr>
        <w:t xml:space="preserve"> </w:t>
      </w:r>
      <w:proofErr w:type="spellStart"/>
      <w:r w:rsidR="00CF74F4">
        <w:rPr>
          <w:rFonts w:ascii="Roboto Light" w:hAnsi="Roboto Light"/>
        </w:rPr>
        <w:t>nó</w:t>
      </w:r>
      <w:proofErr w:type="spellEnd"/>
      <w:r w:rsidR="00CF74F4">
        <w:rPr>
          <w:rFonts w:ascii="Roboto Light" w:hAnsi="Roboto Light"/>
        </w:rPr>
        <w:t xml:space="preserve"> </w:t>
      </w:r>
      <w:proofErr w:type="spellStart"/>
      <w:r w:rsidR="00CF74F4">
        <w:rPr>
          <w:rFonts w:ascii="Roboto Light" w:hAnsi="Roboto Light"/>
        </w:rPr>
        <w:t>là</w:t>
      </w:r>
      <w:proofErr w:type="spellEnd"/>
      <w:r w:rsidR="00CF74F4">
        <w:rPr>
          <w:rFonts w:ascii="Roboto Light" w:hAnsi="Roboto Light"/>
        </w:rPr>
        <w:t xml:space="preserve"> </w:t>
      </w:r>
      <w:proofErr w:type="spellStart"/>
      <w:r w:rsidR="00CF74F4">
        <w:rPr>
          <w:rFonts w:ascii="Roboto Light" w:hAnsi="Roboto Light"/>
        </w:rPr>
        <w:t>đúng</w:t>
      </w:r>
      <w:proofErr w:type="spellEnd"/>
      <w:r w:rsidR="00CF74F4">
        <w:rPr>
          <w:rFonts w:ascii="Roboto Light" w:hAnsi="Roboto Light"/>
        </w:rPr>
        <w:t xml:space="preserve"> </w:t>
      </w:r>
      <w:proofErr w:type="spellStart"/>
      <w:r w:rsidR="00CF74F4">
        <w:rPr>
          <w:rFonts w:ascii="Roboto Light" w:hAnsi="Roboto Light"/>
        </w:rPr>
        <w:t>đắn</w:t>
      </w:r>
      <w:proofErr w:type="spellEnd"/>
      <w:r w:rsidR="00CF74F4">
        <w:rPr>
          <w:rFonts w:ascii="Roboto Light" w:hAnsi="Roboto Light"/>
        </w:rPr>
        <w:t xml:space="preserve">. </w:t>
      </w:r>
    </w:p>
    <w:p w14:paraId="010C35D0" w14:textId="0C703E3A" w:rsidR="00CF74F4" w:rsidRDefault="00CF74F4" w:rsidP="00365723">
      <w:pPr>
        <w:rPr>
          <w:rFonts w:ascii="Roboto Light" w:hAnsi="Roboto Light"/>
        </w:rPr>
      </w:pPr>
      <w:proofErr w:type="spellStart"/>
      <w:r>
        <w:rPr>
          <w:rFonts w:ascii="Roboto Light" w:hAnsi="Roboto Light"/>
        </w:rPr>
        <w:t>Vì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vậy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dù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có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sử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dụng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cùng</w:t>
      </w:r>
      <w:proofErr w:type="spellEnd"/>
      <w:r>
        <w:rPr>
          <w:rFonts w:ascii="Roboto Light" w:hAnsi="Roboto Light"/>
        </w:rPr>
        <w:t xml:space="preserve"> reward bounds </w:t>
      </w:r>
      <w:proofErr w:type="spellStart"/>
      <w:r>
        <w:rPr>
          <w:rFonts w:ascii="Roboto Light" w:hAnsi="Roboto Light"/>
        </w:rPr>
        <w:t>và</w:t>
      </w:r>
      <w:proofErr w:type="spellEnd"/>
      <w:r>
        <w:rPr>
          <w:rFonts w:ascii="Roboto Light" w:hAnsi="Roboto Light"/>
        </w:rPr>
        <w:t xml:space="preserve"> network architectures </w:t>
      </w:r>
      <w:proofErr w:type="spellStart"/>
      <w:r>
        <w:rPr>
          <w:rFonts w:ascii="Roboto Light" w:hAnsi="Roboto Light"/>
        </w:rPr>
        <w:t>thì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MountainCar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vẫn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chậm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hơn</w:t>
      </w:r>
      <w:proofErr w:type="spellEnd"/>
      <w:r>
        <w:rPr>
          <w:rFonts w:ascii="Roboto Light" w:hAnsi="Roboto Light"/>
        </w:rPr>
        <w:t xml:space="preserve"> </w:t>
      </w:r>
      <w:proofErr w:type="spellStart"/>
      <w:r>
        <w:rPr>
          <w:rFonts w:ascii="Roboto Light" w:hAnsi="Roboto Light"/>
        </w:rPr>
        <w:t>nhiều</w:t>
      </w:r>
      <w:proofErr w:type="spellEnd"/>
      <w:r>
        <w:rPr>
          <w:rFonts w:ascii="Roboto Light" w:hAnsi="Roboto Light"/>
        </w:rPr>
        <w:t xml:space="preserve">. </w:t>
      </w:r>
    </w:p>
    <w:p w14:paraId="38E7CA92" w14:textId="77777777" w:rsidR="00D73C99" w:rsidRPr="00CF74F4" w:rsidRDefault="00D73C99" w:rsidP="00CF74F4">
      <w:pPr>
        <w:rPr>
          <w:rFonts w:ascii="Roboto Light" w:hAnsi="Roboto Light"/>
        </w:rPr>
      </w:pPr>
    </w:p>
    <w:p w14:paraId="72A85710" w14:textId="63C4372B" w:rsidR="00365723" w:rsidRDefault="00365723" w:rsidP="008F683A">
      <w:pPr>
        <w:rPr>
          <w:rFonts w:ascii="Roboto Light" w:hAnsi="Roboto Light"/>
        </w:rPr>
      </w:pPr>
    </w:p>
    <w:p w14:paraId="591B7F3C" w14:textId="5DCDD7B8" w:rsidR="00162AAF" w:rsidRDefault="00162AAF" w:rsidP="008F683A">
      <w:pPr>
        <w:rPr>
          <w:rFonts w:ascii="Roboto Light" w:hAnsi="Roboto Light"/>
        </w:rPr>
      </w:pPr>
    </w:p>
    <w:p w14:paraId="7FC5332D" w14:textId="1A7F7E80" w:rsidR="00162AAF" w:rsidRDefault="00162AAF" w:rsidP="008F683A">
      <w:pPr>
        <w:rPr>
          <w:rFonts w:ascii="Roboto Light" w:hAnsi="Roboto Light"/>
        </w:rPr>
      </w:pPr>
    </w:p>
    <w:p w14:paraId="0159BD4A" w14:textId="77777777" w:rsidR="008F683A" w:rsidRPr="008F683A" w:rsidRDefault="008F683A" w:rsidP="008F683A">
      <w:pPr>
        <w:rPr>
          <w:rFonts w:ascii="Roboto Light" w:hAnsi="Roboto Light"/>
        </w:rPr>
      </w:pPr>
    </w:p>
    <w:p w14:paraId="18C3B126" w14:textId="263987E7" w:rsidR="008F683A" w:rsidRDefault="008F683A" w:rsidP="008F683A">
      <w:pPr>
        <w:rPr>
          <w:rFonts w:ascii="Roboto Light" w:hAnsi="Roboto Light"/>
        </w:rPr>
      </w:pPr>
    </w:p>
    <w:p w14:paraId="081F6F94" w14:textId="39083F42" w:rsidR="00162AAF" w:rsidRDefault="00162AAF" w:rsidP="008F683A">
      <w:pPr>
        <w:rPr>
          <w:rFonts w:ascii="Roboto Light" w:hAnsi="Roboto Light"/>
        </w:rPr>
      </w:pPr>
    </w:p>
    <w:p w14:paraId="0C6F8D30" w14:textId="2E88257B" w:rsidR="00162AAF" w:rsidRDefault="00162AAF" w:rsidP="008F683A">
      <w:pPr>
        <w:rPr>
          <w:rFonts w:ascii="Roboto Light" w:hAnsi="Roboto Light"/>
        </w:rPr>
      </w:pPr>
    </w:p>
    <w:p w14:paraId="3812BE9E" w14:textId="4227928F" w:rsidR="00162AAF" w:rsidRDefault="00162AAF" w:rsidP="008F683A">
      <w:pPr>
        <w:rPr>
          <w:rFonts w:ascii="Roboto Light" w:hAnsi="Roboto Light"/>
        </w:rPr>
      </w:pPr>
    </w:p>
    <w:p w14:paraId="032E45A7" w14:textId="77777777" w:rsidR="00162AAF" w:rsidRPr="008F683A" w:rsidRDefault="00162AAF" w:rsidP="008F683A">
      <w:pPr>
        <w:rPr>
          <w:rFonts w:ascii="Roboto Light" w:hAnsi="Roboto Light"/>
        </w:rPr>
      </w:pPr>
    </w:p>
    <w:p w14:paraId="5CE7E03D" w14:textId="77777777" w:rsidR="0024462E" w:rsidRDefault="0024462E" w:rsidP="008F683A">
      <w:pPr>
        <w:rPr>
          <w:rFonts w:ascii="Roboto Light" w:hAnsi="Roboto Light"/>
        </w:rPr>
      </w:pPr>
    </w:p>
    <w:p w14:paraId="7849B660" w14:textId="77777777" w:rsidR="0024462E" w:rsidRDefault="0024462E" w:rsidP="008F683A">
      <w:pPr>
        <w:rPr>
          <w:rFonts w:ascii="Roboto Light" w:hAnsi="Roboto Light"/>
        </w:rPr>
      </w:pPr>
    </w:p>
    <w:p w14:paraId="2B7433B4" w14:textId="77777777" w:rsidR="0024462E" w:rsidRDefault="0024462E" w:rsidP="008F683A">
      <w:pPr>
        <w:rPr>
          <w:rFonts w:ascii="Roboto Light" w:hAnsi="Roboto Light"/>
        </w:rPr>
      </w:pPr>
    </w:p>
    <w:p w14:paraId="562A01F5" w14:textId="77777777" w:rsidR="0024462E" w:rsidRDefault="0024462E" w:rsidP="008F683A">
      <w:pPr>
        <w:rPr>
          <w:rFonts w:ascii="Roboto Light" w:hAnsi="Roboto Light"/>
        </w:rPr>
      </w:pPr>
    </w:p>
    <w:p w14:paraId="44317C02" w14:textId="77777777" w:rsidR="0024462E" w:rsidRDefault="0024462E" w:rsidP="008F683A">
      <w:pPr>
        <w:rPr>
          <w:rFonts w:ascii="Roboto Light" w:hAnsi="Roboto Light"/>
        </w:rPr>
      </w:pPr>
    </w:p>
    <w:sectPr w:rsidR="00244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1F35"/>
    <w:multiLevelType w:val="hybridMultilevel"/>
    <w:tmpl w:val="772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3A"/>
    <w:rsid w:val="0004405F"/>
    <w:rsid w:val="0005113C"/>
    <w:rsid w:val="000A0377"/>
    <w:rsid w:val="001225BA"/>
    <w:rsid w:val="00162AAF"/>
    <w:rsid w:val="00235F14"/>
    <w:rsid w:val="00236D26"/>
    <w:rsid w:val="00240144"/>
    <w:rsid w:val="0024462E"/>
    <w:rsid w:val="002B3A4D"/>
    <w:rsid w:val="002C7642"/>
    <w:rsid w:val="002D3BF7"/>
    <w:rsid w:val="00335B6F"/>
    <w:rsid w:val="00365723"/>
    <w:rsid w:val="005054CC"/>
    <w:rsid w:val="00572778"/>
    <w:rsid w:val="00581B17"/>
    <w:rsid w:val="005D1F44"/>
    <w:rsid w:val="006038DB"/>
    <w:rsid w:val="006471C6"/>
    <w:rsid w:val="00730F67"/>
    <w:rsid w:val="00744F72"/>
    <w:rsid w:val="00764D18"/>
    <w:rsid w:val="00773ABD"/>
    <w:rsid w:val="0077578E"/>
    <w:rsid w:val="00830200"/>
    <w:rsid w:val="008479E8"/>
    <w:rsid w:val="008A5399"/>
    <w:rsid w:val="008F683A"/>
    <w:rsid w:val="008F79FD"/>
    <w:rsid w:val="00912757"/>
    <w:rsid w:val="00937C65"/>
    <w:rsid w:val="009A7B70"/>
    <w:rsid w:val="00CF74F4"/>
    <w:rsid w:val="00D47B6F"/>
    <w:rsid w:val="00D703D0"/>
    <w:rsid w:val="00D73C99"/>
    <w:rsid w:val="00DA6A6E"/>
    <w:rsid w:val="00DD182F"/>
    <w:rsid w:val="00EB6990"/>
    <w:rsid w:val="00FD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007B"/>
  <w15:chartTrackingRefBased/>
  <w15:docId w15:val="{7B69072F-A33C-47A7-97EC-B40CE406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3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7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emf"/><Relationship Id="rId26" Type="http://schemas.openxmlformats.org/officeDocument/2006/relationships/image" Target="media/image16.emf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oleObject" Target="embeddings/oleObject5.bin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image" Target="media/image13.png"/><Relationship Id="rId28" Type="http://schemas.openxmlformats.org/officeDocument/2006/relationships/image" Target="media/image17.emf"/><Relationship Id="rId10" Type="http://schemas.openxmlformats.org/officeDocument/2006/relationships/image" Target="media/image5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Relationship Id="rId22" Type="http://schemas.openxmlformats.org/officeDocument/2006/relationships/image" Target="media/image12.png"/><Relationship Id="rId27" Type="http://schemas.openxmlformats.org/officeDocument/2006/relationships/oleObject" Target="embeddings/oleObject7.bin"/><Relationship Id="rId30" Type="http://schemas.openxmlformats.org/officeDocument/2006/relationships/image" Target="media/image18.emf"/><Relationship Id="rId35" Type="http://schemas.openxmlformats.org/officeDocument/2006/relationships/theme" Target="theme/theme1.xml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Thien</dc:creator>
  <cp:keywords/>
  <dc:description/>
  <cp:lastModifiedBy>Nguyen Ngoc Thien</cp:lastModifiedBy>
  <cp:revision>11</cp:revision>
  <dcterms:created xsi:type="dcterms:W3CDTF">2021-11-19T13:08:00Z</dcterms:created>
  <dcterms:modified xsi:type="dcterms:W3CDTF">2021-11-20T04:05:00Z</dcterms:modified>
</cp:coreProperties>
</file>