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B6D" w:rsidRPr="00B87FD1" w:rsidRDefault="000E1B6D" w:rsidP="003E5E92">
      <w:pPr>
        <w:spacing w:line="360" w:lineRule="auto"/>
        <w:rPr>
          <w:rFonts w:ascii="Times New Roman" w:hAnsi="Times New Roman" w:cs="Times New Roman"/>
          <w:sz w:val="28"/>
          <w:szCs w:val="28"/>
        </w:rPr>
      </w:pPr>
      <w:r w:rsidRPr="00B87FD1">
        <w:rPr>
          <w:rFonts w:ascii="Times New Roman" w:hAnsi="Times New Roman" w:cs="Times New Roman"/>
          <w:sz w:val="28"/>
          <w:szCs w:val="28"/>
        </w:rPr>
        <w:t>BÁO CÁO THỰC HÀNH: NHẬN DIỆN LỪA ĐẢO &amp; NGUY CƠ ONLINE</w:t>
      </w:r>
    </w:p>
    <w:p w:rsidR="000E1B6D" w:rsidRDefault="000E1B6D" w:rsidP="003E5E92">
      <w:pPr>
        <w:spacing w:line="360" w:lineRule="auto"/>
        <w:rPr>
          <w:rFonts w:ascii="Times New Roman" w:hAnsi="Times New Roman" w:cs="Times New Roman"/>
          <w:sz w:val="28"/>
          <w:szCs w:val="28"/>
        </w:rPr>
      </w:pPr>
      <w:r w:rsidRPr="00B87FD1">
        <w:rPr>
          <w:rFonts w:ascii="Times New Roman" w:hAnsi="Times New Roman" w:cs="Times New Roman"/>
          <w:sz w:val="28"/>
          <w:szCs w:val="28"/>
        </w:rPr>
        <w:t xml:space="preserve">Sinh viên thực hiện: Nguyễn Thị Ngọc Thùy </w:t>
      </w:r>
    </w:p>
    <w:p w:rsidR="00B87FD1" w:rsidRPr="00B87FD1" w:rsidRDefault="00B87FD1" w:rsidP="003E5E92">
      <w:pPr>
        <w:spacing w:line="360" w:lineRule="auto"/>
        <w:rPr>
          <w:rFonts w:ascii="Times New Roman" w:hAnsi="Times New Roman" w:cs="Times New Roman"/>
          <w:sz w:val="28"/>
          <w:szCs w:val="28"/>
        </w:rPr>
      </w:pPr>
      <w:r>
        <w:rPr>
          <w:rFonts w:ascii="Times New Roman" w:hAnsi="Times New Roman" w:cs="Times New Roman"/>
          <w:sz w:val="28"/>
          <w:szCs w:val="28"/>
        </w:rPr>
        <w:t>Nhóm: 8</w:t>
      </w:r>
      <w:bookmarkStart w:id="0" w:name="_GoBack"/>
      <w:bookmarkEnd w:id="0"/>
    </w:p>
    <w:p w:rsidR="000E1B6D" w:rsidRPr="00B87FD1" w:rsidRDefault="000E1B6D" w:rsidP="003E5E92">
      <w:pPr>
        <w:spacing w:line="360" w:lineRule="auto"/>
        <w:rPr>
          <w:rFonts w:ascii="Times New Roman" w:hAnsi="Times New Roman" w:cs="Times New Roman"/>
          <w:sz w:val="28"/>
          <w:szCs w:val="28"/>
        </w:rPr>
      </w:pPr>
      <w:r w:rsidRPr="00B87FD1">
        <w:rPr>
          <w:rFonts w:ascii="Times New Roman" w:hAnsi="Times New Roman" w:cs="Times New Roman"/>
          <w:sz w:val="28"/>
          <w:szCs w:val="28"/>
        </w:rPr>
        <w:t>Mssv: B2511680</w:t>
      </w:r>
    </w:p>
    <w:p w:rsidR="000E1B6D" w:rsidRPr="00B87FD1" w:rsidRDefault="000E1B6D" w:rsidP="003E5E92">
      <w:pPr>
        <w:pStyle w:val="ListParagraph"/>
        <w:numPr>
          <w:ilvl w:val="0"/>
          <w:numId w:val="1"/>
        </w:numPr>
        <w:spacing w:line="360" w:lineRule="auto"/>
        <w:rPr>
          <w:rFonts w:ascii="Times New Roman" w:hAnsi="Times New Roman" w:cs="Times New Roman"/>
          <w:b/>
          <w:sz w:val="28"/>
          <w:szCs w:val="28"/>
        </w:rPr>
      </w:pPr>
      <w:r w:rsidRPr="00B87FD1">
        <w:rPr>
          <w:rFonts w:ascii="Times New Roman" w:hAnsi="Times New Roman" w:cs="Times New Roman"/>
          <w:b/>
          <w:sz w:val="28"/>
          <w:szCs w:val="28"/>
        </w:rPr>
        <w:t>Phân biệt Email thật và Email giả</w:t>
      </w:r>
    </w:p>
    <w:tbl>
      <w:tblPr>
        <w:tblStyle w:val="TableGrid"/>
        <w:tblW w:w="0" w:type="auto"/>
        <w:tblInd w:w="362" w:type="dxa"/>
        <w:tblLook w:val="04A0" w:firstRow="1" w:lastRow="0" w:firstColumn="1" w:lastColumn="0" w:noHBand="0" w:noVBand="1"/>
      </w:tblPr>
      <w:tblGrid>
        <w:gridCol w:w="2876"/>
        <w:gridCol w:w="2877"/>
        <w:gridCol w:w="2877"/>
      </w:tblGrid>
      <w:tr w:rsidR="000E1B6D" w:rsidRPr="00B87FD1" w:rsidTr="000E1B6D">
        <w:trPr>
          <w:trHeight w:val="458"/>
        </w:trPr>
        <w:tc>
          <w:tcPr>
            <w:tcW w:w="2876"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Đặc điểm</w:t>
            </w:r>
          </w:p>
        </w:tc>
        <w:tc>
          <w:tcPr>
            <w:tcW w:w="2877"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Email thật</w:t>
            </w:r>
          </w:p>
        </w:tc>
        <w:tc>
          <w:tcPr>
            <w:tcW w:w="2877"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Email giả</w:t>
            </w:r>
          </w:p>
        </w:tc>
      </w:tr>
      <w:tr w:rsidR="000E1B6D" w:rsidRPr="00B87FD1" w:rsidTr="000E1B6D">
        <w:trPr>
          <w:trHeight w:val="1790"/>
        </w:trPr>
        <w:tc>
          <w:tcPr>
            <w:tcW w:w="2876"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Địa chỉ người gửi</w:t>
            </w:r>
          </w:p>
        </w:tc>
        <w:tc>
          <w:tcPr>
            <w:tcW w:w="2877"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Có tên miền chính thức (ví dụ: @ctu.edu.vn)</w:t>
            </w:r>
          </w:p>
        </w:tc>
        <w:tc>
          <w:tcPr>
            <w:tcW w:w="2877"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Có những sai lệch nhỏ, hoặc có sử dụng kí tự lạ (ví dụ: @c-t-u.edu.vn, @gmail.com,..)</w:t>
            </w:r>
          </w:p>
        </w:tc>
      </w:tr>
      <w:tr w:rsidR="000E1B6D" w:rsidRPr="00B87FD1" w:rsidTr="000E1B6D">
        <w:trPr>
          <w:trHeight w:val="1160"/>
        </w:trPr>
        <w:tc>
          <w:tcPr>
            <w:tcW w:w="2876"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Lời chào</w:t>
            </w:r>
          </w:p>
        </w:tc>
        <w:tc>
          <w:tcPr>
            <w:tcW w:w="2877"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Cụ thể, cá nhân hóa, đúng tên người dùng</w:t>
            </w:r>
          </w:p>
        </w:tc>
        <w:tc>
          <w:tcPr>
            <w:tcW w:w="2877"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Chung chung (“Kính gửi quý khách hàng”, “Chào bạn”)</w:t>
            </w:r>
          </w:p>
        </w:tc>
      </w:tr>
      <w:tr w:rsidR="000E1B6D" w:rsidRPr="00B87FD1" w:rsidTr="000E1B6D">
        <w:trPr>
          <w:trHeight w:val="1160"/>
        </w:trPr>
        <w:tc>
          <w:tcPr>
            <w:tcW w:w="2876"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Nội dung</w:t>
            </w:r>
          </w:p>
        </w:tc>
        <w:tc>
          <w:tcPr>
            <w:tcW w:w="2877"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Thông báo bình thường, không thúc ép</w:t>
            </w:r>
          </w:p>
        </w:tc>
        <w:tc>
          <w:tcPr>
            <w:tcW w:w="2877"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Gây áp lực, đe dọa, thúc ép hoặc hứa hẹn trúng thưởng lớn</w:t>
            </w:r>
          </w:p>
        </w:tc>
      </w:tr>
      <w:tr w:rsidR="000E1B6D" w:rsidRPr="00B87FD1" w:rsidTr="000E1B6D">
        <w:trPr>
          <w:trHeight w:val="980"/>
        </w:trPr>
        <w:tc>
          <w:tcPr>
            <w:tcW w:w="2876"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Đường link</w:t>
            </w:r>
          </w:p>
        </w:tc>
        <w:tc>
          <w:tcPr>
            <w:tcW w:w="2877"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Link dẫn về trang web chính chủ</w:t>
            </w:r>
          </w:p>
        </w:tc>
        <w:tc>
          <w:tcPr>
            <w:tcW w:w="2877" w:type="dxa"/>
          </w:tcPr>
          <w:p w:rsidR="000E1B6D" w:rsidRPr="00B87FD1" w:rsidRDefault="000E1B6D" w:rsidP="003E5E92">
            <w:pPr>
              <w:pStyle w:val="ListParagraph"/>
              <w:spacing w:line="360" w:lineRule="auto"/>
              <w:ind w:left="0"/>
              <w:rPr>
                <w:rFonts w:ascii="Times New Roman" w:hAnsi="Times New Roman" w:cs="Times New Roman"/>
                <w:sz w:val="28"/>
                <w:szCs w:val="28"/>
              </w:rPr>
            </w:pPr>
            <w:r w:rsidRPr="00B87FD1">
              <w:rPr>
                <w:rFonts w:ascii="Times New Roman" w:hAnsi="Times New Roman" w:cs="Times New Roman"/>
                <w:sz w:val="28"/>
                <w:szCs w:val="28"/>
              </w:rPr>
              <w:t>Link rút gọn (bit.ly) hoặc sai lỗi chính tả khi di chuyển chuột vào xem</w:t>
            </w:r>
          </w:p>
        </w:tc>
      </w:tr>
    </w:tbl>
    <w:p w:rsidR="000E1B6D" w:rsidRPr="00B87FD1" w:rsidRDefault="000E1B6D" w:rsidP="003E5E92">
      <w:pPr>
        <w:pStyle w:val="ListParagraph"/>
        <w:spacing w:line="360" w:lineRule="auto"/>
        <w:rPr>
          <w:rFonts w:ascii="Times New Roman" w:hAnsi="Times New Roman" w:cs="Times New Roman"/>
          <w:sz w:val="28"/>
          <w:szCs w:val="28"/>
        </w:rPr>
      </w:pPr>
    </w:p>
    <w:p w:rsidR="003E5E92" w:rsidRPr="00B87FD1" w:rsidRDefault="003E5E92" w:rsidP="003E5E92">
      <w:pPr>
        <w:pStyle w:val="ListParagraph"/>
        <w:spacing w:line="360" w:lineRule="auto"/>
        <w:rPr>
          <w:rFonts w:ascii="Times New Roman" w:hAnsi="Times New Roman" w:cs="Times New Roman"/>
          <w:sz w:val="28"/>
          <w:szCs w:val="28"/>
        </w:rPr>
      </w:pPr>
    </w:p>
    <w:p w:rsidR="003E5E92" w:rsidRPr="00B87FD1" w:rsidRDefault="003E5E92" w:rsidP="003E5E92">
      <w:pPr>
        <w:pStyle w:val="ListParagraph"/>
        <w:spacing w:line="360" w:lineRule="auto"/>
        <w:rPr>
          <w:rFonts w:ascii="Times New Roman" w:hAnsi="Times New Roman" w:cs="Times New Roman"/>
          <w:sz w:val="28"/>
          <w:szCs w:val="28"/>
        </w:rPr>
      </w:pPr>
    </w:p>
    <w:p w:rsidR="003E5E92" w:rsidRPr="00B87FD1" w:rsidRDefault="003E5E92" w:rsidP="003E5E92">
      <w:pPr>
        <w:pStyle w:val="ListParagraph"/>
        <w:spacing w:line="360" w:lineRule="auto"/>
        <w:rPr>
          <w:rFonts w:ascii="Times New Roman" w:hAnsi="Times New Roman" w:cs="Times New Roman"/>
          <w:sz w:val="28"/>
          <w:szCs w:val="28"/>
        </w:rPr>
      </w:pPr>
    </w:p>
    <w:p w:rsidR="003E5E92" w:rsidRPr="00B87FD1" w:rsidRDefault="003E5E92" w:rsidP="003E5E92">
      <w:pPr>
        <w:pStyle w:val="ListParagraph"/>
        <w:spacing w:line="360" w:lineRule="auto"/>
        <w:rPr>
          <w:rFonts w:ascii="Times New Roman" w:hAnsi="Times New Roman" w:cs="Times New Roman"/>
          <w:sz w:val="28"/>
          <w:szCs w:val="28"/>
        </w:rPr>
      </w:pPr>
    </w:p>
    <w:p w:rsidR="003E5E92" w:rsidRPr="00B87FD1" w:rsidRDefault="003E5E92" w:rsidP="003E5E92">
      <w:pPr>
        <w:pStyle w:val="ListParagraph"/>
        <w:spacing w:line="360" w:lineRule="auto"/>
        <w:rPr>
          <w:rFonts w:ascii="Times New Roman" w:hAnsi="Times New Roman" w:cs="Times New Roman"/>
          <w:sz w:val="28"/>
          <w:szCs w:val="28"/>
        </w:rPr>
      </w:pPr>
    </w:p>
    <w:p w:rsidR="000E1B6D" w:rsidRPr="00B87FD1" w:rsidRDefault="000E1B6D" w:rsidP="003E5E92">
      <w:pPr>
        <w:pStyle w:val="ListParagraph"/>
        <w:numPr>
          <w:ilvl w:val="0"/>
          <w:numId w:val="1"/>
        </w:numPr>
        <w:spacing w:line="360" w:lineRule="auto"/>
        <w:rPr>
          <w:rFonts w:ascii="Times New Roman" w:hAnsi="Times New Roman" w:cs="Times New Roman"/>
          <w:b/>
          <w:sz w:val="28"/>
          <w:szCs w:val="28"/>
        </w:rPr>
      </w:pPr>
      <w:r w:rsidRPr="00B87FD1">
        <w:rPr>
          <w:rFonts w:ascii="Times New Roman" w:hAnsi="Times New Roman" w:cs="Times New Roman"/>
          <w:b/>
          <w:sz w:val="28"/>
          <w:szCs w:val="28"/>
        </w:rPr>
        <w:t>Hướng dẫn sử dụng công cụ kiểm tra</w:t>
      </w:r>
    </w:p>
    <w:p w:rsidR="000E1B6D" w:rsidRPr="00B87FD1" w:rsidRDefault="000E1B6D" w:rsidP="003E5E92">
      <w:pPr>
        <w:pStyle w:val="ListParagraph"/>
        <w:numPr>
          <w:ilvl w:val="0"/>
          <w:numId w:val="2"/>
        </w:numPr>
        <w:spacing w:line="360" w:lineRule="auto"/>
        <w:rPr>
          <w:rFonts w:ascii="Times New Roman" w:hAnsi="Times New Roman" w:cs="Times New Roman"/>
          <w:sz w:val="28"/>
          <w:szCs w:val="28"/>
        </w:rPr>
      </w:pPr>
      <w:r w:rsidRPr="00B87FD1">
        <w:rPr>
          <w:rFonts w:ascii="Times New Roman" w:hAnsi="Times New Roman" w:cs="Times New Roman"/>
          <w:sz w:val="28"/>
          <w:szCs w:val="28"/>
        </w:rPr>
        <w:t>Trước khi truy cập vào bất cứ đường link lạ nào hãy sử dụng các công cụ sau</w:t>
      </w:r>
      <w:r w:rsidR="003802EF" w:rsidRPr="00B87FD1">
        <w:rPr>
          <w:rFonts w:ascii="Times New Roman" w:hAnsi="Times New Roman" w:cs="Times New Roman"/>
          <w:sz w:val="28"/>
          <w:szCs w:val="28"/>
        </w:rPr>
        <w:t>:</w:t>
      </w:r>
    </w:p>
    <w:p w:rsidR="003802EF" w:rsidRPr="00B87FD1" w:rsidRDefault="003802EF" w:rsidP="003E5E92">
      <w:pPr>
        <w:pStyle w:val="ListParagraph"/>
        <w:spacing w:line="360" w:lineRule="auto"/>
        <w:ind w:left="1080"/>
        <w:rPr>
          <w:rFonts w:ascii="Times New Roman" w:hAnsi="Times New Roman" w:cs="Times New Roman"/>
          <w:sz w:val="28"/>
          <w:szCs w:val="28"/>
        </w:rPr>
      </w:pPr>
      <w:r w:rsidRPr="00B87FD1">
        <w:rPr>
          <w:rFonts w:ascii="Times New Roman" w:hAnsi="Times New Roman" w:cs="Times New Roman"/>
          <w:b/>
          <w:sz w:val="28"/>
          <w:szCs w:val="28"/>
        </w:rPr>
        <w:t>+ VirusTotal</w:t>
      </w:r>
      <w:r w:rsidRPr="00B87FD1">
        <w:rPr>
          <w:rFonts w:ascii="Times New Roman" w:hAnsi="Times New Roman" w:cs="Times New Roman"/>
          <w:sz w:val="28"/>
          <w:szCs w:val="28"/>
        </w:rPr>
        <w:t>: Truy cập VirusTotal.com, chọn tab URL và dán đường link và. Hệ thống sẽ quét qua hơn 70 trình duyệt virus để xem link đó có nằm trong danh sách đen không.</w:t>
      </w:r>
    </w:p>
    <w:p w:rsidR="003802EF" w:rsidRPr="00B87FD1" w:rsidRDefault="003802EF" w:rsidP="003E5E92">
      <w:pPr>
        <w:pStyle w:val="ListParagraph"/>
        <w:spacing w:line="360" w:lineRule="auto"/>
        <w:ind w:left="1080"/>
        <w:rPr>
          <w:rFonts w:ascii="Times New Roman" w:hAnsi="Times New Roman" w:cs="Times New Roman"/>
          <w:sz w:val="28"/>
          <w:szCs w:val="28"/>
        </w:rPr>
      </w:pPr>
      <w:r w:rsidRPr="00B87FD1">
        <w:rPr>
          <w:rFonts w:ascii="Times New Roman" w:hAnsi="Times New Roman" w:cs="Times New Roman"/>
          <w:b/>
          <w:sz w:val="28"/>
          <w:szCs w:val="28"/>
        </w:rPr>
        <w:t>+ Google Safe Browsing</w:t>
      </w:r>
      <w:r w:rsidRPr="00B87FD1">
        <w:rPr>
          <w:rFonts w:ascii="Times New Roman" w:hAnsi="Times New Roman" w:cs="Times New Roman"/>
          <w:sz w:val="28"/>
          <w:szCs w:val="28"/>
        </w:rPr>
        <w:t>: Công cụ này của Google giúp kiểm tra một trang web có đang phát tán mã độc hay lừa đảo hay không.</w:t>
      </w:r>
    </w:p>
    <w:p w:rsidR="003802EF" w:rsidRPr="00B87FD1" w:rsidRDefault="003802EF" w:rsidP="003E5E92">
      <w:pPr>
        <w:pStyle w:val="ListParagraph"/>
        <w:numPr>
          <w:ilvl w:val="0"/>
          <w:numId w:val="1"/>
        </w:numPr>
        <w:spacing w:line="360" w:lineRule="auto"/>
        <w:rPr>
          <w:rFonts w:ascii="Times New Roman" w:hAnsi="Times New Roman" w:cs="Times New Roman"/>
          <w:b/>
          <w:sz w:val="28"/>
          <w:szCs w:val="28"/>
        </w:rPr>
      </w:pPr>
      <w:r w:rsidRPr="00B87FD1">
        <w:rPr>
          <w:rFonts w:ascii="Times New Roman" w:hAnsi="Times New Roman" w:cs="Times New Roman"/>
          <w:b/>
          <w:sz w:val="28"/>
          <w:szCs w:val="28"/>
        </w:rPr>
        <w:t>5 dấu hiệu nhận biết email/website lừa đảo</w:t>
      </w:r>
    </w:p>
    <w:p w:rsidR="003802EF" w:rsidRPr="00B87FD1" w:rsidRDefault="009C6499" w:rsidP="003E5E92">
      <w:pPr>
        <w:pStyle w:val="ListParagraph"/>
        <w:numPr>
          <w:ilvl w:val="0"/>
          <w:numId w:val="2"/>
        </w:numPr>
        <w:spacing w:line="360" w:lineRule="auto"/>
        <w:rPr>
          <w:rFonts w:ascii="Times New Roman" w:hAnsi="Times New Roman" w:cs="Times New Roman"/>
          <w:sz w:val="28"/>
          <w:szCs w:val="28"/>
        </w:rPr>
      </w:pPr>
      <w:r w:rsidRPr="00B87FD1">
        <w:rPr>
          <w:rFonts w:ascii="Times New Roman" w:hAnsi="Times New Roman" w:cs="Times New Roman"/>
          <w:sz w:val="28"/>
          <w:szCs w:val="28"/>
          <w:u w:val="single"/>
        </w:rPr>
        <w:t>Địa chỉ người gửi/URL bất thường</w:t>
      </w:r>
      <w:r w:rsidRPr="00B87FD1">
        <w:rPr>
          <w:rFonts w:ascii="Times New Roman" w:hAnsi="Times New Roman" w:cs="Times New Roman"/>
          <w:sz w:val="28"/>
          <w:szCs w:val="28"/>
        </w:rPr>
        <w:t>: Kiểm tra kỹ tên miền, thường bị sai lỗi chính tả hoặc dùng ký tự gần giống (Ví dụ: vcb-ibanking thay vì vietcombank.com.vn)</w:t>
      </w:r>
    </w:p>
    <w:p w:rsidR="009C6499" w:rsidRPr="00B87FD1" w:rsidRDefault="003E5E92" w:rsidP="003E5E92">
      <w:pPr>
        <w:pStyle w:val="ListParagraph"/>
        <w:numPr>
          <w:ilvl w:val="0"/>
          <w:numId w:val="2"/>
        </w:numPr>
        <w:spacing w:line="360" w:lineRule="auto"/>
        <w:rPr>
          <w:rFonts w:ascii="Times New Roman" w:hAnsi="Times New Roman" w:cs="Times New Roman"/>
          <w:sz w:val="28"/>
          <w:szCs w:val="28"/>
        </w:rPr>
      </w:pPr>
      <w:r w:rsidRPr="00B87FD1">
        <w:rPr>
          <w:rFonts w:ascii="Times New Roman" w:hAnsi="Times New Roman" w:cs="Times New Roman"/>
          <w:sz w:val="28"/>
          <w:szCs w:val="28"/>
          <w:u w:val="single"/>
        </w:rPr>
        <w:t>Nội dung mang tính thúc giục, đe dọa:</w:t>
      </w:r>
      <w:r w:rsidRPr="00B87FD1">
        <w:rPr>
          <w:rFonts w:ascii="Times New Roman" w:hAnsi="Times New Roman" w:cs="Times New Roman"/>
          <w:sz w:val="28"/>
          <w:szCs w:val="28"/>
        </w:rPr>
        <w:t xml:space="preserve"> Yêu cầu hành động ngay lập tức (khóa tài khoản, mất tiền…) để người dùng hoảng sợ mà không kịp suy nghĩ</w:t>
      </w:r>
    </w:p>
    <w:p w:rsidR="003E5E92" w:rsidRPr="00B87FD1" w:rsidRDefault="003E5E92" w:rsidP="003E5E92">
      <w:pPr>
        <w:pStyle w:val="ListParagraph"/>
        <w:numPr>
          <w:ilvl w:val="0"/>
          <w:numId w:val="2"/>
        </w:numPr>
        <w:spacing w:line="360" w:lineRule="auto"/>
        <w:rPr>
          <w:rFonts w:ascii="Times New Roman" w:hAnsi="Times New Roman" w:cs="Times New Roman"/>
          <w:sz w:val="28"/>
          <w:szCs w:val="28"/>
        </w:rPr>
      </w:pPr>
      <w:r w:rsidRPr="00B87FD1">
        <w:rPr>
          <w:rFonts w:ascii="Times New Roman" w:hAnsi="Times New Roman" w:cs="Times New Roman"/>
          <w:sz w:val="28"/>
          <w:szCs w:val="28"/>
          <w:u w:val="single"/>
        </w:rPr>
        <w:t>Yêu cầu thông tin nhạy cảm</w:t>
      </w:r>
      <w:r w:rsidRPr="00B87FD1">
        <w:rPr>
          <w:rFonts w:ascii="Times New Roman" w:hAnsi="Times New Roman" w:cs="Times New Roman"/>
          <w:sz w:val="28"/>
          <w:szCs w:val="28"/>
        </w:rPr>
        <w:t>: Gửi link yêu cầu nhập trực tiếp mật khẩu, mã OTP, số CCCD hoặc thông tin thẻ tín dụng</w:t>
      </w:r>
    </w:p>
    <w:p w:rsidR="003E5E92" w:rsidRPr="00B87FD1" w:rsidRDefault="003E5E92" w:rsidP="003E5E92">
      <w:pPr>
        <w:pStyle w:val="ListParagraph"/>
        <w:numPr>
          <w:ilvl w:val="0"/>
          <w:numId w:val="2"/>
        </w:numPr>
        <w:spacing w:line="360" w:lineRule="auto"/>
        <w:rPr>
          <w:rFonts w:ascii="Times New Roman" w:hAnsi="Times New Roman" w:cs="Times New Roman"/>
          <w:sz w:val="28"/>
          <w:szCs w:val="28"/>
        </w:rPr>
      </w:pPr>
      <w:r w:rsidRPr="00B87FD1">
        <w:rPr>
          <w:rFonts w:ascii="Times New Roman" w:hAnsi="Times New Roman" w:cs="Times New Roman"/>
          <w:sz w:val="28"/>
          <w:szCs w:val="28"/>
          <w:u w:val="single"/>
        </w:rPr>
        <w:t>Lỗi trình bày và chính tả</w:t>
      </w:r>
      <w:r w:rsidRPr="00B87FD1">
        <w:rPr>
          <w:rFonts w:ascii="Times New Roman" w:hAnsi="Times New Roman" w:cs="Times New Roman"/>
          <w:sz w:val="28"/>
          <w:szCs w:val="28"/>
        </w:rPr>
        <w:t>: Văn bản dùng từ ngữ lủng củng, sai ngữ pháp, định dạng hình ảnh/logo bị mờ hoặc không đồng nhất</w:t>
      </w:r>
    </w:p>
    <w:p w:rsidR="003E5E92" w:rsidRPr="00B87FD1" w:rsidRDefault="003E5E92" w:rsidP="003E5E92">
      <w:pPr>
        <w:pStyle w:val="ListParagraph"/>
        <w:numPr>
          <w:ilvl w:val="0"/>
          <w:numId w:val="2"/>
        </w:numPr>
        <w:spacing w:line="360" w:lineRule="auto"/>
        <w:rPr>
          <w:rFonts w:ascii="Times New Roman" w:hAnsi="Times New Roman" w:cs="Times New Roman"/>
          <w:sz w:val="28"/>
          <w:szCs w:val="28"/>
        </w:rPr>
      </w:pPr>
      <w:r w:rsidRPr="00B87FD1">
        <w:rPr>
          <w:rFonts w:ascii="Times New Roman" w:hAnsi="Times New Roman" w:cs="Times New Roman"/>
          <w:sz w:val="28"/>
          <w:szCs w:val="28"/>
          <w:u w:val="single"/>
        </w:rPr>
        <w:t>Liên kết ẩn danh</w:t>
      </w:r>
      <w:r w:rsidRPr="00B87FD1">
        <w:rPr>
          <w:rFonts w:ascii="Times New Roman" w:hAnsi="Times New Roman" w:cs="Times New Roman"/>
          <w:sz w:val="28"/>
          <w:szCs w:val="28"/>
        </w:rPr>
        <w:t xml:space="preserve">: Khi di chuyển chuột (hover) vào link hoặc nút bấm, địa chỉ thực sự hiện ra ở góc màn hình không khớp với nội </w:t>
      </w:r>
      <w:r w:rsidR="00B87FD1" w:rsidRPr="00B87FD1">
        <w:rPr>
          <w:rFonts w:ascii="Times New Roman" w:hAnsi="Times New Roman" w:cs="Times New Roman"/>
          <w:sz w:val="28"/>
          <w:szCs w:val="28"/>
        </w:rPr>
        <w:t>dung hiển thị.</w:t>
      </w:r>
    </w:p>
    <w:sectPr w:rsidR="003E5E92" w:rsidRPr="00B87F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2F7E0F"/>
    <w:multiLevelType w:val="hybridMultilevel"/>
    <w:tmpl w:val="C652AB68"/>
    <w:lvl w:ilvl="0" w:tplc="0B7020D4">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B264307"/>
    <w:multiLevelType w:val="hybridMultilevel"/>
    <w:tmpl w:val="26644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333"/>
    <w:rsid w:val="000E1B6D"/>
    <w:rsid w:val="001163B3"/>
    <w:rsid w:val="00257604"/>
    <w:rsid w:val="003802EF"/>
    <w:rsid w:val="003E5E92"/>
    <w:rsid w:val="004C0AB9"/>
    <w:rsid w:val="00617DD5"/>
    <w:rsid w:val="008C6333"/>
    <w:rsid w:val="009C6499"/>
    <w:rsid w:val="00B0236C"/>
    <w:rsid w:val="00B8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2D0A"/>
  <w15:chartTrackingRefBased/>
  <w15:docId w15:val="{CC6403BD-6A94-4F98-B514-676A80D1A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36C"/>
    <w:pPr>
      <w:ind w:left="720"/>
      <w:contextualSpacing/>
    </w:pPr>
  </w:style>
  <w:style w:type="table" w:styleId="TableGrid">
    <w:name w:val="Table Grid"/>
    <w:basedOn w:val="TableNormal"/>
    <w:uiPriority w:val="39"/>
    <w:rsid w:val="00B02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Nguyễn</dc:creator>
  <cp:keywords/>
  <dc:description/>
  <cp:lastModifiedBy>Thùy Nguyễn</cp:lastModifiedBy>
  <cp:revision>2</cp:revision>
  <dcterms:created xsi:type="dcterms:W3CDTF">2026-03-12T02:00:00Z</dcterms:created>
  <dcterms:modified xsi:type="dcterms:W3CDTF">2026-03-12T02:00:00Z</dcterms:modified>
</cp:coreProperties>
</file>