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CAC0EF" w14:textId="22856103" w:rsidR="00F00D22" w:rsidRPr="00F00D22" w:rsidRDefault="00F00D22" w:rsidP="00F00D22">
      <w:pPr>
        <w:rPr>
          <w:b/>
          <w:bCs/>
        </w:rPr>
      </w:pPr>
      <w:r w:rsidRPr="00F00D22">
        <w:rPr>
          <w:b/>
          <w:bCs/>
        </w:rPr>
        <w:t>PHẦN PHẢN ÁNH</w:t>
      </w:r>
      <w:r>
        <w:rPr>
          <w:b/>
          <w:bCs/>
        </w:rPr>
        <w:t xml:space="preserve"> TH 10-12_</w:t>
      </w:r>
      <w:r w:rsidRPr="00F00D22">
        <w:rPr>
          <w:b/>
          <w:bCs/>
        </w:rPr>
        <w:t>NHÓM 8</w:t>
      </w:r>
    </w:p>
    <w:p w14:paraId="7F58906C" w14:textId="72CDE950" w:rsidR="00F00D22" w:rsidRPr="00F00D22" w:rsidRDefault="00F00D22" w:rsidP="00F00D22">
      <w:pPr>
        <w:rPr>
          <w:b/>
          <w:bCs/>
        </w:rPr>
      </w:pPr>
      <w:r w:rsidRPr="00F00D22">
        <w:rPr>
          <w:b/>
          <w:bCs/>
        </w:rPr>
        <w:t>1. Những thách thức gặp phải trong quá trình thực hiện</w:t>
      </w:r>
      <w:r>
        <w:rPr>
          <w:b/>
          <w:bCs/>
        </w:rPr>
        <w:t>:</w:t>
      </w:r>
    </w:p>
    <w:p w14:paraId="6F9BB99A" w14:textId="2BE9EF54" w:rsidR="00F00D22" w:rsidRPr="004C08FD" w:rsidRDefault="004C08FD" w:rsidP="00995DB4">
      <w:pPr>
        <w:pStyle w:val="ListParagraph"/>
        <w:numPr>
          <w:ilvl w:val="0"/>
          <w:numId w:val="4"/>
        </w:numPr>
        <w:rPr>
          <w:b/>
          <w:bCs/>
        </w:rPr>
      </w:pPr>
      <w:r w:rsidRPr="004C08FD">
        <w:rPr>
          <w:b/>
          <w:bCs/>
        </w:rPr>
        <w:t xml:space="preserve">Khó khăn trong việc tìm điểm khác nhau giữa các công cụ: </w:t>
      </w:r>
      <w:r>
        <w:rPr>
          <w:bCs/>
        </w:rPr>
        <w:t>cả bốn nền tảng đều có những tính năng tương tự nhau và chạy đua rất nhanh, để phân biệt điểm mạnh yếu cho từng công cụ, nhóm đã phải thực hiện nhiều câu lệnh giống nhau trên cả bốn công cụ này.</w:t>
      </w:r>
    </w:p>
    <w:p w14:paraId="014ADACB" w14:textId="66E5B1FF" w:rsidR="004C08FD" w:rsidRPr="004C08FD" w:rsidRDefault="004C08FD" w:rsidP="00995DB4">
      <w:pPr>
        <w:pStyle w:val="ListParagraph"/>
        <w:numPr>
          <w:ilvl w:val="0"/>
          <w:numId w:val="4"/>
        </w:numPr>
        <w:rPr>
          <w:b/>
          <w:bCs/>
        </w:rPr>
      </w:pPr>
      <w:r>
        <w:rPr>
          <w:b/>
          <w:bCs/>
        </w:rPr>
        <w:t xml:space="preserve">Thách thức trong việc tìm được nguồn thông tin đáng tin cậy: </w:t>
      </w:r>
      <w:r>
        <w:rPr>
          <w:bCs/>
        </w:rPr>
        <w:t>trên các nền tảng số, các luồng tin tức bùng nổ quá nhanh và đa dạng, trong đó có cả những nguồn thông tin chưa được kiểm chứng. Nhóm đã tốn khá nhiều thời gian đối chiếu để tìm các thông tin chính xác và có giá trị.</w:t>
      </w:r>
      <w:bookmarkStart w:id="0" w:name="_GoBack"/>
      <w:bookmarkEnd w:id="0"/>
    </w:p>
    <w:p w14:paraId="680CE857" w14:textId="403C97E3" w:rsidR="00F00D22" w:rsidRDefault="00F00D22" w:rsidP="00F00D22">
      <w:pPr>
        <w:rPr>
          <w:b/>
          <w:bCs/>
        </w:rPr>
      </w:pPr>
      <w:r w:rsidRPr="00F00D22">
        <w:rPr>
          <w:b/>
          <w:bCs/>
        </w:rPr>
        <w:t>2. Cách thức AI hỗ trợ các nhiệm vụ</w:t>
      </w:r>
      <w:r>
        <w:rPr>
          <w:b/>
          <w:bCs/>
        </w:rPr>
        <w:t>:</w:t>
      </w:r>
    </w:p>
    <w:p w14:paraId="22DBE94E" w14:textId="5A436F2D" w:rsidR="00F00D22" w:rsidRPr="00F00D22" w:rsidRDefault="00F00D22" w:rsidP="00F00D22">
      <w:r w:rsidRPr="00F00D22">
        <w:t xml:space="preserve"> AI đóng vai trò là công cụ hỗ trợ xuyên suốt các giai đoạn thực hiện dự án:</w:t>
      </w:r>
    </w:p>
    <w:p w14:paraId="6992232F" w14:textId="77777777" w:rsidR="00F00D22" w:rsidRPr="00F00D22" w:rsidRDefault="00F00D22" w:rsidP="00F00D22">
      <w:pPr>
        <w:numPr>
          <w:ilvl w:val="0"/>
          <w:numId w:val="1"/>
        </w:numPr>
      </w:pPr>
      <w:r w:rsidRPr="00F00D22">
        <w:rPr>
          <w:b/>
          <w:bCs/>
        </w:rPr>
        <w:t>Giai đoạn chuẩn bị:</w:t>
      </w:r>
      <w:r w:rsidRPr="00F00D22">
        <w:t xml:space="preserve"> Các công cụ AI được sử dụng để gợi ý cấu trúc bài báo cáo và liệt kê các tiêu chí so sánh trọng tâm, giúp dàn ý trở nên mạch lạc và logic.</w:t>
      </w:r>
    </w:p>
    <w:p w14:paraId="265CB7B7" w14:textId="77777777" w:rsidR="00F00D22" w:rsidRPr="00F00D22" w:rsidRDefault="00F00D22" w:rsidP="00F00D22">
      <w:pPr>
        <w:numPr>
          <w:ilvl w:val="0"/>
          <w:numId w:val="1"/>
        </w:numPr>
      </w:pPr>
      <w:r w:rsidRPr="00F00D22">
        <w:rPr>
          <w:b/>
          <w:bCs/>
        </w:rPr>
        <w:t>Giai đoạn xử lý nội dung:</w:t>
      </w:r>
      <w:r w:rsidRPr="00F00D22">
        <w:t xml:space="preserve"> AI hỗ trợ tóm tắt các tài liệu chuyên ngành có nội dung phức tạp và hỗ trợ kiểm tra, tinh chỉnh câu từ trong bản nháp báo cáo để văn phong được trôi chảy hơn.</w:t>
      </w:r>
    </w:p>
    <w:p w14:paraId="4E00A1B3" w14:textId="77777777" w:rsidR="00F00D22" w:rsidRPr="00F00D22" w:rsidRDefault="00F00D22" w:rsidP="00F00D22">
      <w:pPr>
        <w:numPr>
          <w:ilvl w:val="0"/>
          <w:numId w:val="1"/>
        </w:numPr>
      </w:pPr>
      <w:r w:rsidRPr="00F00D22">
        <w:rPr>
          <w:b/>
          <w:bCs/>
        </w:rPr>
        <w:t>Giai đoạn hoàn thiện:</w:t>
      </w:r>
      <w:r w:rsidRPr="00F00D22">
        <w:t xml:space="preserve"> Các công cụ này giúp phác thảo kịch bản cho video và gợi ý cách trình bày từ khóa trên slide để người xem dễ tiếp cận thông tin.</w:t>
      </w:r>
    </w:p>
    <w:p w14:paraId="09482F0A" w14:textId="77777777" w:rsidR="00F00D22" w:rsidRPr="00F00D22" w:rsidRDefault="00F00D22" w:rsidP="00F00D22">
      <w:pPr>
        <w:numPr>
          <w:ilvl w:val="0"/>
          <w:numId w:val="1"/>
        </w:numPr>
      </w:pPr>
      <w:r w:rsidRPr="00F00D22">
        <w:rPr>
          <w:b/>
          <w:bCs/>
        </w:rPr>
        <w:t>Nguyên tắc áp dụng:</w:t>
      </w:r>
      <w:r w:rsidRPr="00F00D22">
        <w:t xml:space="preserve"> Mọi kết quả do AI cung cấp đều được kiểm chứng lại thông qua các nguồn tin chính thống. AI chỉ được dùng làm tư liệu tham khảo, không sao chép hoàn toàn để đảm bảo tính nguyên bản của sản phẩm.</w:t>
      </w:r>
    </w:p>
    <w:p w14:paraId="797CB51A" w14:textId="77777777" w:rsidR="00F00D22" w:rsidRDefault="00F00D22" w:rsidP="00F00D22">
      <w:pPr>
        <w:rPr>
          <w:b/>
          <w:bCs/>
        </w:rPr>
      </w:pPr>
      <w:r w:rsidRPr="00F00D22">
        <w:rPr>
          <w:b/>
          <w:bCs/>
        </w:rPr>
        <w:t>3. Những hiểu biết về các kỹ năng thực hành đã áp dụng</w:t>
      </w:r>
      <w:r>
        <w:rPr>
          <w:b/>
          <w:bCs/>
        </w:rPr>
        <w:t>:</w:t>
      </w:r>
    </w:p>
    <w:p w14:paraId="31415266" w14:textId="1DAFB9EF" w:rsidR="00F00D22" w:rsidRPr="00F00D22" w:rsidRDefault="00F00D22" w:rsidP="00F00D22">
      <w:r w:rsidRPr="00F00D22">
        <w:t xml:space="preserve"> Sau khi hoàn thành dự án, các kỹ năng về công nghệ thông tin đã được cải thiện đáng kể:</w:t>
      </w:r>
    </w:p>
    <w:p w14:paraId="3202DCA3" w14:textId="77777777" w:rsidR="00F00D22" w:rsidRPr="00F00D22" w:rsidRDefault="00F00D22" w:rsidP="00F00D22">
      <w:pPr>
        <w:numPr>
          <w:ilvl w:val="0"/>
          <w:numId w:val="2"/>
        </w:numPr>
      </w:pPr>
      <w:r w:rsidRPr="00F00D22">
        <w:rPr>
          <w:b/>
          <w:bCs/>
        </w:rPr>
        <w:t>Kỹ năng đánh giá nguồn tin:</w:t>
      </w:r>
      <w:r w:rsidRPr="00F00D22">
        <w:t xml:space="preserve"> Việc vận dụng quy tắc CRAAP đã giúp hình thành tư duy phản biện khi tiếp nhận thông tin trên Internet. Nhận thức được rằng AI vẫn có thể sai sót và luôn cần sự kiểm chứng từ con người.</w:t>
      </w:r>
    </w:p>
    <w:p w14:paraId="32D71AEE" w14:textId="77777777" w:rsidR="00F00D22" w:rsidRPr="00F00D22" w:rsidRDefault="00F00D22" w:rsidP="00F00D22">
      <w:pPr>
        <w:numPr>
          <w:ilvl w:val="0"/>
          <w:numId w:val="2"/>
        </w:numPr>
      </w:pPr>
      <w:r w:rsidRPr="00F00D22">
        <w:rPr>
          <w:b/>
          <w:bCs/>
        </w:rPr>
        <w:t>Kỹ năng sử dụng bộ công cụ Office:</w:t>
      </w:r>
      <w:r w:rsidRPr="00F00D22">
        <w:t xml:space="preserve"> Quá trình làm bài giúp thành thạo hơn các thao tác định dạng văn bản trên Word, thiết kế slide chuyên nghiệp và quản lý tệp tin hiệu quả trên môi trường lưu trữ đám mây.</w:t>
      </w:r>
    </w:p>
    <w:p w14:paraId="0130DB68" w14:textId="77777777" w:rsidR="00F00D22" w:rsidRPr="00F00D22" w:rsidRDefault="00F00D22" w:rsidP="00F00D22">
      <w:pPr>
        <w:numPr>
          <w:ilvl w:val="0"/>
          <w:numId w:val="2"/>
        </w:numPr>
      </w:pPr>
      <w:r w:rsidRPr="00F00D22">
        <w:rPr>
          <w:b/>
          <w:bCs/>
        </w:rPr>
        <w:t>Kỹ năng phối hợp:</w:t>
      </w:r>
      <w:r w:rsidRPr="00F00D22">
        <w:t xml:space="preserve"> Việc chia sẻ tài liệu và cùng chỉnh sửa trực tuyến đã giúp nâng cao khả năng quản lý công việc và xử lý tình huống khi làm việc tập thể.</w:t>
      </w:r>
    </w:p>
    <w:p w14:paraId="5DE77E36" w14:textId="77777777" w:rsidR="00F00D22" w:rsidRPr="00F00D22" w:rsidRDefault="00F00D22" w:rsidP="00F00D22"/>
    <w:sectPr w:rsidR="00F00D22" w:rsidRPr="00F00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8B5BBB"/>
    <w:multiLevelType w:val="hybridMultilevel"/>
    <w:tmpl w:val="9E967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24745A"/>
    <w:multiLevelType w:val="hybridMultilevel"/>
    <w:tmpl w:val="EC4E0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71991"/>
    <w:multiLevelType w:val="multilevel"/>
    <w:tmpl w:val="217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656428"/>
    <w:multiLevelType w:val="multilevel"/>
    <w:tmpl w:val="44A6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D22"/>
    <w:rsid w:val="004C08FD"/>
    <w:rsid w:val="00640D3A"/>
    <w:rsid w:val="00995DB4"/>
    <w:rsid w:val="009C6BC0"/>
    <w:rsid w:val="00F00D22"/>
    <w:rsid w:val="00FB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E983"/>
  <w15:chartTrackingRefBased/>
  <w15:docId w15:val="{ACA51E19-DBE8-480C-8CAA-6D5CF1C7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00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D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D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D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D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D22"/>
    <w:rPr>
      <w:rFonts w:eastAsiaTheme="majorEastAsia" w:cstheme="majorBidi"/>
      <w:color w:val="272727" w:themeColor="text1" w:themeTint="D8"/>
    </w:rPr>
  </w:style>
  <w:style w:type="paragraph" w:styleId="Title">
    <w:name w:val="Title"/>
    <w:basedOn w:val="Normal"/>
    <w:next w:val="Normal"/>
    <w:link w:val="TitleChar"/>
    <w:uiPriority w:val="10"/>
    <w:qFormat/>
    <w:rsid w:val="00F0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D22"/>
    <w:pPr>
      <w:spacing w:before="160"/>
      <w:jc w:val="center"/>
    </w:pPr>
    <w:rPr>
      <w:i/>
      <w:iCs/>
      <w:color w:val="404040" w:themeColor="text1" w:themeTint="BF"/>
    </w:rPr>
  </w:style>
  <w:style w:type="character" w:customStyle="1" w:styleId="QuoteChar">
    <w:name w:val="Quote Char"/>
    <w:basedOn w:val="DefaultParagraphFont"/>
    <w:link w:val="Quote"/>
    <w:uiPriority w:val="29"/>
    <w:rsid w:val="00F00D22"/>
    <w:rPr>
      <w:i/>
      <w:iCs/>
      <w:color w:val="404040" w:themeColor="text1" w:themeTint="BF"/>
    </w:rPr>
  </w:style>
  <w:style w:type="paragraph" w:styleId="ListParagraph">
    <w:name w:val="List Paragraph"/>
    <w:basedOn w:val="Normal"/>
    <w:uiPriority w:val="34"/>
    <w:qFormat/>
    <w:rsid w:val="00F00D22"/>
    <w:pPr>
      <w:ind w:left="720"/>
      <w:contextualSpacing/>
    </w:pPr>
  </w:style>
  <w:style w:type="character" w:styleId="IntenseEmphasis">
    <w:name w:val="Intense Emphasis"/>
    <w:basedOn w:val="DefaultParagraphFont"/>
    <w:uiPriority w:val="21"/>
    <w:qFormat/>
    <w:rsid w:val="00F00D22"/>
    <w:rPr>
      <w:i/>
      <w:iCs/>
      <w:color w:val="0F4761" w:themeColor="accent1" w:themeShade="BF"/>
    </w:rPr>
  </w:style>
  <w:style w:type="paragraph" w:styleId="IntenseQuote">
    <w:name w:val="Intense Quote"/>
    <w:basedOn w:val="Normal"/>
    <w:next w:val="Normal"/>
    <w:link w:val="IntenseQuoteChar"/>
    <w:uiPriority w:val="30"/>
    <w:qFormat/>
    <w:rsid w:val="00F00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D22"/>
    <w:rPr>
      <w:i/>
      <w:iCs/>
      <w:color w:val="0F4761" w:themeColor="accent1" w:themeShade="BF"/>
    </w:rPr>
  </w:style>
  <w:style w:type="character" w:styleId="IntenseReference">
    <w:name w:val="Intense Reference"/>
    <w:basedOn w:val="DefaultParagraphFont"/>
    <w:uiPriority w:val="32"/>
    <w:qFormat/>
    <w:rsid w:val="00F00D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thiennhan06112007@gmail.com</dc:creator>
  <cp:keywords/>
  <dc:description/>
  <cp:lastModifiedBy>Thùy Nguyễn</cp:lastModifiedBy>
  <cp:revision>2</cp:revision>
  <dcterms:created xsi:type="dcterms:W3CDTF">2026-03-22T10:44:00Z</dcterms:created>
  <dcterms:modified xsi:type="dcterms:W3CDTF">2026-03-22T10:44:00Z</dcterms:modified>
</cp:coreProperties>
</file>