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B836B" w14:textId="77777777" w:rsidR="00A43E61" w:rsidRPr="00594351" w:rsidRDefault="00A43E61" w:rsidP="00A43E61">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sz w:val="28"/>
          <w:szCs w:val="28"/>
        </w:rPr>
      </w:pPr>
      <w:r w:rsidRPr="00594351">
        <w:rPr>
          <w:rFonts w:cs="Times New Roman"/>
          <w:sz w:val="28"/>
          <w:szCs w:val="28"/>
        </w:rPr>
        <w:t>TRƯỜNG ĐẠI HỌC SÀI GÒN</w:t>
      </w:r>
    </w:p>
    <w:p w14:paraId="4D2D8699" w14:textId="77777777" w:rsidR="00A43E61" w:rsidRPr="002D16ED" w:rsidRDefault="00A43E61" w:rsidP="00A43E61">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b/>
          <w:bCs/>
          <w:sz w:val="28"/>
          <w:szCs w:val="28"/>
        </w:rPr>
      </w:pPr>
      <w:r w:rsidRPr="002D16ED">
        <w:rPr>
          <w:rFonts w:cs="Times New Roman"/>
          <w:b/>
          <w:bCs/>
          <w:sz w:val="28"/>
          <w:szCs w:val="28"/>
        </w:rPr>
        <w:t>KHOA CÔNG NGHỆ THÔNG TIN</w:t>
      </w:r>
    </w:p>
    <w:p w14:paraId="6691769E" w14:textId="77777777" w:rsidR="00A43E61" w:rsidRDefault="00A43E61" w:rsidP="00A43E61">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szCs w:val="26"/>
        </w:rPr>
      </w:pPr>
    </w:p>
    <w:p w14:paraId="75807FD6" w14:textId="77777777" w:rsidR="00A43E61" w:rsidRDefault="00A43E61" w:rsidP="00A43E61">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szCs w:val="26"/>
        </w:rPr>
      </w:pPr>
      <w:r>
        <w:rPr>
          <w:noProof/>
        </w:rPr>
        <w:drawing>
          <wp:inline distT="0" distB="0" distL="0" distR="0" wp14:anchorId="6E4D50D5" wp14:editId="2722F789">
            <wp:extent cx="1935094" cy="1945759"/>
            <wp:effectExtent l="0" t="0" r="8255" b="0"/>
            <wp:docPr id="377958814" name="Picture 2" descr="A blu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58814" name="Picture 2" descr="A blue circle with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2698" cy="1973515"/>
                    </a:xfrm>
                    <a:prstGeom prst="rect">
                      <a:avLst/>
                    </a:prstGeom>
                    <a:noFill/>
                    <a:ln>
                      <a:noFill/>
                    </a:ln>
                  </pic:spPr>
                </pic:pic>
              </a:graphicData>
            </a:graphic>
          </wp:inline>
        </w:drawing>
      </w:r>
    </w:p>
    <w:p w14:paraId="5DB518EB" w14:textId="77777777" w:rsidR="00A43E61" w:rsidRPr="00C85042" w:rsidRDefault="00A43E61" w:rsidP="00A43E61">
      <w:pPr>
        <w:pBdr>
          <w:top w:val="thinThickSmallGap" w:sz="24" w:space="1" w:color="auto"/>
          <w:left w:val="thinThickSmallGap" w:sz="24" w:space="4" w:color="auto"/>
          <w:bottom w:val="thickThinSmallGap" w:sz="24" w:space="1" w:color="auto"/>
          <w:right w:val="thickThinSmallGap" w:sz="24" w:space="4" w:color="auto"/>
        </w:pBdr>
        <w:rPr>
          <w:rFonts w:cs="Times New Roman"/>
          <w:b/>
          <w:bCs/>
          <w:sz w:val="48"/>
          <w:szCs w:val="48"/>
          <w:lang w:val="vi-VN"/>
        </w:rPr>
      </w:pPr>
    </w:p>
    <w:p w14:paraId="0789EA08" w14:textId="5368DD36" w:rsidR="00A43E61" w:rsidRPr="00A43E61" w:rsidRDefault="00A43E61" w:rsidP="00A43E61">
      <w:pPr>
        <w:pBdr>
          <w:top w:val="thinThickSmallGap" w:sz="24" w:space="1" w:color="auto"/>
          <w:left w:val="thinThickSmallGap" w:sz="24" w:space="4" w:color="auto"/>
          <w:bottom w:val="thickThinSmallGap" w:sz="24" w:space="1" w:color="auto"/>
          <w:right w:val="thickThinSmallGap" w:sz="24" w:space="4" w:color="auto"/>
        </w:pBdr>
        <w:spacing w:after="0"/>
        <w:jc w:val="center"/>
        <w:rPr>
          <w:rFonts w:cs="Times New Roman"/>
          <w:sz w:val="28"/>
          <w:szCs w:val="28"/>
          <w:lang w:val="vi-VN"/>
        </w:rPr>
      </w:pPr>
      <w:r>
        <w:rPr>
          <w:rFonts w:cs="Times New Roman"/>
          <w:sz w:val="28"/>
          <w:szCs w:val="28"/>
        </w:rPr>
        <w:t>Báo</w:t>
      </w:r>
      <w:r>
        <w:rPr>
          <w:rFonts w:cs="Times New Roman"/>
          <w:sz w:val="28"/>
          <w:szCs w:val="28"/>
          <w:lang w:val="vi-VN"/>
        </w:rPr>
        <w:t xml:space="preserve"> cáo học phần: Lập trình hướng đối tượng</w:t>
      </w:r>
    </w:p>
    <w:p w14:paraId="50E3F5A5" w14:textId="424914B7" w:rsidR="00A43E61" w:rsidRPr="00A43E61" w:rsidRDefault="00A43E61" w:rsidP="00A43E61">
      <w:pPr>
        <w:pBdr>
          <w:top w:val="thinThickSmallGap" w:sz="24" w:space="1" w:color="auto"/>
          <w:left w:val="thinThickSmallGap" w:sz="24" w:space="4" w:color="auto"/>
          <w:bottom w:val="thickThinSmallGap" w:sz="24" w:space="1" w:color="auto"/>
          <w:right w:val="thickThinSmallGap" w:sz="24" w:space="4" w:color="auto"/>
        </w:pBdr>
        <w:spacing w:before="0" w:after="360"/>
        <w:jc w:val="center"/>
        <w:rPr>
          <w:rFonts w:cs="Times New Roman"/>
          <w:b/>
          <w:bCs/>
          <w:color w:val="FF0000"/>
          <w:sz w:val="72"/>
          <w:szCs w:val="72"/>
          <w:lang w:val="vi-VN"/>
        </w:rPr>
      </w:pPr>
      <w:r w:rsidRPr="00A43E61">
        <w:rPr>
          <w:rFonts w:cs="Times New Roman"/>
          <w:b/>
          <w:bCs/>
          <w:color w:val="FF0000"/>
          <w:sz w:val="72"/>
          <w:szCs w:val="72"/>
        </w:rPr>
        <w:t>Mô</w:t>
      </w:r>
      <w:r w:rsidRPr="00A43E61">
        <w:rPr>
          <w:rFonts w:cs="Times New Roman"/>
          <w:b/>
          <w:bCs/>
          <w:color w:val="FF0000"/>
          <w:sz w:val="72"/>
          <w:szCs w:val="72"/>
          <w:lang w:val="vi-VN"/>
        </w:rPr>
        <w:t xml:space="preserve"> phỏng game Tetris</w:t>
      </w:r>
    </w:p>
    <w:p w14:paraId="25239278" w14:textId="78FB3DC0" w:rsidR="00A43E61" w:rsidRPr="009B077A" w:rsidRDefault="00A43E61" w:rsidP="00A43E61">
      <w:pPr>
        <w:pBdr>
          <w:top w:val="thinThickSmallGap" w:sz="24" w:space="1" w:color="auto"/>
          <w:left w:val="thinThickSmallGap" w:sz="24" w:space="4" w:color="auto"/>
          <w:bottom w:val="thickThinSmallGap" w:sz="24" w:space="1" w:color="auto"/>
          <w:right w:val="thickThinSmallGap" w:sz="24" w:space="4" w:color="auto"/>
        </w:pBdr>
        <w:ind w:firstLine="720"/>
        <w:rPr>
          <w:rFonts w:cs="Times New Roman"/>
          <w:sz w:val="28"/>
          <w:szCs w:val="28"/>
          <w:lang w:val="vi-VN"/>
        </w:rPr>
      </w:pPr>
      <w:r>
        <w:rPr>
          <w:rFonts w:cs="Times New Roman"/>
          <w:sz w:val="28"/>
          <w:szCs w:val="28"/>
          <w:lang w:val="vi-VN"/>
        </w:rPr>
        <w:t xml:space="preserve">                          </w:t>
      </w:r>
      <w:r>
        <w:rPr>
          <w:rFonts w:cs="Times New Roman"/>
          <w:sz w:val="28"/>
          <w:szCs w:val="28"/>
          <w:lang w:val="vi-VN"/>
        </w:rPr>
        <w:t xml:space="preserve">   </w:t>
      </w:r>
      <w:r>
        <w:rPr>
          <w:rFonts w:cs="Times New Roman"/>
          <w:sz w:val="28"/>
          <w:szCs w:val="28"/>
        </w:rPr>
        <w:t>Nhóm</w:t>
      </w:r>
      <w:r>
        <w:rPr>
          <w:rFonts w:cs="Times New Roman"/>
          <w:sz w:val="28"/>
          <w:szCs w:val="28"/>
          <w:lang w:val="vi-VN"/>
        </w:rPr>
        <w:t xml:space="preserve"> s</w:t>
      </w:r>
      <w:r w:rsidRPr="002D157B">
        <w:rPr>
          <w:rFonts w:cs="Times New Roman"/>
          <w:sz w:val="28"/>
          <w:szCs w:val="28"/>
        </w:rPr>
        <w:t>inh viên thực hiện:</w:t>
      </w:r>
      <w:r>
        <w:rPr>
          <w:rFonts w:cs="Times New Roman"/>
          <w:sz w:val="28"/>
          <w:szCs w:val="28"/>
          <w:lang w:val="vi-VN"/>
        </w:rPr>
        <w:t xml:space="preserve"> </w:t>
      </w:r>
      <w:r>
        <w:rPr>
          <w:rFonts w:cs="Times New Roman"/>
          <w:sz w:val="28"/>
          <w:szCs w:val="28"/>
          <w:lang w:val="vi-VN"/>
        </w:rPr>
        <w:t>05</w:t>
      </w:r>
    </w:p>
    <w:p w14:paraId="60B6C967" w14:textId="41741EF4" w:rsidR="00A43E61" w:rsidRPr="00A43E61" w:rsidRDefault="00A43E61" w:rsidP="00A43E61">
      <w:pPr>
        <w:pBdr>
          <w:top w:val="thinThickSmallGap" w:sz="24" w:space="1" w:color="auto"/>
          <w:left w:val="thinThickSmallGap" w:sz="24" w:space="4" w:color="auto"/>
          <w:bottom w:val="thickThinSmallGap" w:sz="24" w:space="1" w:color="auto"/>
          <w:right w:val="thickThinSmallGap" w:sz="24" w:space="4" w:color="auto"/>
        </w:pBdr>
        <w:jc w:val="left"/>
        <w:rPr>
          <w:rFonts w:cs="Times New Roman"/>
          <w:sz w:val="28"/>
          <w:szCs w:val="28"/>
          <w:lang w:val="vi-VN"/>
        </w:rPr>
      </w:pPr>
      <w:r>
        <w:rPr>
          <w:rFonts w:cs="Times New Roman"/>
          <w:sz w:val="28"/>
          <w:szCs w:val="28"/>
        </w:rPr>
        <w:tab/>
      </w:r>
      <w:r>
        <w:rPr>
          <w:rFonts w:cs="Times New Roman"/>
          <w:sz w:val="28"/>
          <w:szCs w:val="28"/>
        </w:rPr>
        <w:tab/>
      </w:r>
      <w:r>
        <w:rPr>
          <w:rFonts w:cs="Times New Roman"/>
          <w:sz w:val="28"/>
          <w:szCs w:val="28"/>
          <w:lang w:val="vi-VN"/>
        </w:rPr>
        <w:t xml:space="preserve">                   </w:t>
      </w:r>
      <w:r w:rsidRPr="002D157B">
        <w:rPr>
          <w:rFonts w:cs="Times New Roman"/>
          <w:sz w:val="28"/>
          <w:szCs w:val="28"/>
        </w:rPr>
        <w:t xml:space="preserve">Giảng viên hướng dẫn: </w:t>
      </w:r>
      <w:r>
        <w:rPr>
          <w:rFonts w:cs="Times New Roman"/>
          <w:sz w:val="28"/>
          <w:szCs w:val="28"/>
        </w:rPr>
        <w:t>MSc</w:t>
      </w:r>
      <w:r>
        <w:rPr>
          <w:rFonts w:cs="Times New Roman"/>
          <w:sz w:val="28"/>
          <w:szCs w:val="28"/>
        </w:rPr>
        <w:t xml:space="preserve">. </w:t>
      </w:r>
      <w:r>
        <w:rPr>
          <w:rFonts w:cs="Times New Roman"/>
          <w:sz w:val="28"/>
          <w:szCs w:val="28"/>
        </w:rPr>
        <w:t>Nguyễn</w:t>
      </w:r>
      <w:r>
        <w:rPr>
          <w:rFonts w:cs="Times New Roman"/>
          <w:sz w:val="28"/>
          <w:szCs w:val="28"/>
          <w:lang w:val="vi-VN"/>
        </w:rPr>
        <w:t xml:space="preserve"> Minh Hải</w:t>
      </w:r>
    </w:p>
    <w:p w14:paraId="5F595D04" w14:textId="77777777" w:rsidR="00A43E61" w:rsidRDefault="00A43E61" w:rsidP="00A43E61">
      <w:pPr>
        <w:pBdr>
          <w:top w:val="thinThickSmallGap" w:sz="24" w:space="1" w:color="auto"/>
          <w:left w:val="thinThickSmallGap" w:sz="24" w:space="4" w:color="auto"/>
          <w:bottom w:val="thickThinSmallGap" w:sz="24" w:space="1" w:color="auto"/>
          <w:right w:val="thickThinSmallGap" w:sz="24" w:space="4" w:color="auto"/>
        </w:pBdr>
        <w:rPr>
          <w:rFonts w:cs="Times New Roman"/>
          <w:szCs w:val="26"/>
        </w:rPr>
      </w:pPr>
    </w:p>
    <w:p w14:paraId="0252522D" w14:textId="77777777" w:rsidR="00A43E61" w:rsidRDefault="00A43E61" w:rsidP="00A43E61">
      <w:pPr>
        <w:pBdr>
          <w:top w:val="thinThickSmallGap" w:sz="24" w:space="1" w:color="auto"/>
          <w:left w:val="thinThickSmallGap" w:sz="24" w:space="4" w:color="auto"/>
          <w:bottom w:val="thickThinSmallGap" w:sz="24" w:space="1" w:color="auto"/>
          <w:right w:val="thickThinSmallGap" w:sz="24" w:space="4" w:color="auto"/>
        </w:pBdr>
        <w:rPr>
          <w:rFonts w:cs="Times New Roman"/>
          <w:szCs w:val="26"/>
          <w:lang w:val="vi-VN"/>
        </w:rPr>
      </w:pPr>
    </w:p>
    <w:p w14:paraId="2B273528" w14:textId="77777777" w:rsidR="00A43E61" w:rsidRDefault="00A43E61" w:rsidP="00A43E61">
      <w:pPr>
        <w:pBdr>
          <w:top w:val="thinThickSmallGap" w:sz="24" w:space="1" w:color="auto"/>
          <w:left w:val="thinThickSmallGap" w:sz="24" w:space="4" w:color="auto"/>
          <w:bottom w:val="thickThinSmallGap" w:sz="24" w:space="1" w:color="auto"/>
          <w:right w:val="thickThinSmallGap" w:sz="24" w:space="4" w:color="auto"/>
        </w:pBdr>
        <w:rPr>
          <w:rFonts w:cs="Times New Roman"/>
          <w:szCs w:val="26"/>
          <w:lang w:val="vi-VN"/>
        </w:rPr>
      </w:pPr>
    </w:p>
    <w:p w14:paraId="1A2F0AD7" w14:textId="77777777" w:rsidR="00A43E61" w:rsidRPr="00C85042" w:rsidRDefault="00A43E61" w:rsidP="00A43E61">
      <w:pPr>
        <w:pBdr>
          <w:top w:val="thinThickSmallGap" w:sz="24" w:space="1" w:color="auto"/>
          <w:left w:val="thinThickSmallGap" w:sz="24" w:space="4" w:color="auto"/>
          <w:bottom w:val="thickThinSmallGap" w:sz="24" w:space="1" w:color="auto"/>
          <w:right w:val="thickThinSmallGap" w:sz="24" w:space="4" w:color="auto"/>
        </w:pBdr>
        <w:rPr>
          <w:rFonts w:cs="Times New Roman"/>
          <w:szCs w:val="26"/>
          <w:lang w:val="vi-VN"/>
        </w:rPr>
      </w:pPr>
    </w:p>
    <w:p w14:paraId="6581D4F8" w14:textId="77777777" w:rsidR="00A43E61" w:rsidRPr="00C85042" w:rsidRDefault="00A43E61" w:rsidP="00A43E61">
      <w:pPr>
        <w:pBdr>
          <w:top w:val="thinThickSmallGap" w:sz="24" w:space="1" w:color="auto"/>
          <w:left w:val="thinThickSmallGap" w:sz="24" w:space="4" w:color="auto"/>
          <w:bottom w:val="thickThinSmallGap" w:sz="24" w:space="1" w:color="auto"/>
          <w:right w:val="thickThinSmallGap" w:sz="24" w:space="4" w:color="auto"/>
        </w:pBdr>
        <w:rPr>
          <w:rFonts w:cs="Times New Roman"/>
          <w:szCs w:val="26"/>
          <w:lang w:val="vi-VN"/>
        </w:rPr>
      </w:pPr>
    </w:p>
    <w:p w14:paraId="40D4278E" w14:textId="77777777" w:rsidR="00A43E61" w:rsidRDefault="00A43E61" w:rsidP="00A43E61">
      <w:pPr>
        <w:pBdr>
          <w:top w:val="thinThickSmallGap" w:sz="24" w:space="1" w:color="auto"/>
          <w:left w:val="thinThickSmallGap" w:sz="24" w:space="4" w:color="auto"/>
          <w:bottom w:val="thickThinSmallGap" w:sz="24" w:space="1" w:color="auto"/>
          <w:right w:val="thickThinSmallGap" w:sz="24" w:space="4" w:color="auto"/>
        </w:pBdr>
        <w:rPr>
          <w:rFonts w:cs="Times New Roman"/>
          <w:szCs w:val="26"/>
        </w:rPr>
      </w:pPr>
    </w:p>
    <w:p w14:paraId="44C6FC01" w14:textId="20BE9007" w:rsidR="00807B8B" w:rsidRPr="00807B8B" w:rsidRDefault="00A43E61" w:rsidP="00807B8B">
      <w:pPr>
        <w:pBdr>
          <w:top w:val="thinThickSmallGap" w:sz="24" w:space="1" w:color="auto"/>
          <w:left w:val="thinThickSmallGap" w:sz="24" w:space="4" w:color="auto"/>
          <w:bottom w:val="thickThinSmallGap" w:sz="24" w:space="1" w:color="auto"/>
          <w:right w:val="thickThinSmallGap" w:sz="24" w:space="4" w:color="auto"/>
        </w:pBdr>
        <w:jc w:val="center"/>
        <w:rPr>
          <w:rFonts w:cs="Times New Roman"/>
          <w:sz w:val="28"/>
          <w:szCs w:val="28"/>
          <w:lang w:val="vi-VN"/>
        </w:rPr>
      </w:pPr>
      <w:r w:rsidRPr="009408EE">
        <w:rPr>
          <w:rFonts w:cs="Times New Roman"/>
          <w:sz w:val="28"/>
          <w:szCs w:val="28"/>
        </w:rPr>
        <w:t>Thành phố Hồ Chí Minh</w:t>
      </w:r>
      <w:r>
        <w:rPr>
          <w:rFonts w:cs="Times New Roman"/>
          <w:sz w:val="28"/>
          <w:szCs w:val="28"/>
        </w:rPr>
        <w:t>, t</w:t>
      </w:r>
      <w:r w:rsidRPr="009408EE">
        <w:rPr>
          <w:rFonts w:cs="Times New Roman"/>
          <w:sz w:val="28"/>
          <w:szCs w:val="28"/>
        </w:rPr>
        <w:t xml:space="preserve">háng </w:t>
      </w:r>
      <w:r>
        <w:rPr>
          <w:rFonts w:cs="Times New Roman"/>
          <w:sz w:val="28"/>
          <w:szCs w:val="28"/>
        </w:rPr>
        <w:t>11</w:t>
      </w:r>
      <w:r>
        <w:rPr>
          <w:rFonts w:cs="Times New Roman"/>
          <w:sz w:val="28"/>
          <w:szCs w:val="28"/>
        </w:rPr>
        <w:t xml:space="preserve"> năm </w:t>
      </w:r>
      <w:r w:rsidR="00807B8B">
        <w:rPr>
          <w:rFonts w:cs="Times New Roman"/>
          <w:sz w:val="28"/>
          <w:szCs w:val="28"/>
        </w:rPr>
        <w:t>2025</w:t>
      </w:r>
    </w:p>
    <w:p w14:paraId="246B7690" w14:textId="77777777" w:rsidR="00807B8B" w:rsidRDefault="00807B8B" w:rsidP="00807B8B">
      <w:pPr>
        <w:pStyle w:val="Heading10"/>
        <w:rPr>
          <w:lang w:val="vi-VN"/>
        </w:rPr>
        <w:sectPr w:rsidR="00807B8B" w:rsidSect="00807B8B">
          <w:footerReference w:type="default" r:id="rId9"/>
          <w:pgSz w:w="11906" w:h="16838" w:code="9"/>
          <w:pgMar w:top="1440" w:right="1440" w:bottom="1440" w:left="1440" w:header="720" w:footer="720" w:gutter="0"/>
          <w:cols w:space="720"/>
          <w:docGrid w:linePitch="360"/>
        </w:sectPr>
      </w:pPr>
    </w:p>
    <w:p w14:paraId="11C1620E" w14:textId="3DC1898F" w:rsidR="004C585D" w:rsidRDefault="004C585D" w:rsidP="00807B8B">
      <w:pPr>
        <w:pStyle w:val="Heading10"/>
        <w:rPr>
          <w:lang w:val="vi-VN"/>
        </w:rPr>
      </w:pPr>
      <w:bookmarkStart w:id="0" w:name="_Toc212791839"/>
      <w:r>
        <w:rPr>
          <w:lang w:val="vi-VN"/>
        </w:rPr>
        <w:lastRenderedPageBreak/>
        <w:t>Mục lục</w:t>
      </w:r>
      <w:bookmarkEnd w:id="0"/>
    </w:p>
    <w:p w14:paraId="0F42CBD5" w14:textId="1CC13230" w:rsidR="00CC660E" w:rsidRDefault="004C585D">
      <w:pPr>
        <w:pStyle w:val="TOC1"/>
        <w:tabs>
          <w:tab w:val="right" w:leader="dot" w:pos="9016"/>
        </w:tabs>
        <w:rPr>
          <w:rFonts w:asciiTheme="minorHAnsi" w:eastAsiaTheme="minorEastAsia" w:hAnsiTheme="minorHAnsi"/>
          <w:noProof/>
          <w:sz w:val="24"/>
          <w:szCs w:val="24"/>
        </w:rPr>
      </w:pPr>
      <w:r>
        <w:rPr>
          <w:lang w:val="vi-VN"/>
        </w:rPr>
        <w:fldChar w:fldCharType="begin"/>
      </w:r>
      <w:r>
        <w:rPr>
          <w:lang w:val="vi-VN"/>
        </w:rPr>
        <w:instrText xml:space="preserve"> TOC \o "1-4" \h \z \u </w:instrText>
      </w:r>
      <w:r>
        <w:rPr>
          <w:lang w:val="vi-VN"/>
        </w:rPr>
        <w:fldChar w:fldCharType="separate"/>
      </w:r>
      <w:hyperlink w:anchor="_Toc212791839" w:history="1">
        <w:r w:rsidR="00CC660E" w:rsidRPr="00400926">
          <w:rPr>
            <w:rStyle w:val="Hyperlink"/>
            <w:noProof/>
            <w:lang w:val="vi-VN"/>
          </w:rPr>
          <w:t>Mục lục</w:t>
        </w:r>
        <w:r w:rsidR="00CC660E">
          <w:rPr>
            <w:noProof/>
            <w:webHidden/>
          </w:rPr>
          <w:tab/>
        </w:r>
        <w:r w:rsidR="00CC660E">
          <w:rPr>
            <w:noProof/>
            <w:webHidden/>
          </w:rPr>
          <w:fldChar w:fldCharType="begin"/>
        </w:r>
        <w:r w:rsidR="00CC660E">
          <w:rPr>
            <w:noProof/>
            <w:webHidden/>
          </w:rPr>
          <w:instrText xml:space="preserve"> PAGEREF _Toc212791839 \h </w:instrText>
        </w:r>
        <w:r w:rsidR="00CC660E">
          <w:rPr>
            <w:noProof/>
            <w:webHidden/>
          </w:rPr>
        </w:r>
        <w:r w:rsidR="00CC660E">
          <w:rPr>
            <w:noProof/>
            <w:webHidden/>
          </w:rPr>
          <w:fldChar w:fldCharType="separate"/>
        </w:r>
        <w:r w:rsidR="00CC660E">
          <w:rPr>
            <w:noProof/>
            <w:webHidden/>
          </w:rPr>
          <w:t>1</w:t>
        </w:r>
        <w:r w:rsidR="00CC660E">
          <w:rPr>
            <w:noProof/>
            <w:webHidden/>
          </w:rPr>
          <w:fldChar w:fldCharType="end"/>
        </w:r>
      </w:hyperlink>
    </w:p>
    <w:p w14:paraId="10926221" w14:textId="6ACA626F" w:rsidR="00CC660E" w:rsidRDefault="00CC660E">
      <w:pPr>
        <w:pStyle w:val="TOC1"/>
        <w:tabs>
          <w:tab w:val="right" w:leader="dot" w:pos="9016"/>
        </w:tabs>
        <w:rPr>
          <w:rFonts w:asciiTheme="minorHAnsi" w:eastAsiaTheme="minorEastAsia" w:hAnsiTheme="minorHAnsi"/>
          <w:noProof/>
          <w:sz w:val="24"/>
          <w:szCs w:val="24"/>
        </w:rPr>
      </w:pPr>
      <w:hyperlink w:anchor="_Toc212791840" w:history="1">
        <w:r w:rsidRPr="00400926">
          <w:rPr>
            <w:rStyle w:val="Hyperlink"/>
            <w:noProof/>
          </w:rPr>
          <w:t>Giới thiệu đề tài</w:t>
        </w:r>
        <w:r>
          <w:rPr>
            <w:noProof/>
            <w:webHidden/>
          </w:rPr>
          <w:tab/>
        </w:r>
        <w:r>
          <w:rPr>
            <w:noProof/>
            <w:webHidden/>
          </w:rPr>
          <w:fldChar w:fldCharType="begin"/>
        </w:r>
        <w:r>
          <w:rPr>
            <w:noProof/>
            <w:webHidden/>
          </w:rPr>
          <w:instrText xml:space="preserve"> PAGEREF _Toc212791840 \h </w:instrText>
        </w:r>
        <w:r>
          <w:rPr>
            <w:noProof/>
            <w:webHidden/>
          </w:rPr>
        </w:r>
        <w:r>
          <w:rPr>
            <w:noProof/>
            <w:webHidden/>
          </w:rPr>
          <w:fldChar w:fldCharType="separate"/>
        </w:r>
        <w:r>
          <w:rPr>
            <w:noProof/>
            <w:webHidden/>
          </w:rPr>
          <w:t>2</w:t>
        </w:r>
        <w:r>
          <w:rPr>
            <w:noProof/>
            <w:webHidden/>
          </w:rPr>
          <w:fldChar w:fldCharType="end"/>
        </w:r>
      </w:hyperlink>
    </w:p>
    <w:p w14:paraId="5ACB44DC" w14:textId="3963391F" w:rsidR="00CC660E" w:rsidRDefault="00CC660E">
      <w:pPr>
        <w:pStyle w:val="TOC1"/>
        <w:tabs>
          <w:tab w:val="right" w:leader="dot" w:pos="9016"/>
        </w:tabs>
        <w:rPr>
          <w:rFonts w:asciiTheme="minorHAnsi" w:eastAsiaTheme="minorEastAsia" w:hAnsiTheme="minorHAnsi"/>
          <w:noProof/>
          <w:sz w:val="24"/>
          <w:szCs w:val="24"/>
        </w:rPr>
      </w:pPr>
      <w:hyperlink w:anchor="_Toc212791841" w:history="1">
        <w:r w:rsidRPr="00400926">
          <w:rPr>
            <w:rStyle w:val="Hyperlink"/>
            <w:noProof/>
          </w:rPr>
          <w:t>Phân tích &amp; mô hình hóa đối tượng</w:t>
        </w:r>
        <w:r>
          <w:rPr>
            <w:noProof/>
            <w:webHidden/>
          </w:rPr>
          <w:tab/>
        </w:r>
        <w:r>
          <w:rPr>
            <w:noProof/>
            <w:webHidden/>
          </w:rPr>
          <w:fldChar w:fldCharType="begin"/>
        </w:r>
        <w:r>
          <w:rPr>
            <w:noProof/>
            <w:webHidden/>
          </w:rPr>
          <w:instrText xml:space="preserve"> PAGEREF _Toc212791841 \h </w:instrText>
        </w:r>
        <w:r>
          <w:rPr>
            <w:noProof/>
            <w:webHidden/>
          </w:rPr>
        </w:r>
        <w:r>
          <w:rPr>
            <w:noProof/>
            <w:webHidden/>
          </w:rPr>
          <w:fldChar w:fldCharType="separate"/>
        </w:r>
        <w:r>
          <w:rPr>
            <w:noProof/>
            <w:webHidden/>
          </w:rPr>
          <w:t>3</w:t>
        </w:r>
        <w:r>
          <w:rPr>
            <w:noProof/>
            <w:webHidden/>
          </w:rPr>
          <w:fldChar w:fldCharType="end"/>
        </w:r>
      </w:hyperlink>
    </w:p>
    <w:p w14:paraId="431D8097" w14:textId="606AD94E" w:rsidR="00CC660E" w:rsidRDefault="00CC660E">
      <w:pPr>
        <w:pStyle w:val="TOC2"/>
        <w:tabs>
          <w:tab w:val="right" w:leader="dot" w:pos="9016"/>
        </w:tabs>
        <w:rPr>
          <w:rFonts w:asciiTheme="minorHAnsi" w:eastAsiaTheme="minorEastAsia" w:hAnsiTheme="minorHAnsi"/>
          <w:noProof/>
          <w:sz w:val="24"/>
          <w:szCs w:val="24"/>
        </w:rPr>
      </w:pPr>
      <w:hyperlink w:anchor="_Toc212791842" w:history="1">
        <w:r w:rsidRPr="00400926">
          <w:rPr>
            <w:rStyle w:val="Hyperlink"/>
            <w:noProof/>
          </w:rPr>
          <w:t>1. Yêu cầu kĩ thuật tối thiểu</w:t>
        </w:r>
        <w:r>
          <w:rPr>
            <w:noProof/>
            <w:webHidden/>
          </w:rPr>
          <w:tab/>
        </w:r>
        <w:r>
          <w:rPr>
            <w:noProof/>
            <w:webHidden/>
          </w:rPr>
          <w:fldChar w:fldCharType="begin"/>
        </w:r>
        <w:r>
          <w:rPr>
            <w:noProof/>
            <w:webHidden/>
          </w:rPr>
          <w:instrText xml:space="preserve"> PAGEREF _Toc212791842 \h </w:instrText>
        </w:r>
        <w:r>
          <w:rPr>
            <w:noProof/>
            <w:webHidden/>
          </w:rPr>
        </w:r>
        <w:r>
          <w:rPr>
            <w:noProof/>
            <w:webHidden/>
          </w:rPr>
          <w:fldChar w:fldCharType="separate"/>
        </w:r>
        <w:r>
          <w:rPr>
            <w:noProof/>
            <w:webHidden/>
          </w:rPr>
          <w:t>3</w:t>
        </w:r>
        <w:r>
          <w:rPr>
            <w:noProof/>
            <w:webHidden/>
          </w:rPr>
          <w:fldChar w:fldCharType="end"/>
        </w:r>
      </w:hyperlink>
    </w:p>
    <w:p w14:paraId="5DDB046F" w14:textId="175BF2F3" w:rsidR="00CC660E" w:rsidRDefault="00CC660E">
      <w:pPr>
        <w:pStyle w:val="TOC2"/>
        <w:tabs>
          <w:tab w:val="right" w:leader="dot" w:pos="9016"/>
        </w:tabs>
        <w:rPr>
          <w:rFonts w:asciiTheme="minorHAnsi" w:eastAsiaTheme="minorEastAsia" w:hAnsiTheme="minorHAnsi"/>
          <w:noProof/>
          <w:sz w:val="24"/>
          <w:szCs w:val="24"/>
        </w:rPr>
      </w:pPr>
      <w:hyperlink w:anchor="_Toc212791843" w:history="1">
        <w:r w:rsidRPr="00400926">
          <w:rPr>
            <w:rStyle w:val="Hyperlink"/>
            <w:noProof/>
          </w:rPr>
          <w:t>2. Phân tích</w:t>
        </w:r>
        <w:r>
          <w:rPr>
            <w:noProof/>
            <w:webHidden/>
          </w:rPr>
          <w:tab/>
        </w:r>
        <w:r>
          <w:rPr>
            <w:noProof/>
            <w:webHidden/>
          </w:rPr>
          <w:fldChar w:fldCharType="begin"/>
        </w:r>
        <w:r>
          <w:rPr>
            <w:noProof/>
            <w:webHidden/>
          </w:rPr>
          <w:instrText xml:space="preserve"> PAGEREF _Toc212791843 \h </w:instrText>
        </w:r>
        <w:r>
          <w:rPr>
            <w:noProof/>
            <w:webHidden/>
          </w:rPr>
        </w:r>
        <w:r>
          <w:rPr>
            <w:noProof/>
            <w:webHidden/>
          </w:rPr>
          <w:fldChar w:fldCharType="separate"/>
        </w:r>
        <w:r>
          <w:rPr>
            <w:noProof/>
            <w:webHidden/>
          </w:rPr>
          <w:t>4</w:t>
        </w:r>
        <w:r>
          <w:rPr>
            <w:noProof/>
            <w:webHidden/>
          </w:rPr>
          <w:fldChar w:fldCharType="end"/>
        </w:r>
      </w:hyperlink>
    </w:p>
    <w:p w14:paraId="3645FF86" w14:textId="0F2FB183" w:rsidR="00CC660E" w:rsidRDefault="00CC660E">
      <w:pPr>
        <w:pStyle w:val="TOC3"/>
        <w:tabs>
          <w:tab w:val="right" w:leader="dot" w:pos="9016"/>
        </w:tabs>
        <w:rPr>
          <w:rFonts w:asciiTheme="minorHAnsi" w:eastAsiaTheme="minorEastAsia" w:hAnsiTheme="minorHAnsi"/>
          <w:noProof/>
          <w:sz w:val="24"/>
          <w:szCs w:val="24"/>
        </w:rPr>
      </w:pPr>
      <w:hyperlink w:anchor="_Toc212791844" w:history="1">
        <w:r w:rsidRPr="00400926">
          <w:rPr>
            <w:rStyle w:val="Hyperlink"/>
            <w:noProof/>
          </w:rPr>
          <w:t>2.1. Mục tiêu trò chơi</w:t>
        </w:r>
        <w:r>
          <w:rPr>
            <w:noProof/>
            <w:webHidden/>
          </w:rPr>
          <w:tab/>
        </w:r>
        <w:r>
          <w:rPr>
            <w:noProof/>
            <w:webHidden/>
          </w:rPr>
          <w:fldChar w:fldCharType="begin"/>
        </w:r>
        <w:r>
          <w:rPr>
            <w:noProof/>
            <w:webHidden/>
          </w:rPr>
          <w:instrText xml:space="preserve"> PAGEREF _Toc212791844 \h </w:instrText>
        </w:r>
        <w:r>
          <w:rPr>
            <w:noProof/>
            <w:webHidden/>
          </w:rPr>
        </w:r>
        <w:r>
          <w:rPr>
            <w:noProof/>
            <w:webHidden/>
          </w:rPr>
          <w:fldChar w:fldCharType="separate"/>
        </w:r>
        <w:r>
          <w:rPr>
            <w:noProof/>
            <w:webHidden/>
          </w:rPr>
          <w:t>4</w:t>
        </w:r>
        <w:r>
          <w:rPr>
            <w:noProof/>
            <w:webHidden/>
          </w:rPr>
          <w:fldChar w:fldCharType="end"/>
        </w:r>
      </w:hyperlink>
    </w:p>
    <w:p w14:paraId="3668926B" w14:textId="718B8EDD" w:rsidR="00CC660E" w:rsidRDefault="00CC660E">
      <w:pPr>
        <w:pStyle w:val="TOC3"/>
        <w:tabs>
          <w:tab w:val="right" w:leader="dot" w:pos="9016"/>
        </w:tabs>
        <w:rPr>
          <w:rFonts w:asciiTheme="minorHAnsi" w:eastAsiaTheme="minorEastAsia" w:hAnsiTheme="minorHAnsi"/>
          <w:noProof/>
          <w:sz w:val="24"/>
          <w:szCs w:val="24"/>
        </w:rPr>
      </w:pPr>
      <w:hyperlink w:anchor="_Toc212791845" w:history="1">
        <w:r w:rsidRPr="00400926">
          <w:rPr>
            <w:rStyle w:val="Hyperlink"/>
            <w:noProof/>
          </w:rPr>
          <w:t>2.2. Cấu trúc và thành phần chính</w:t>
        </w:r>
        <w:r>
          <w:rPr>
            <w:noProof/>
            <w:webHidden/>
          </w:rPr>
          <w:tab/>
        </w:r>
        <w:r>
          <w:rPr>
            <w:noProof/>
            <w:webHidden/>
          </w:rPr>
          <w:fldChar w:fldCharType="begin"/>
        </w:r>
        <w:r>
          <w:rPr>
            <w:noProof/>
            <w:webHidden/>
          </w:rPr>
          <w:instrText xml:space="preserve"> PAGEREF _Toc212791845 \h </w:instrText>
        </w:r>
        <w:r>
          <w:rPr>
            <w:noProof/>
            <w:webHidden/>
          </w:rPr>
        </w:r>
        <w:r>
          <w:rPr>
            <w:noProof/>
            <w:webHidden/>
          </w:rPr>
          <w:fldChar w:fldCharType="separate"/>
        </w:r>
        <w:r>
          <w:rPr>
            <w:noProof/>
            <w:webHidden/>
          </w:rPr>
          <w:t>4</w:t>
        </w:r>
        <w:r>
          <w:rPr>
            <w:noProof/>
            <w:webHidden/>
          </w:rPr>
          <w:fldChar w:fldCharType="end"/>
        </w:r>
      </w:hyperlink>
    </w:p>
    <w:p w14:paraId="64C5EB6F" w14:textId="745DE9E9" w:rsidR="00CC660E" w:rsidRDefault="00CC660E">
      <w:pPr>
        <w:pStyle w:val="TOC4"/>
        <w:tabs>
          <w:tab w:val="right" w:leader="dot" w:pos="9016"/>
        </w:tabs>
        <w:rPr>
          <w:noProof/>
        </w:rPr>
      </w:pPr>
      <w:hyperlink w:anchor="_Toc212791846" w:history="1">
        <w:r w:rsidRPr="00400926">
          <w:rPr>
            <w:rStyle w:val="Hyperlink"/>
            <w:noProof/>
          </w:rPr>
          <w:t>2.2.1. Logic xử lý trò chơi</w:t>
        </w:r>
        <w:r>
          <w:rPr>
            <w:noProof/>
            <w:webHidden/>
          </w:rPr>
          <w:tab/>
        </w:r>
        <w:r>
          <w:rPr>
            <w:noProof/>
            <w:webHidden/>
          </w:rPr>
          <w:fldChar w:fldCharType="begin"/>
        </w:r>
        <w:r>
          <w:rPr>
            <w:noProof/>
            <w:webHidden/>
          </w:rPr>
          <w:instrText xml:space="preserve"> PAGEREF _Toc212791846 \h </w:instrText>
        </w:r>
        <w:r>
          <w:rPr>
            <w:noProof/>
            <w:webHidden/>
          </w:rPr>
        </w:r>
        <w:r>
          <w:rPr>
            <w:noProof/>
            <w:webHidden/>
          </w:rPr>
          <w:fldChar w:fldCharType="separate"/>
        </w:r>
        <w:r>
          <w:rPr>
            <w:noProof/>
            <w:webHidden/>
          </w:rPr>
          <w:t>4</w:t>
        </w:r>
        <w:r>
          <w:rPr>
            <w:noProof/>
            <w:webHidden/>
          </w:rPr>
          <w:fldChar w:fldCharType="end"/>
        </w:r>
      </w:hyperlink>
    </w:p>
    <w:p w14:paraId="17E5F5FE" w14:textId="22F55F70" w:rsidR="00CC660E" w:rsidRDefault="00CC660E">
      <w:pPr>
        <w:pStyle w:val="TOC4"/>
        <w:tabs>
          <w:tab w:val="right" w:leader="dot" w:pos="9016"/>
        </w:tabs>
        <w:rPr>
          <w:noProof/>
        </w:rPr>
      </w:pPr>
      <w:hyperlink w:anchor="_Toc212791847" w:history="1">
        <w:r w:rsidRPr="00400926">
          <w:rPr>
            <w:rStyle w:val="Hyperlink"/>
            <w:noProof/>
          </w:rPr>
          <w:t>2.2.2. Giao diện hiển thị (GUI):</w:t>
        </w:r>
        <w:r>
          <w:rPr>
            <w:noProof/>
            <w:webHidden/>
          </w:rPr>
          <w:tab/>
        </w:r>
        <w:r>
          <w:rPr>
            <w:noProof/>
            <w:webHidden/>
          </w:rPr>
          <w:fldChar w:fldCharType="begin"/>
        </w:r>
        <w:r>
          <w:rPr>
            <w:noProof/>
            <w:webHidden/>
          </w:rPr>
          <w:instrText xml:space="preserve"> PAGEREF _Toc212791847 \h </w:instrText>
        </w:r>
        <w:r>
          <w:rPr>
            <w:noProof/>
            <w:webHidden/>
          </w:rPr>
        </w:r>
        <w:r>
          <w:rPr>
            <w:noProof/>
            <w:webHidden/>
          </w:rPr>
          <w:fldChar w:fldCharType="separate"/>
        </w:r>
        <w:r>
          <w:rPr>
            <w:noProof/>
            <w:webHidden/>
          </w:rPr>
          <w:t>4</w:t>
        </w:r>
        <w:r>
          <w:rPr>
            <w:noProof/>
            <w:webHidden/>
          </w:rPr>
          <w:fldChar w:fldCharType="end"/>
        </w:r>
      </w:hyperlink>
    </w:p>
    <w:p w14:paraId="6C1ABDA1" w14:textId="54F526A3" w:rsidR="00CC660E" w:rsidRDefault="00CC660E">
      <w:pPr>
        <w:pStyle w:val="TOC4"/>
        <w:tabs>
          <w:tab w:val="right" w:leader="dot" w:pos="9016"/>
        </w:tabs>
        <w:rPr>
          <w:noProof/>
        </w:rPr>
      </w:pPr>
      <w:hyperlink w:anchor="_Toc212791848" w:history="1">
        <w:r w:rsidRPr="00400926">
          <w:rPr>
            <w:rStyle w:val="Hyperlink"/>
            <w:noProof/>
          </w:rPr>
          <w:t>2.2.3. Xử lý điều khiển (Control):</w:t>
        </w:r>
        <w:r>
          <w:rPr>
            <w:noProof/>
            <w:webHidden/>
          </w:rPr>
          <w:tab/>
        </w:r>
        <w:r>
          <w:rPr>
            <w:noProof/>
            <w:webHidden/>
          </w:rPr>
          <w:fldChar w:fldCharType="begin"/>
        </w:r>
        <w:r>
          <w:rPr>
            <w:noProof/>
            <w:webHidden/>
          </w:rPr>
          <w:instrText xml:space="preserve"> PAGEREF _Toc212791848 \h </w:instrText>
        </w:r>
        <w:r>
          <w:rPr>
            <w:noProof/>
            <w:webHidden/>
          </w:rPr>
        </w:r>
        <w:r>
          <w:rPr>
            <w:noProof/>
            <w:webHidden/>
          </w:rPr>
          <w:fldChar w:fldCharType="separate"/>
        </w:r>
        <w:r>
          <w:rPr>
            <w:noProof/>
            <w:webHidden/>
          </w:rPr>
          <w:t>4</w:t>
        </w:r>
        <w:r>
          <w:rPr>
            <w:noProof/>
            <w:webHidden/>
          </w:rPr>
          <w:fldChar w:fldCharType="end"/>
        </w:r>
      </w:hyperlink>
    </w:p>
    <w:p w14:paraId="58E9B7B5" w14:textId="0DF9D140" w:rsidR="00CC660E" w:rsidRDefault="00CC660E">
      <w:pPr>
        <w:pStyle w:val="TOC4"/>
        <w:tabs>
          <w:tab w:val="right" w:leader="dot" w:pos="9016"/>
        </w:tabs>
        <w:rPr>
          <w:noProof/>
        </w:rPr>
      </w:pPr>
      <w:hyperlink w:anchor="_Toc212791849" w:history="1">
        <w:r w:rsidRPr="00400926">
          <w:rPr>
            <w:rStyle w:val="Hyperlink"/>
            <w:noProof/>
          </w:rPr>
          <w:t>2.2.4. Âm thanh (Sound):</w:t>
        </w:r>
        <w:r>
          <w:rPr>
            <w:noProof/>
            <w:webHidden/>
          </w:rPr>
          <w:tab/>
        </w:r>
        <w:r>
          <w:rPr>
            <w:noProof/>
            <w:webHidden/>
          </w:rPr>
          <w:fldChar w:fldCharType="begin"/>
        </w:r>
        <w:r>
          <w:rPr>
            <w:noProof/>
            <w:webHidden/>
          </w:rPr>
          <w:instrText xml:space="preserve"> PAGEREF _Toc212791849 \h </w:instrText>
        </w:r>
        <w:r>
          <w:rPr>
            <w:noProof/>
            <w:webHidden/>
          </w:rPr>
        </w:r>
        <w:r>
          <w:rPr>
            <w:noProof/>
            <w:webHidden/>
          </w:rPr>
          <w:fldChar w:fldCharType="separate"/>
        </w:r>
        <w:r>
          <w:rPr>
            <w:noProof/>
            <w:webHidden/>
          </w:rPr>
          <w:t>5</w:t>
        </w:r>
        <w:r>
          <w:rPr>
            <w:noProof/>
            <w:webHidden/>
          </w:rPr>
          <w:fldChar w:fldCharType="end"/>
        </w:r>
      </w:hyperlink>
    </w:p>
    <w:p w14:paraId="19397C17" w14:textId="187ECE72" w:rsidR="00CC660E" w:rsidRDefault="00CC660E">
      <w:pPr>
        <w:pStyle w:val="TOC4"/>
        <w:tabs>
          <w:tab w:val="right" w:leader="dot" w:pos="9016"/>
        </w:tabs>
        <w:rPr>
          <w:noProof/>
        </w:rPr>
      </w:pPr>
      <w:hyperlink w:anchor="_Toc212791850" w:history="1">
        <w:r w:rsidRPr="00400926">
          <w:rPr>
            <w:rStyle w:val="Hyperlink"/>
            <w:noProof/>
          </w:rPr>
          <w:t>2.2.5. Chương trình chính (Main):</w:t>
        </w:r>
        <w:r>
          <w:rPr>
            <w:noProof/>
            <w:webHidden/>
          </w:rPr>
          <w:tab/>
        </w:r>
        <w:r>
          <w:rPr>
            <w:noProof/>
            <w:webHidden/>
          </w:rPr>
          <w:fldChar w:fldCharType="begin"/>
        </w:r>
        <w:r>
          <w:rPr>
            <w:noProof/>
            <w:webHidden/>
          </w:rPr>
          <w:instrText xml:space="preserve"> PAGEREF _Toc212791850 \h </w:instrText>
        </w:r>
        <w:r>
          <w:rPr>
            <w:noProof/>
            <w:webHidden/>
          </w:rPr>
        </w:r>
        <w:r>
          <w:rPr>
            <w:noProof/>
            <w:webHidden/>
          </w:rPr>
          <w:fldChar w:fldCharType="separate"/>
        </w:r>
        <w:r>
          <w:rPr>
            <w:noProof/>
            <w:webHidden/>
          </w:rPr>
          <w:t>5</w:t>
        </w:r>
        <w:r>
          <w:rPr>
            <w:noProof/>
            <w:webHidden/>
          </w:rPr>
          <w:fldChar w:fldCharType="end"/>
        </w:r>
      </w:hyperlink>
    </w:p>
    <w:p w14:paraId="4D5A2FF5" w14:textId="6B454EC9" w:rsidR="00CC660E" w:rsidRDefault="00CC660E">
      <w:pPr>
        <w:pStyle w:val="TOC3"/>
        <w:tabs>
          <w:tab w:val="right" w:leader="dot" w:pos="9016"/>
        </w:tabs>
        <w:rPr>
          <w:rFonts w:asciiTheme="minorHAnsi" w:eastAsiaTheme="minorEastAsia" w:hAnsiTheme="minorHAnsi"/>
          <w:noProof/>
          <w:sz w:val="24"/>
          <w:szCs w:val="24"/>
        </w:rPr>
      </w:pPr>
      <w:hyperlink w:anchor="_Toc212791851" w:history="1">
        <w:r w:rsidRPr="00400926">
          <w:rPr>
            <w:rStyle w:val="Hyperlink"/>
            <w:noProof/>
          </w:rPr>
          <w:t>2.3. Mô hình hướng đối tượng</w:t>
        </w:r>
        <w:r>
          <w:rPr>
            <w:noProof/>
            <w:webHidden/>
          </w:rPr>
          <w:tab/>
        </w:r>
        <w:r>
          <w:rPr>
            <w:noProof/>
            <w:webHidden/>
          </w:rPr>
          <w:fldChar w:fldCharType="begin"/>
        </w:r>
        <w:r>
          <w:rPr>
            <w:noProof/>
            <w:webHidden/>
          </w:rPr>
          <w:instrText xml:space="preserve"> PAGEREF _Toc212791851 \h </w:instrText>
        </w:r>
        <w:r>
          <w:rPr>
            <w:noProof/>
            <w:webHidden/>
          </w:rPr>
        </w:r>
        <w:r>
          <w:rPr>
            <w:noProof/>
            <w:webHidden/>
          </w:rPr>
          <w:fldChar w:fldCharType="separate"/>
        </w:r>
        <w:r>
          <w:rPr>
            <w:noProof/>
            <w:webHidden/>
          </w:rPr>
          <w:t>5</w:t>
        </w:r>
        <w:r>
          <w:rPr>
            <w:noProof/>
            <w:webHidden/>
          </w:rPr>
          <w:fldChar w:fldCharType="end"/>
        </w:r>
      </w:hyperlink>
    </w:p>
    <w:p w14:paraId="17EEAD49" w14:textId="71B6B2F0" w:rsidR="00CC660E" w:rsidRDefault="00CC660E">
      <w:pPr>
        <w:pStyle w:val="TOC1"/>
        <w:tabs>
          <w:tab w:val="right" w:leader="dot" w:pos="9016"/>
        </w:tabs>
        <w:rPr>
          <w:rFonts w:asciiTheme="minorHAnsi" w:eastAsiaTheme="minorEastAsia" w:hAnsiTheme="minorHAnsi"/>
          <w:noProof/>
          <w:sz w:val="24"/>
          <w:szCs w:val="24"/>
        </w:rPr>
      </w:pPr>
      <w:hyperlink w:anchor="_Toc212791852" w:history="1">
        <w:r w:rsidRPr="00400926">
          <w:rPr>
            <w:rStyle w:val="Hyperlink"/>
            <w:noProof/>
            <w:lang w:val="vi-VN"/>
          </w:rPr>
          <w:t>Thiết kế hệ thống</w:t>
        </w:r>
        <w:r>
          <w:rPr>
            <w:noProof/>
            <w:webHidden/>
          </w:rPr>
          <w:tab/>
        </w:r>
        <w:r>
          <w:rPr>
            <w:noProof/>
            <w:webHidden/>
          </w:rPr>
          <w:fldChar w:fldCharType="begin"/>
        </w:r>
        <w:r>
          <w:rPr>
            <w:noProof/>
            <w:webHidden/>
          </w:rPr>
          <w:instrText xml:space="preserve"> PAGEREF _Toc212791852 \h </w:instrText>
        </w:r>
        <w:r>
          <w:rPr>
            <w:noProof/>
            <w:webHidden/>
          </w:rPr>
        </w:r>
        <w:r>
          <w:rPr>
            <w:noProof/>
            <w:webHidden/>
          </w:rPr>
          <w:fldChar w:fldCharType="separate"/>
        </w:r>
        <w:r>
          <w:rPr>
            <w:noProof/>
            <w:webHidden/>
          </w:rPr>
          <w:t>6</w:t>
        </w:r>
        <w:r>
          <w:rPr>
            <w:noProof/>
            <w:webHidden/>
          </w:rPr>
          <w:fldChar w:fldCharType="end"/>
        </w:r>
      </w:hyperlink>
    </w:p>
    <w:p w14:paraId="45E5669B" w14:textId="3A7A96D9" w:rsidR="004C585D" w:rsidRDefault="004C585D" w:rsidP="00A43E61">
      <w:pPr>
        <w:rPr>
          <w:lang w:val="vi-VN"/>
        </w:rPr>
      </w:pPr>
      <w:r>
        <w:rPr>
          <w:lang w:val="vi-VN"/>
        </w:rPr>
        <w:fldChar w:fldCharType="end"/>
      </w:r>
    </w:p>
    <w:p w14:paraId="4CB7243B" w14:textId="77777777" w:rsidR="004C585D" w:rsidRDefault="004C585D">
      <w:pPr>
        <w:spacing w:before="0" w:after="160" w:line="278" w:lineRule="auto"/>
        <w:jc w:val="left"/>
        <w:rPr>
          <w:lang w:val="vi-VN"/>
        </w:rPr>
      </w:pPr>
      <w:r>
        <w:rPr>
          <w:lang w:val="vi-VN"/>
        </w:rPr>
        <w:br w:type="page"/>
      </w:r>
    </w:p>
    <w:p w14:paraId="6C137366" w14:textId="77777777" w:rsidR="004C585D" w:rsidRPr="00A43E61" w:rsidRDefault="004C585D" w:rsidP="004C585D">
      <w:pPr>
        <w:pStyle w:val="Heading10"/>
      </w:pPr>
      <w:bookmarkStart w:id="1" w:name="_Toc212791840"/>
      <w:r w:rsidRPr="00A43E61">
        <w:lastRenderedPageBreak/>
        <w:t>Giới thiệu đề tài</w:t>
      </w:r>
      <w:bookmarkEnd w:id="1"/>
    </w:p>
    <w:p w14:paraId="413F13A1" w14:textId="77777777" w:rsidR="004C585D" w:rsidRPr="00A43E61" w:rsidRDefault="004C585D" w:rsidP="004C585D">
      <w:pPr>
        <w:ind w:firstLine="720"/>
        <w:rPr>
          <w:szCs w:val="26"/>
        </w:rPr>
      </w:pPr>
      <w:r w:rsidRPr="00A43E61">
        <w:rPr>
          <w:szCs w:val="26"/>
        </w:rPr>
        <w:t xml:space="preserve">Trò chơi Tetris là một trong những trò chơi điện tử kinh điển, ra đời từ những năm 1980, với lối chơi đơn giản nhưng mang tính logic và thử thách cao. Trong trò chơi này, các khối gạch có hình dạng khác nhau (gọi là </w:t>
      </w:r>
      <w:r w:rsidRPr="00A43E61">
        <w:rPr>
          <w:i/>
          <w:iCs/>
          <w:szCs w:val="26"/>
        </w:rPr>
        <w:t>Tetromino</w:t>
      </w:r>
      <w:r w:rsidRPr="00A43E61">
        <w:rPr>
          <w:szCs w:val="26"/>
        </w:rPr>
        <w:t>) sẽ rơi xuống từ phía trên màn hình, và người chơi cần sắp xếp sao cho chúng tạo thành các hàng ngang hoàn chỉnh. Khi một hàng được lấp đầy, nó sẽ biến mất và người chơi được cộng điểm. Trò chơi kết thúc khi các khối gạch chồng lên đến đỉnh màn hình.</w:t>
      </w:r>
    </w:p>
    <w:p w14:paraId="2BE0DFD5" w14:textId="77777777" w:rsidR="004C585D" w:rsidRPr="00A43E61" w:rsidRDefault="004C585D" w:rsidP="004C585D">
      <w:pPr>
        <w:ind w:firstLine="720"/>
        <w:rPr>
          <w:szCs w:val="26"/>
        </w:rPr>
      </w:pPr>
      <w:r w:rsidRPr="00A43E61">
        <w:rPr>
          <w:szCs w:val="26"/>
        </w:rPr>
        <w:t>Đề tài “Mô phỏng trò chơi xếp gạch (Tetris)” được thực hiện nhằm mục tiêu vận dụng kiến thức về lập trình hướng đối tượng (OOP) và xử lý giao diện đồ họa (GUI) để xây dựng một ứng dụng mô phỏng hoạt động của trò chơi Tetris. Thông qua đề tài này, sinh viên có cơ hội củng cố các kỹ năng về quản lý đối tượng, lập trình sự kiện, và xử lý đồ họa trong môi trường Java (Swing/AWT).</w:t>
      </w:r>
    </w:p>
    <w:p w14:paraId="6CF7A7C6" w14:textId="77777777" w:rsidR="004C585D" w:rsidRPr="00A43E61" w:rsidRDefault="004C585D" w:rsidP="004C585D">
      <w:pPr>
        <w:ind w:firstLine="720"/>
        <w:rPr>
          <w:szCs w:val="26"/>
        </w:rPr>
      </w:pPr>
      <w:r w:rsidRPr="00A43E61">
        <w:rPr>
          <w:szCs w:val="26"/>
        </w:rPr>
        <w:t>Sản phẩm cuối cùng là một trò chơi Tetris hoàn chỉnh, có thể chạy độc lập, bao gồm các tính năng cơ bản như: tạo khối ngẫu nhiên, di chuyển, xoay khối, kiểm tra va chạm, tính điểm và kết thúc trò chơi. Đề tài không chỉ giúp rèn luyện kỹ năng lập trình mà còn góp phần nâng cao tư duy logic và khả năng thiết kế phần mềm theo hướng mô-đun.</w:t>
      </w:r>
    </w:p>
    <w:p w14:paraId="0CAD3694" w14:textId="77777777" w:rsidR="004C585D" w:rsidRDefault="004C585D" w:rsidP="004C585D">
      <w:pPr>
        <w:pStyle w:val="Heading10"/>
        <w:rPr>
          <w:lang w:val="vi-VN"/>
        </w:rPr>
      </w:pPr>
    </w:p>
    <w:p w14:paraId="3564CE48" w14:textId="77777777" w:rsidR="004C585D" w:rsidRDefault="004C585D" w:rsidP="004C585D">
      <w:pPr>
        <w:pStyle w:val="Heading10"/>
        <w:rPr>
          <w:lang w:val="vi-VN"/>
        </w:rPr>
      </w:pPr>
    </w:p>
    <w:p w14:paraId="7BBEC544" w14:textId="77777777" w:rsidR="004C585D" w:rsidRDefault="004C585D" w:rsidP="004C585D">
      <w:pPr>
        <w:pStyle w:val="Heading10"/>
        <w:rPr>
          <w:lang w:val="vi-VN"/>
        </w:rPr>
      </w:pPr>
    </w:p>
    <w:p w14:paraId="6003E6DF" w14:textId="77777777" w:rsidR="004C585D" w:rsidRDefault="004C585D" w:rsidP="004C585D">
      <w:pPr>
        <w:pStyle w:val="Heading10"/>
        <w:rPr>
          <w:lang w:val="vi-VN"/>
        </w:rPr>
      </w:pPr>
    </w:p>
    <w:p w14:paraId="375C2215" w14:textId="77777777" w:rsidR="004C585D" w:rsidRDefault="004C585D" w:rsidP="004C585D">
      <w:pPr>
        <w:pStyle w:val="Heading10"/>
        <w:rPr>
          <w:lang w:val="vi-VN"/>
        </w:rPr>
      </w:pPr>
    </w:p>
    <w:p w14:paraId="2B684845" w14:textId="68BBEE2E" w:rsidR="00A43E61" w:rsidRPr="004C585D" w:rsidRDefault="00A43E61" w:rsidP="004C585D">
      <w:pPr>
        <w:pStyle w:val="Heading10"/>
      </w:pPr>
      <w:bookmarkStart w:id="2" w:name="_Toc212791841"/>
      <w:r w:rsidRPr="004C585D">
        <w:lastRenderedPageBreak/>
        <w:t>Phân tích &amp; mô hình hóa đối</w:t>
      </w:r>
      <w:r w:rsidR="005A02D4" w:rsidRPr="004C585D">
        <w:t xml:space="preserve"> </w:t>
      </w:r>
      <w:r w:rsidRPr="004C585D">
        <w:t>tượng</w:t>
      </w:r>
      <w:bookmarkEnd w:id="2"/>
    </w:p>
    <w:p w14:paraId="1FA92FB0" w14:textId="55920E35" w:rsidR="005A02D4" w:rsidRPr="005A02D4" w:rsidRDefault="005A02D4" w:rsidP="005A02D4">
      <w:pPr>
        <w:pStyle w:val="Heading20"/>
      </w:pPr>
      <w:bookmarkStart w:id="3" w:name="_Toc212791842"/>
      <w:r w:rsidRPr="005A02D4">
        <w:t>1. Yêu cầu kĩ thuật tối thiểu</w:t>
      </w:r>
      <w:bookmarkEnd w:id="3"/>
    </w:p>
    <w:tbl>
      <w:tblPr>
        <w:tblStyle w:val="TableGrid"/>
        <w:tblW w:w="0" w:type="auto"/>
        <w:tblLook w:val="04A0" w:firstRow="1" w:lastRow="0" w:firstColumn="1" w:lastColumn="0" w:noHBand="0" w:noVBand="1"/>
      </w:tblPr>
      <w:tblGrid>
        <w:gridCol w:w="4622"/>
        <w:gridCol w:w="945"/>
        <w:gridCol w:w="3449"/>
      </w:tblGrid>
      <w:tr w:rsidR="005A02D4" w14:paraId="39674264" w14:textId="77777777" w:rsidTr="005A02D4">
        <w:tc>
          <w:tcPr>
            <w:tcW w:w="4673" w:type="dxa"/>
          </w:tcPr>
          <w:p w14:paraId="4F4A1D88" w14:textId="45C397D8" w:rsidR="005A02D4" w:rsidRPr="005A02D4" w:rsidRDefault="005A02D4" w:rsidP="005A02D4">
            <w:pPr>
              <w:jc w:val="center"/>
              <w:rPr>
                <w:b/>
                <w:bCs/>
                <w:sz w:val="32"/>
                <w:szCs w:val="28"/>
                <w:lang w:val="vi-VN"/>
              </w:rPr>
            </w:pPr>
            <w:r w:rsidRPr="005A02D4">
              <w:rPr>
                <w:b/>
                <w:bCs/>
                <w:sz w:val="32"/>
                <w:szCs w:val="28"/>
                <w:lang w:val="vi-VN"/>
              </w:rPr>
              <w:t>Tiêu chí</w:t>
            </w:r>
          </w:p>
        </w:tc>
        <w:tc>
          <w:tcPr>
            <w:tcW w:w="851" w:type="dxa"/>
          </w:tcPr>
          <w:p w14:paraId="695BCFDB" w14:textId="498608EF" w:rsidR="005A02D4" w:rsidRPr="005A02D4" w:rsidRDefault="005A02D4" w:rsidP="005A02D4">
            <w:pPr>
              <w:jc w:val="center"/>
              <w:rPr>
                <w:b/>
                <w:bCs/>
                <w:sz w:val="32"/>
                <w:szCs w:val="28"/>
                <w:lang w:val="vi-VN"/>
              </w:rPr>
            </w:pPr>
            <w:r w:rsidRPr="005A02D4">
              <w:rPr>
                <w:b/>
                <w:bCs/>
                <w:sz w:val="32"/>
                <w:szCs w:val="28"/>
                <w:lang w:val="vi-VN"/>
              </w:rPr>
              <w:t>Điểm</w:t>
            </w:r>
          </w:p>
        </w:tc>
        <w:tc>
          <w:tcPr>
            <w:tcW w:w="3492" w:type="dxa"/>
          </w:tcPr>
          <w:p w14:paraId="02420284" w14:textId="5293D3AA" w:rsidR="005A02D4" w:rsidRPr="005A02D4" w:rsidRDefault="005A02D4" w:rsidP="005A02D4">
            <w:pPr>
              <w:jc w:val="center"/>
              <w:rPr>
                <w:b/>
                <w:bCs/>
                <w:sz w:val="32"/>
                <w:szCs w:val="28"/>
                <w:lang w:val="vi-VN"/>
              </w:rPr>
            </w:pPr>
            <w:r w:rsidRPr="005A02D4">
              <w:rPr>
                <w:b/>
                <w:bCs/>
                <w:sz w:val="32"/>
                <w:szCs w:val="28"/>
                <w:lang w:val="vi-VN"/>
              </w:rPr>
              <w:t>Mô tả</w:t>
            </w:r>
          </w:p>
        </w:tc>
      </w:tr>
      <w:tr w:rsidR="005A02D4" w14:paraId="71F8B6C5" w14:textId="77777777" w:rsidTr="004C4510">
        <w:tc>
          <w:tcPr>
            <w:tcW w:w="4673" w:type="dxa"/>
          </w:tcPr>
          <w:p w14:paraId="496AD843" w14:textId="1BA87FFD" w:rsidR="005A02D4" w:rsidRDefault="005A02D4" w:rsidP="004C4510">
            <w:pPr>
              <w:spacing w:line="276" w:lineRule="auto"/>
              <w:jc w:val="center"/>
              <w:rPr>
                <w:lang w:val="vi-VN"/>
              </w:rPr>
            </w:pPr>
            <w:r w:rsidRPr="005A02D4">
              <w:rPr>
                <w:lang w:val="vi-VN"/>
              </w:rPr>
              <w:t>Có ít nhất 15 lớp (class)</w:t>
            </w:r>
          </w:p>
        </w:tc>
        <w:tc>
          <w:tcPr>
            <w:tcW w:w="851" w:type="dxa"/>
            <w:vAlign w:val="center"/>
          </w:tcPr>
          <w:p w14:paraId="22F75C55" w14:textId="660BA79C" w:rsidR="005A02D4" w:rsidRDefault="005A02D4" w:rsidP="004C4510">
            <w:pPr>
              <w:spacing w:line="276" w:lineRule="auto"/>
              <w:jc w:val="center"/>
              <w:rPr>
                <w:lang w:val="vi-VN"/>
              </w:rPr>
            </w:pPr>
            <w:r>
              <w:rPr>
                <w:lang w:val="vi-VN"/>
              </w:rPr>
              <w:t>1đ</w:t>
            </w:r>
          </w:p>
        </w:tc>
        <w:tc>
          <w:tcPr>
            <w:tcW w:w="3492" w:type="dxa"/>
            <w:vAlign w:val="center"/>
          </w:tcPr>
          <w:p w14:paraId="069DE221" w14:textId="7D4468C9" w:rsidR="005A02D4" w:rsidRDefault="005A02D4" w:rsidP="004C4510">
            <w:pPr>
              <w:spacing w:line="276" w:lineRule="auto"/>
              <w:jc w:val="center"/>
              <w:rPr>
                <w:lang w:val="vi-VN"/>
              </w:rPr>
            </w:pPr>
            <w:r w:rsidRPr="005A02D4">
              <w:rPr>
                <w:lang w:val="vi-VN"/>
              </w:rPr>
              <w:t>Mỗi lớp phải thể hiện vai trò cụ thể, đặt</w:t>
            </w:r>
            <w:r>
              <w:rPr>
                <w:lang w:val="vi-VN"/>
              </w:rPr>
              <w:t xml:space="preserve"> </w:t>
            </w:r>
            <w:r w:rsidRPr="005A02D4">
              <w:rPr>
                <w:lang w:val="vi-VN"/>
              </w:rPr>
              <w:t>tên chuẩn</w:t>
            </w:r>
          </w:p>
        </w:tc>
      </w:tr>
      <w:tr w:rsidR="005A02D4" w14:paraId="6F7F9CB2" w14:textId="77777777" w:rsidTr="004C4510">
        <w:tc>
          <w:tcPr>
            <w:tcW w:w="4673" w:type="dxa"/>
          </w:tcPr>
          <w:p w14:paraId="6D8898E7" w14:textId="608551FA" w:rsidR="005A02D4" w:rsidRDefault="005A02D4" w:rsidP="004C4510">
            <w:pPr>
              <w:spacing w:line="276" w:lineRule="auto"/>
              <w:jc w:val="center"/>
              <w:rPr>
                <w:lang w:val="vi-VN"/>
              </w:rPr>
            </w:pPr>
            <w:r w:rsidRPr="005A02D4">
              <w:rPr>
                <w:lang w:val="vi-VN"/>
              </w:rPr>
              <w:t>Có hàm thiết lập (constructor) cho các lớp</w:t>
            </w:r>
          </w:p>
        </w:tc>
        <w:tc>
          <w:tcPr>
            <w:tcW w:w="851" w:type="dxa"/>
            <w:vAlign w:val="center"/>
          </w:tcPr>
          <w:p w14:paraId="2C5EC124" w14:textId="01B2F8D3" w:rsidR="005A02D4" w:rsidRDefault="005A02D4" w:rsidP="004C4510">
            <w:pPr>
              <w:spacing w:line="276" w:lineRule="auto"/>
              <w:jc w:val="center"/>
              <w:rPr>
                <w:lang w:val="vi-VN"/>
              </w:rPr>
            </w:pPr>
            <w:r>
              <w:rPr>
                <w:lang w:val="vi-VN"/>
              </w:rPr>
              <w:t>1đ</w:t>
            </w:r>
          </w:p>
        </w:tc>
        <w:tc>
          <w:tcPr>
            <w:tcW w:w="3492" w:type="dxa"/>
            <w:vAlign w:val="center"/>
          </w:tcPr>
          <w:p w14:paraId="4A245938" w14:textId="5C76C78D" w:rsidR="005A02D4" w:rsidRDefault="005A02D4" w:rsidP="004C4510">
            <w:pPr>
              <w:spacing w:line="276" w:lineRule="auto"/>
              <w:jc w:val="center"/>
              <w:rPr>
                <w:lang w:val="vi-VN"/>
              </w:rPr>
            </w:pPr>
            <w:r w:rsidRPr="005A02D4">
              <w:rPr>
                <w:lang w:val="vi-VN"/>
              </w:rPr>
              <w:t>Thể hiện khởi tạo dữ liệu và quan hệ lớp</w:t>
            </w:r>
          </w:p>
        </w:tc>
      </w:tr>
      <w:tr w:rsidR="005A02D4" w14:paraId="1924A2D3" w14:textId="77777777" w:rsidTr="004C4510">
        <w:tc>
          <w:tcPr>
            <w:tcW w:w="4673" w:type="dxa"/>
          </w:tcPr>
          <w:p w14:paraId="48C4E62B" w14:textId="3C3D06FB" w:rsidR="005A02D4" w:rsidRDefault="005A02D4" w:rsidP="004C4510">
            <w:pPr>
              <w:spacing w:line="276" w:lineRule="auto"/>
              <w:jc w:val="center"/>
              <w:rPr>
                <w:lang w:val="vi-VN"/>
              </w:rPr>
            </w:pPr>
            <w:r w:rsidRPr="005A02D4">
              <w:rPr>
                <w:lang w:val="vi-VN"/>
              </w:rPr>
              <w:t>Kế thừa hợp lý</w:t>
            </w:r>
          </w:p>
          <w:p w14:paraId="0DAB5353" w14:textId="52CE2095" w:rsidR="005A02D4" w:rsidRDefault="005A02D4" w:rsidP="004C4510">
            <w:pPr>
              <w:spacing w:line="276" w:lineRule="auto"/>
              <w:jc w:val="center"/>
              <w:rPr>
                <w:lang w:val="vi-VN"/>
              </w:rPr>
            </w:pPr>
            <w:r w:rsidRPr="005A02D4">
              <w:rPr>
                <w:lang w:val="vi-VN"/>
              </w:rPr>
              <w:t>(có class cơ sở + class con)</w:t>
            </w:r>
          </w:p>
        </w:tc>
        <w:tc>
          <w:tcPr>
            <w:tcW w:w="851" w:type="dxa"/>
            <w:vAlign w:val="center"/>
          </w:tcPr>
          <w:p w14:paraId="00A857F8" w14:textId="2356AB92" w:rsidR="005A02D4" w:rsidRDefault="005A02D4" w:rsidP="004C4510">
            <w:pPr>
              <w:spacing w:line="276" w:lineRule="auto"/>
              <w:jc w:val="center"/>
              <w:rPr>
                <w:lang w:val="vi-VN"/>
              </w:rPr>
            </w:pPr>
            <w:r>
              <w:rPr>
                <w:lang w:val="vi-VN"/>
              </w:rPr>
              <w:t>1đ</w:t>
            </w:r>
          </w:p>
        </w:tc>
        <w:tc>
          <w:tcPr>
            <w:tcW w:w="3492" w:type="dxa"/>
            <w:vAlign w:val="center"/>
          </w:tcPr>
          <w:p w14:paraId="55437D24" w14:textId="051960B3" w:rsidR="005A02D4" w:rsidRDefault="005A02D4" w:rsidP="004C4510">
            <w:pPr>
              <w:spacing w:line="276" w:lineRule="auto"/>
              <w:jc w:val="center"/>
              <w:rPr>
                <w:lang w:val="vi-VN"/>
              </w:rPr>
            </w:pPr>
            <w:r w:rsidRPr="005A02D4">
              <w:rPr>
                <w:lang w:val="vi-VN"/>
              </w:rPr>
              <w:t>Dùng từ khóa extends hoặc inherit</w:t>
            </w:r>
            <w:r>
              <w:rPr>
                <w:lang w:val="vi-VN"/>
              </w:rPr>
              <w:t xml:space="preserve"> </w:t>
            </w:r>
            <w:r w:rsidRPr="005A02D4">
              <w:rPr>
                <w:lang w:val="vi-VN"/>
              </w:rPr>
              <w:t>đúng ngữ nghĩa</w:t>
            </w:r>
          </w:p>
        </w:tc>
      </w:tr>
      <w:tr w:rsidR="005A02D4" w14:paraId="1793AC7D" w14:textId="77777777" w:rsidTr="004C4510">
        <w:tc>
          <w:tcPr>
            <w:tcW w:w="4673" w:type="dxa"/>
          </w:tcPr>
          <w:p w14:paraId="53CF4D1C" w14:textId="0C4197FD" w:rsidR="005A02D4" w:rsidRDefault="005A02D4" w:rsidP="004C4510">
            <w:pPr>
              <w:spacing w:line="276" w:lineRule="auto"/>
              <w:jc w:val="center"/>
              <w:rPr>
                <w:lang w:val="vi-VN"/>
              </w:rPr>
            </w:pPr>
            <w:r w:rsidRPr="005A02D4">
              <w:rPr>
                <w:lang w:val="vi-VN"/>
              </w:rPr>
              <w:t>Đa hình</w:t>
            </w:r>
          </w:p>
          <w:p w14:paraId="2D87484D" w14:textId="6365CF51" w:rsidR="005A02D4" w:rsidRDefault="005A02D4" w:rsidP="004C4510">
            <w:pPr>
              <w:spacing w:line="276" w:lineRule="auto"/>
              <w:jc w:val="center"/>
              <w:rPr>
                <w:lang w:val="vi-VN"/>
              </w:rPr>
            </w:pPr>
            <w:r w:rsidRPr="005A02D4">
              <w:rPr>
                <w:lang w:val="vi-VN"/>
              </w:rPr>
              <w:t>(phương thức ghi đè/overriding,</w:t>
            </w:r>
            <w:r>
              <w:rPr>
                <w:lang w:val="vi-VN"/>
              </w:rPr>
              <w:t xml:space="preserve"> </w:t>
            </w:r>
            <w:r w:rsidRPr="005A02D4">
              <w:rPr>
                <w:lang w:val="vi-VN"/>
              </w:rPr>
              <w:t>overload)</w:t>
            </w:r>
          </w:p>
        </w:tc>
        <w:tc>
          <w:tcPr>
            <w:tcW w:w="851" w:type="dxa"/>
            <w:vAlign w:val="center"/>
          </w:tcPr>
          <w:p w14:paraId="39ED8F09" w14:textId="367076D9" w:rsidR="005A02D4" w:rsidRDefault="005A02D4" w:rsidP="004C4510">
            <w:pPr>
              <w:spacing w:line="276" w:lineRule="auto"/>
              <w:jc w:val="center"/>
              <w:rPr>
                <w:lang w:val="vi-VN"/>
              </w:rPr>
            </w:pPr>
            <w:r>
              <w:rPr>
                <w:lang w:val="vi-VN"/>
              </w:rPr>
              <w:t>1đ</w:t>
            </w:r>
          </w:p>
        </w:tc>
        <w:tc>
          <w:tcPr>
            <w:tcW w:w="3492" w:type="dxa"/>
            <w:vAlign w:val="center"/>
          </w:tcPr>
          <w:p w14:paraId="699516AC" w14:textId="5D0466E4" w:rsidR="005A02D4" w:rsidRDefault="005A02D4" w:rsidP="004C4510">
            <w:pPr>
              <w:spacing w:line="276" w:lineRule="auto"/>
              <w:jc w:val="center"/>
              <w:rPr>
                <w:lang w:val="vi-VN"/>
              </w:rPr>
            </w:pPr>
            <w:r w:rsidRPr="005A02D4">
              <w:rPr>
                <w:lang w:val="vi-VN"/>
              </w:rPr>
              <w:t>Thực thi đúng nguyên lý OOP</w:t>
            </w:r>
          </w:p>
        </w:tc>
      </w:tr>
      <w:tr w:rsidR="005A02D4" w14:paraId="652AF646" w14:textId="77777777" w:rsidTr="004C4510">
        <w:tc>
          <w:tcPr>
            <w:tcW w:w="4673" w:type="dxa"/>
          </w:tcPr>
          <w:p w14:paraId="570D22D7" w14:textId="77777777" w:rsidR="005A02D4" w:rsidRPr="005A02D4" w:rsidRDefault="005A02D4" w:rsidP="004C4510">
            <w:pPr>
              <w:spacing w:line="276" w:lineRule="auto"/>
              <w:jc w:val="center"/>
              <w:rPr>
                <w:lang w:val="vi-VN"/>
              </w:rPr>
            </w:pPr>
            <w:r w:rsidRPr="005A02D4">
              <w:rPr>
                <w:lang w:val="vi-VN"/>
              </w:rPr>
              <w:t>Có lớp quản lý danh sách đối tượng</w:t>
            </w:r>
          </w:p>
          <w:p w14:paraId="174CEF62" w14:textId="2DFE80B3" w:rsidR="005A02D4" w:rsidRDefault="005A02D4" w:rsidP="004C4510">
            <w:pPr>
              <w:spacing w:line="276" w:lineRule="auto"/>
              <w:jc w:val="center"/>
              <w:rPr>
                <w:lang w:val="vi-VN"/>
              </w:rPr>
            </w:pPr>
            <w:r w:rsidRPr="005A02D4">
              <w:rPr>
                <w:lang w:val="vi-VN"/>
              </w:rPr>
              <w:t>(array/list)</w:t>
            </w:r>
          </w:p>
        </w:tc>
        <w:tc>
          <w:tcPr>
            <w:tcW w:w="851" w:type="dxa"/>
            <w:vAlign w:val="center"/>
          </w:tcPr>
          <w:p w14:paraId="7D885060" w14:textId="5BCDC983" w:rsidR="005A02D4" w:rsidRDefault="005A02D4" w:rsidP="004C4510">
            <w:pPr>
              <w:spacing w:line="276" w:lineRule="auto"/>
              <w:jc w:val="center"/>
              <w:rPr>
                <w:lang w:val="vi-VN"/>
              </w:rPr>
            </w:pPr>
            <w:r>
              <w:rPr>
                <w:lang w:val="vi-VN"/>
              </w:rPr>
              <w:t>2đ</w:t>
            </w:r>
          </w:p>
        </w:tc>
        <w:tc>
          <w:tcPr>
            <w:tcW w:w="3492" w:type="dxa"/>
            <w:vAlign w:val="center"/>
          </w:tcPr>
          <w:p w14:paraId="7180618B" w14:textId="6A75A16F" w:rsidR="005A02D4" w:rsidRDefault="005A02D4" w:rsidP="004C4510">
            <w:pPr>
              <w:spacing w:line="276" w:lineRule="auto"/>
              <w:jc w:val="center"/>
              <w:rPr>
                <w:lang w:val="vi-VN"/>
              </w:rPr>
            </w:pPr>
            <w:r w:rsidRPr="005A02D4">
              <w:rPr>
                <w:lang w:val="vi-VN"/>
              </w:rPr>
              <w:t>Có chức năng nhập, xuất, thêm, xóa, sửa,</w:t>
            </w:r>
            <w:r w:rsidR="004C4510">
              <w:rPr>
                <w:lang w:val="vi-VN"/>
              </w:rPr>
              <w:t xml:space="preserve"> </w:t>
            </w:r>
            <w:r w:rsidRPr="005A02D4">
              <w:rPr>
                <w:lang w:val="vi-VN"/>
              </w:rPr>
              <w:t>tìm kiếm, thống kê</w:t>
            </w:r>
          </w:p>
        </w:tc>
      </w:tr>
      <w:tr w:rsidR="005A02D4" w14:paraId="6DD52DFB" w14:textId="77777777" w:rsidTr="004C4510">
        <w:tc>
          <w:tcPr>
            <w:tcW w:w="4673" w:type="dxa"/>
          </w:tcPr>
          <w:p w14:paraId="6B49F746" w14:textId="4B707F5B" w:rsidR="005A02D4" w:rsidRDefault="005A02D4" w:rsidP="004C4510">
            <w:pPr>
              <w:spacing w:line="276" w:lineRule="auto"/>
              <w:jc w:val="center"/>
              <w:rPr>
                <w:lang w:val="vi-VN"/>
              </w:rPr>
            </w:pPr>
            <w:r w:rsidRPr="005A02D4">
              <w:rPr>
                <w:lang w:val="vi-VN"/>
              </w:rPr>
              <w:t>Đọc và ghi dữ liệu lên file</w:t>
            </w:r>
          </w:p>
          <w:p w14:paraId="3C36C11C" w14:textId="44BEEAFE" w:rsidR="005A02D4" w:rsidRDefault="005A02D4" w:rsidP="004C4510">
            <w:pPr>
              <w:spacing w:line="276" w:lineRule="auto"/>
              <w:jc w:val="center"/>
              <w:rPr>
                <w:lang w:val="vi-VN"/>
              </w:rPr>
            </w:pPr>
            <w:r w:rsidRPr="005A02D4">
              <w:rPr>
                <w:lang w:val="vi-VN"/>
              </w:rPr>
              <w:t>(text hoặc JSON)</w:t>
            </w:r>
          </w:p>
        </w:tc>
        <w:tc>
          <w:tcPr>
            <w:tcW w:w="851" w:type="dxa"/>
            <w:vAlign w:val="center"/>
          </w:tcPr>
          <w:p w14:paraId="1B9B154F" w14:textId="00B8859A" w:rsidR="005A02D4" w:rsidRDefault="005A02D4" w:rsidP="004C4510">
            <w:pPr>
              <w:spacing w:line="276" w:lineRule="auto"/>
              <w:jc w:val="center"/>
              <w:rPr>
                <w:lang w:val="vi-VN"/>
              </w:rPr>
            </w:pPr>
            <w:r>
              <w:rPr>
                <w:lang w:val="vi-VN"/>
              </w:rPr>
              <w:t>1đ</w:t>
            </w:r>
          </w:p>
        </w:tc>
        <w:tc>
          <w:tcPr>
            <w:tcW w:w="3492" w:type="dxa"/>
            <w:vAlign w:val="center"/>
          </w:tcPr>
          <w:p w14:paraId="278D2BC7" w14:textId="53418D3A" w:rsidR="005A02D4" w:rsidRDefault="005A02D4" w:rsidP="004C4510">
            <w:pPr>
              <w:spacing w:line="276" w:lineRule="auto"/>
              <w:jc w:val="center"/>
              <w:rPr>
                <w:lang w:val="vi-VN"/>
              </w:rPr>
            </w:pPr>
            <w:r w:rsidRPr="005A02D4">
              <w:rPr>
                <w:lang w:val="vi-VN"/>
              </w:rPr>
              <w:t>Ghi lại và khôi phục dữ liệu</w:t>
            </w:r>
          </w:p>
        </w:tc>
      </w:tr>
      <w:tr w:rsidR="005A02D4" w14:paraId="1DD07ACF" w14:textId="77777777" w:rsidTr="004C4510">
        <w:tc>
          <w:tcPr>
            <w:tcW w:w="4673" w:type="dxa"/>
          </w:tcPr>
          <w:p w14:paraId="2651FB55" w14:textId="55BBABE0" w:rsidR="005A02D4" w:rsidRDefault="005A02D4" w:rsidP="004C4510">
            <w:pPr>
              <w:spacing w:line="276" w:lineRule="auto"/>
              <w:jc w:val="center"/>
              <w:rPr>
                <w:lang w:val="vi-VN"/>
              </w:rPr>
            </w:pPr>
            <w:r w:rsidRPr="005A02D4">
              <w:rPr>
                <w:lang w:val="vi-VN"/>
              </w:rPr>
              <w:t>Có thuộc tính và phương thức static</w:t>
            </w:r>
          </w:p>
        </w:tc>
        <w:tc>
          <w:tcPr>
            <w:tcW w:w="851" w:type="dxa"/>
            <w:vAlign w:val="center"/>
          </w:tcPr>
          <w:p w14:paraId="3223BD2D" w14:textId="23554ED3" w:rsidR="005A02D4" w:rsidRDefault="005A02D4" w:rsidP="004C4510">
            <w:pPr>
              <w:spacing w:line="276" w:lineRule="auto"/>
              <w:jc w:val="center"/>
              <w:rPr>
                <w:lang w:val="vi-VN"/>
              </w:rPr>
            </w:pPr>
            <w:r>
              <w:rPr>
                <w:lang w:val="vi-VN"/>
              </w:rPr>
              <w:t>1đ</w:t>
            </w:r>
          </w:p>
        </w:tc>
        <w:tc>
          <w:tcPr>
            <w:tcW w:w="3492" w:type="dxa"/>
            <w:vAlign w:val="center"/>
          </w:tcPr>
          <w:p w14:paraId="201D4443" w14:textId="49245912" w:rsidR="005A02D4" w:rsidRDefault="005A02D4" w:rsidP="004C4510">
            <w:pPr>
              <w:spacing w:line="276" w:lineRule="auto"/>
              <w:jc w:val="center"/>
              <w:rPr>
                <w:lang w:val="vi-VN"/>
              </w:rPr>
            </w:pPr>
            <w:r w:rsidRPr="005A02D4">
              <w:rPr>
                <w:lang w:val="vi-VN"/>
              </w:rPr>
              <w:t>Dùng hợp lý, ví dụ đếm số lượng đối</w:t>
            </w:r>
            <w:r>
              <w:rPr>
                <w:lang w:val="vi-VN"/>
              </w:rPr>
              <w:t xml:space="preserve"> </w:t>
            </w:r>
            <w:r w:rsidRPr="005A02D4">
              <w:rPr>
                <w:lang w:val="vi-VN"/>
              </w:rPr>
              <w:t>tượng</w:t>
            </w:r>
          </w:p>
        </w:tc>
      </w:tr>
      <w:tr w:rsidR="005A02D4" w14:paraId="2B51459C" w14:textId="77777777" w:rsidTr="004C4510">
        <w:tc>
          <w:tcPr>
            <w:tcW w:w="4673" w:type="dxa"/>
          </w:tcPr>
          <w:p w14:paraId="507289B7" w14:textId="77777777" w:rsidR="005A02D4" w:rsidRPr="005A02D4" w:rsidRDefault="005A02D4" w:rsidP="004C4510">
            <w:pPr>
              <w:spacing w:line="276" w:lineRule="auto"/>
              <w:jc w:val="center"/>
              <w:rPr>
                <w:lang w:val="vi-VN"/>
              </w:rPr>
            </w:pPr>
            <w:r w:rsidRPr="005A02D4">
              <w:rPr>
                <w:lang w:val="vi-VN"/>
              </w:rPr>
              <w:t>Có lớp trừu tượng và hàm trừu tượng</w:t>
            </w:r>
          </w:p>
          <w:p w14:paraId="62042114" w14:textId="551A1EA7" w:rsidR="005A02D4" w:rsidRDefault="005A02D4" w:rsidP="004C4510">
            <w:pPr>
              <w:spacing w:line="276" w:lineRule="auto"/>
              <w:jc w:val="center"/>
              <w:rPr>
                <w:lang w:val="vi-VN"/>
              </w:rPr>
            </w:pPr>
            <w:r w:rsidRPr="005A02D4">
              <w:rPr>
                <w:lang w:val="vi-VN"/>
              </w:rPr>
              <w:t>(abstract)</w:t>
            </w:r>
          </w:p>
        </w:tc>
        <w:tc>
          <w:tcPr>
            <w:tcW w:w="851" w:type="dxa"/>
            <w:vAlign w:val="center"/>
          </w:tcPr>
          <w:p w14:paraId="5375D9DA" w14:textId="6FE2179B" w:rsidR="005A02D4" w:rsidRDefault="005A02D4" w:rsidP="004C4510">
            <w:pPr>
              <w:spacing w:line="276" w:lineRule="auto"/>
              <w:jc w:val="center"/>
              <w:rPr>
                <w:lang w:val="vi-VN"/>
              </w:rPr>
            </w:pPr>
            <w:r>
              <w:rPr>
                <w:lang w:val="vi-VN"/>
              </w:rPr>
              <w:t>1đ</w:t>
            </w:r>
          </w:p>
        </w:tc>
        <w:tc>
          <w:tcPr>
            <w:tcW w:w="3492" w:type="dxa"/>
            <w:vAlign w:val="center"/>
          </w:tcPr>
          <w:p w14:paraId="6B335503" w14:textId="475F73BD" w:rsidR="005A02D4" w:rsidRDefault="005A02D4" w:rsidP="004C4510">
            <w:pPr>
              <w:spacing w:line="276" w:lineRule="auto"/>
              <w:jc w:val="center"/>
              <w:rPr>
                <w:lang w:val="vi-VN"/>
              </w:rPr>
            </w:pPr>
            <w:r w:rsidRPr="005A02D4">
              <w:rPr>
                <w:lang w:val="vi-VN"/>
              </w:rPr>
              <w:t>Mô hình hóa hành vi chung</w:t>
            </w:r>
          </w:p>
        </w:tc>
      </w:tr>
      <w:tr w:rsidR="005A02D4" w14:paraId="5DABB8CE" w14:textId="77777777" w:rsidTr="004C4510">
        <w:tc>
          <w:tcPr>
            <w:tcW w:w="4673" w:type="dxa"/>
          </w:tcPr>
          <w:p w14:paraId="67E82C57" w14:textId="1EEDCCF3" w:rsidR="005A02D4" w:rsidRDefault="005A02D4" w:rsidP="004C4510">
            <w:pPr>
              <w:spacing w:line="276" w:lineRule="auto"/>
              <w:jc w:val="center"/>
              <w:rPr>
                <w:lang w:val="vi-VN"/>
              </w:rPr>
            </w:pPr>
            <w:r w:rsidRPr="005A02D4">
              <w:rPr>
                <w:lang w:val="vi-VN"/>
              </w:rPr>
              <w:t>Có interface và class thực thi interface</w:t>
            </w:r>
          </w:p>
        </w:tc>
        <w:tc>
          <w:tcPr>
            <w:tcW w:w="851" w:type="dxa"/>
          </w:tcPr>
          <w:p w14:paraId="50F9E80F" w14:textId="38BAC181" w:rsidR="005A02D4" w:rsidRDefault="005A02D4" w:rsidP="004C4510">
            <w:pPr>
              <w:spacing w:line="276" w:lineRule="auto"/>
              <w:rPr>
                <w:lang w:val="vi-VN"/>
              </w:rPr>
            </w:pPr>
            <w:r>
              <w:rPr>
                <w:lang w:val="vi-VN"/>
              </w:rPr>
              <w:t>1đ</w:t>
            </w:r>
          </w:p>
        </w:tc>
        <w:tc>
          <w:tcPr>
            <w:tcW w:w="3492" w:type="dxa"/>
            <w:vAlign w:val="center"/>
          </w:tcPr>
          <w:p w14:paraId="1E487B37" w14:textId="3AD037C0" w:rsidR="005A02D4" w:rsidRDefault="005A02D4" w:rsidP="004C4510">
            <w:pPr>
              <w:spacing w:line="276" w:lineRule="auto"/>
              <w:jc w:val="center"/>
              <w:rPr>
                <w:lang w:val="vi-VN"/>
              </w:rPr>
            </w:pPr>
            <w:r w:rsidRPr="005A02D4">
              <w:rPr>
                <w:lang w:val="vi-VN"/>
              </w:rPr>
              <w:t>Dùng để chuẩn hóa hành vi giữa các lớp</w:t>
            </w:r>
          </w:p>
        </w:tc>
      </w:tr>
      <w:tr w:rsidR="005A02D4" w14:paraId="5252CC24" w14:textId="77777777" w:rsidTr="004C4510">
        <w:tc>
          <w:tcPr>
            <w:tcW w:w="4673" w:type="dxa"/>
          </w:tcPr>
          <w:p w14:paraId="1FDDB026" w14:textId="1BA642D6" w:rsidR="005A02D4" w:rsidRDefault="005A02D4" w:rsidP="004C4510">
            <w:pPr>
              <w:spacing w:line="276" w:lineRule="auto"/>
              <w:jc w:val="center"/>
              <w:rPr>
                <w:lang w:val="vi-VN"/>
              </w:rPr>
            </w:pPr>
            <w:r w:rsidRPr="005A02D4">
              <w:rPr>
                <w:lang w:val="vi-VN"/>
              </w:rPr>
              <w:t>Tính sáng tạo, mở rộng thêm chức năng</w:t>
            </w:r>
          </w:p>
        </w:tc>
        <w:tc>
          <w:tcPr>
            <w:tcW w:w="851" w:type="dxa"/>
          </w:tcPr>
          <w:p w14:paraId="16BB5835" w14:textId="21E30867" w:rsidR="005A02D4" w:rsidRDefault="005A02D4" w:rsidP="004C4510">
            <w:pPr>
              <w:spacing w:line="276" w:lineRule="auto"/>
              <w:rPr>
                <w:lang w:val="vi-VN"/>
              </w:rPr>
            </w:pPr>
            <w:r>
              <w:rPr>
                <w:lang w:val="vi-VN"/>
              </w:rPr>
              <w:t>1đ</w:t>
            </w:r>
          </w:p>
        </w:tc>
        <w:tc>
          <w:tcPr>
            <w:tcW w:w="3492" w:type="dxa"/>
            <w:vAlign w:val="center"/>
          </w:tcPr>
          <w:p w14:paraId="2C3397C9" w14:textId="5088A3B0" w:rsidR="005A02D4" w:rsidRDefault="005A02D4" w:rsidP="004C4510">
            <w:pPr>
              <w:spacing w:line="276" w:lineRule="auto"/>
              <w:jc w:val="center"/>
              <w:rPr>
                <w:lang w:val="vi-VN"/>
              </w:rPr>
            </w:pPr>
            <w:r w:rsidRPr="005A02D4">
              <w:rPr>
                <w:lang w:val="vi-VN"/>
              </w:rPr>
              <w:t>Ví dụ: giao diện GUI, báo cáo, thống kê</w:t>
            </w:r>
            <w:r>
              <w:rPr>
                <w:lang w:val="vi-VN"/>
              </w:rPr>
              <w:t xml:space="preserve"> </w:t>
            </w:r>
            <w:r w:rsidRPr="005A02D4">
              <w:rPr>
                <w:lang w:val="vi-VN"/>
              </w:rPr>
              <w:t>biểu đồ</w:t>
            </w:r>
          </w:p>
        </w:tc>
      </w:tr>
    </w:tbl>
    <w:p w14:paraId="5E5FDD15" w14:textId="43C9615E" w:rsidR="005A02D4" w:rsidRDefault="005A02D4" w:rsidP="005A02D4">
      <w:pPr>
        <w:rPr>
          <w:lang w:val="vi-VN"/>
        </w:rPr>
      </w:pPr>
    </w:p>
    <w:p w14:paraId="784133F3" w14:textId="77777777" w:rsidR="004C4510" w:rsidRDefault="004C4510" w:rsidP="005A02D4">
      <w:pPr>
        <w:rPr>
          <w:lang w:val="vi-VN"/>
        </w:rPr>
      </w:pPr>
    </w:p>
    <w:p w14:paraId="1B4546BF" w14:textId="6F9F5C55" w:rsidR="004C4510" w:rsidRDefault="004C4510" w:rsidP="004C4510">
      <w:pPr>
        <w:pStyle w:val="Heading20"/>
      </w:pPr>
      <w:bookmarkStart w:id="4" w:name="_Toc212791843"/>
      <w:r>
        <w:lastRenderedPageBreak/>
        <w:t>2</w:t>
      </w:r>
      <w:r w:rsidRPr="005A02D4">
        <w:t xml:space="preserve">. </w:t>
      </w:r>
      <w:r>
        <w:t>Phân tích</w:t>
      </w:r>
      <w:bookmarkEnd w:id="4"/>
    </w:p>
    <w:p w14:paraId="339CE6B9" w14:textId="3D7C0C43" w:rsidR="004C4510" w:rsidRDefault="004C4510" w:rsidP="004C4510">
      <w:pPr>
        <w:pStyle w:val="Heading30"/>
      </w:pPr>
      <w:bookmarkStart w:id="5" w:name="_Toc212791844"/>
      <w:r w:rsidRPr="004C4510">
        <w:t>2.1. Mục tiêu trò chơi</w:t>
      </w:r>
      <w:bookmarkEnd w:id="5"/>
    </w:p>
    <w:p w14:paraId="7E8B26D9" w14:textId="5553115C" w:rsidR="004C4510" w:rsidRPr="004C4510" w:rsidRDefault="004C4510" w:rsidP="004C4510">
      <w:r>
        <w:rPr>
          <w:lang w:val="vi-VN"/>
        </w:rPr>
        <w:t xml:space="preserve">- </w:t>
      </w:r>
      <w:r w:rsidRPr="004C4510">
        <w:t>Xếp các khối gạch sao cho tạo thành hàng ngang liền mạch.</w:t>
      </w:r>
    </w:p>
    <w:p w14:paraId="3B5E616C" w14:textId="6BC0A938" w:rsidR="004C4510" w:rsidRPr="004C4510" w:rsidRDefault="004C4510" w:rsidP="004C4510">
      <w:r>
        <w:rPr>
          <w:lang w:val="vi-VN"/>
        </w:rPr>
        <w:t xml:space="preserve">- </w:t>
      </w:r>
      <w:r w:rsidRPr="004C4510">
        <w:t>Mỗi hàng hoàn thành sẽ bị xóa và người chơi được cộng điểm.</w:t>
      </w:r>
    </w:p>
    <w:p w14:paraId="2ECC3930" w14:textId="0D52CB67" w:rsidR="004C4510" w:rsidRPr="004C4510" w:rsidRDefault="004C4510" w:rsidP="004C4510">
      <w:r>
        <w:rPr>
          <w:lang w:val="vi-VN"/>
        </w:rPr>
        <w:t xml:space="preserve">- </w:t>
      </w:r>
      <w:r w:rsidRPr="004C4510">
        <w:t>Duy trì trò chơi càng lâu càng tốt mà không để các khối chạm đỉnh.</w:t>
      </w:r>
    </w:p>
    <w:p w14:paraId="6BBAAED1" w14:textId="2C67FEF6" w:rsidR="004C4510" w:rsidRPr="004C4510" w:rsidRDefault="004C4510" w:rsidP="004C4510">
      <w:r>
        <w:rPr>
          <w:lang w:val="vi-VN"/>
        </w:rPr>
        <w:t xml:space="preserve">- </w:t>
      </w:r>
      <w:r w:rsidRPr="004C4510">
        <w:t>Khi điểm số tăng, tốc độ rơi của khối gạch cũng tăng, giúp trò chơi trở nên khó hơn.</w:t>
      </w:r>
    </w:p>
    <w:p w14:paraId="4F49C389" w14:textId="01516A5E" w:rsidR="004C4510" w:rsidRDefault="004C4510" w:rsidP="004C4510">
      <w:pPr>
        <w:pStyle w:val="Heading30"/>
      </w:pPr>
      <w:bookmarkStart w:id="6" w:name="_Toc212791845"/>
      <w:r>
        <w:t xml:space="preserve">2.2. </w:t>
      </w:r>
      <w:r w:rsidRPr="004C4510">
        <w:rPr>
          <w:lang w:val="en-US"/>
        </w:rPr>
        <w:t>Cấu trúc và thành phần chính</w:t>
      </w:r>
      <w:bookmarkEnd w:id="6"/>
    </w:p>
    <w:p w14:paraId="6CDD5E87" w14:textId="732747B9" w:rsidR="004C585D" w:rsidRPr="00CC660E" w:rsidRDefault="004C585D" w:rsidP="00CC660E">
      <w:pPr>
        <w:pStyle w:val="Heading40"/>
      </w:pPr>
      <w:bookmarkStart w:id="7" w:name="_Toc212791846"/>
      <w:r w:rsidRPr="00CC660E">
        <w:t>2.2.1</w:t>
      </w:r>
      <w:r w:rsidRPr="00CC660E">
        <w:t>. Logic xử lý trò chơi</w:t>
      </w:r>
      <w:bookmarkEnd w:id="7"/>
    </w:p>
    <w:p w14:paraId="0380466D" w14:textId="34F7EB1E" w:rsidR="004C585D" w:rsidRPr="004C585D" w:rsidRDefault="004C585D" w:rsidP="004C585D">
      <w:r>
        <w:rPr>
          <w:lang w:val="vi-VN"/>
        </w:rPr>
        <w:t xml:space="preserve">- </w:t>
      </w:r>
      <w:r w:rsidRPr="004C585D">
        <w:t>Sinh ngẫu nhiên các khối gạch (Tetromino).</w:t>
      </w:r>
    </w:p>
    <w:p w14:paraId="6B1A6DEE" w14:textId="7819DA6A" w:rsidR="004C585D" w:rsidRPr="004C585D" w:rsidRDefault="004C585D" w:rsidP="004C585D">
      <w:r>
        <w:rPr>
          <w:lang w:val="vi-VN"/>
        </w:rPr>
        <w:t xml:space="preserve">- </w:t>
      </w:r>
      <w:r w:rsidRPr="004C585D">
        <w:t>Xử lý va chạm giữa khối gạch và lưới chơi (Grid).</w:t>
      </w:r>
    </w:p>
    <w:p w14:paraId="6FF83559" w14:textId="45E66212" w:rsidR="004C585D" w:rsidRPr="004C585D" w:rsidRDefault="004C585D" w:rsidP="004C585D">
      <w:r>
        <w:rPr>
          <w:lang w:val="vi-VN"/>
        </w:rPr>
        <w:t xml:space="preserve">- </w:t>
      </w:r>
      <w:r w:rsidRPr="004C585D">
        <w:t>Phát hiện hàng đầy, xóa hàng và cập nhật điểm số.</w:t>
      </w:r>
    </w:p>
    <w:p w14:paraId="20239B22" w14:textId="56A63350" w:rsidR="004C585D" w:rsidRPr="004C585D" w:rsidRDefault="004C585D" w:rsidP="004C585D">
      <w:r>
        <w:rPr>
          <w:lang w:val="vi-VN"/>
        </w:rPr>
        <w:t xml:space="preserve">- </w:t>
      </w:r>
      <w:r w:rsidRPr="004C585D">
        <w:t>Tăng tốc độ rơi theo cấp độ (level).</w:t>
      </w:r>
    </w:p>
    <w:p w14:paraId="11032E50" w14:textId="6C66155B" w:rsidR="004C585D" w:rsidRPr="004C585D" w:rsidRDefault="004C585D" w:rsidP="004C585D">
      <w:r>
        <w:rPr>
          <w:lang w:val="vi-VN"/>
        </w:rPr>
        <w:t xml:space="preserve">- </w:t>
      </w:r>
      <w:r w:rsidRPr="004C585D">
        <w:t>Kiểm tra điều kiện kết thúc trò chơi.</w:t>
      </w:r>
    </w:p>
    <w:p w14:paraId="42146710" w14:textId="7756A0DE" w:rsidR="004C585D" w:rsidRPr="004C585D" w:rsidRDefault="004C585D" w:rsidP="00CC660E">
      <w:pPr>
        <w:pStyle w:val="Heading40"/>
      </w:pPr>
      <w:bookmarkStart w:id="8" w:name="_Toc212791847"/>
      <w:r>
        <w:t>2.2.2.</w:t>
      </w:r>
      <w:r w:rsidRPr="004C585D">
        <w:t xml:space="preserve"> Giao diện hiển thị (GUI):</w:t>
      </w:r>
      <w:bookmarkEnd w:id="8"/>
    </w:p>
    <w:p w14:paraId="23C2ACE7" w14:textId="089B5E56" w:rsidR="004C585D" w:rsidRPr="004C585D" w:rsidRDefault="004C585D" w:rsidP="004C585D">
      <w:r>
        <w:rPr>
          <w:lang w:val="vi-VN"/>
        </w:rPr>
        <w:t xml:space="preserve">- </w:t>
      </w:r>
      <w:r w:rsidRPr="004C585D">
        <w:t>Hiển thị khung lưới và các khối gạch hiện tại.</w:t>
      </w:r>
    </w:p>
    <w:p w14:paraId="7E6FD675" w14:textId="5662E44D" w:rsidR="004C585D" w:rsidRPr="004C585D" w:rsidRDefault="004C585D" w:rsidP="004C585D">
      <w:r>
        <w:rPr>
          <w:lang w:val="vi-VN"/>
        </w:rPr>
        <w:t xml:space="preserve">- </w:t>
      </w:r>
      <w:r w:rsidRPr="004C585D">
        <w:t>Hiển thị điểm số, cấp độ và khối kế tiếp.</w:t>
      </w:r>
    </w:p>
    <w:p w14:paraId="7CE36F04" w14:textId="064C1001" w:rsidR="004C585D" w:rsidRPr="004C585D" w:rsidRDefault="004C585D" w:rsidP="004C585D">
      <w:r>
        <w:rPr>
          <w:lang w:val="vi-VN"/>
        </w:rPr>
        <w:t xml:space="preserve">- </w:t>
      </w:r>
      <w:r w:rsidRPr="004C585D">
        <w:t>Cập nhật đồ họa theo thời gian thực khi người chơi thao tác.</w:t>
      </w:r>
      <w:r>
        <w:rPr>
          <w:lang w:val="vi-VN"/>
        </w:rPr>
        <w:t xml:space="preserve"> </w:t>
      </w:r>
      <w:r w:rsidRPr="004C585D">
        <w:t>Dựa trên thư viện Java Swing để vẽ đối tượng bằng phương thức paintComponent(Graphics g).</w:t>
      </w:r>
    </w:p>
    <w:p w14:paraId="3C26EEFB" w14:textId="1E82D84E" w:rsidR="004C585D" w:rsidRPr="004C585D" w:rsidRDefault="004C585D" w:rsidP="00CC660E">
      <w:pPr>
        <w:pStyle w:val="Heading40"/>
      </w:pPr>
      <w:bookmarkStart w:id="9" w:name="_Toc212791848"/>
      <w:r>
        <w:t>2.2.3.</w:t>
      </w:r>
      <w:r w:rsidRPr="004C585D">
        <w:t xml:space="preserve"> Xử lý điều khiển (Control):</w:t>
      </w:r>
      <w:bookmarkEnd w:id="9"/>
    </w:p>
    <w:p w14:paraId="3CAAD6D8" w14:textId="5E99A5AB" w:rsidR="004C585D" w:rsidRPr="004C585D" w:rsidRDefault="004C585D" w:rsidP="004C585D">
      <w:r>
        <w:rPr>
          <w:lang w:val="vi-VN"/>
        </w:rPr>
        <w:t xml:space="preserve">- </w:t>
      </w:r>
      <w:r w:rsidRPr="004C585D">
        <w:t>Nhận sự kiện bàn phím từ người chơi (xoay, di chuyển trái/phải, thả nhanh).</w:t>
      </w:r>
    </w:p>
    <w:p w14:paraId="0100F723" w14:textId="7E9810E8" w:rsidR="004C585D" w:rsidRPr="004C585D" w:rsidRDefault="004C585D" w:rsidP="004C585D">
      <w:r>
        <w:rPr>
          <w:lang w:val="vi-VN"/>
        </w:rPr>
        <w:t xml:space="preserve">- </w:t>
      </w:r>
      <w:r w:rsidRPr="004C585D">
        <w:t>Cập nhật vị trí hoặc trạng thái của khối gạch tương ứng.</w:t>
      </w:r>
    </w:p>
    <w:p w14:paraId="1D15A4F3" w14:textId="2B16D2C2" w:rsidR="004C585D" w:rsidRDefault="004C585D" w:rsidP="004C585D">
      <w:pPr>
        <w:rPr>
          <w:lang w:val="vi-VN"/>
        </w:rPr>
      </w:pPr>
      <w:r>
        <w:rPr>
          <w:lang w:val="vi-VN"/>
        </w:rPr>
        <w:t xml:space="preserve">- </w:t>
      </w:r>
      <w:r w:rsidRPr="004C585D">
        <w:t>Đảm bảo thao tác diễn ra trơn tru, không xung đột với logic rơi tự động của game.</w:t>
      </w:r>
    </w:p>
    <w:p w14:paraId="09256E57" w14:textId="77777777" w:rsidR="00080C47" w:rsidRPr="004C585D" w:rsidRDefault="00080C47" w:rsidP="004C585D">
      <w:pPr>
        <w:rPr>
          <w:lang w:val="vi-VN"/>
        </w:rPr>
      </w:pPr>
    </w:p>
    <w:p w14:paraId="6265D0B3" w14:textId="05805405" w:rsidR="004C585D" w:rsidRPr="004C585D" w:rsidRDefault="004C585D" w:rsidP="00CC660E">
      <w:pPr>
        <w:pStyle w:val="Heading40"/>
      </w:pPr>
      <w:bookmarkStart w:id="10" w:name="_Toc212791849"/>
      <w:r>
        <w:lastRenderedPageBreak/>
        <w:t>2.2.4.</w:t>
      </w:r>
      <w:r w:rsidRPr="004C585D">
        <w:t xml:space="preserve"> Âm thanh (Sound):</w:t>
      </w:r>
      <w:bookmarkEnd w:id="10"/>
    </w:p>
    <w:p w14:paraId="770440DF" w14:textId="0DC3B970" w:rsidR="004C585D" w:rsidRPr="004C585D" w:rsidRDefault="004C585D" w:rsidP="004C585D">
      <w:r>
        <w:rPr>
          <w:lang w:val="vi-VN"/>
        </w:rPr>
        <w:t xml:space="preserve">- </w:t>
      </w:r>
      <w:r w:rsidRPr="004C585D">
        <w:t>Phát âm thanh khi xóa hàng, khi khối rơi hoặc khi trò chơi kết thúc.</w:t>
      </w:r>
    </w:p>
    <w:p w14:paraId="7939AB70" w14:textId="2BE53940" w:rsidR="004C585D" w:rsidRPr="004C585D" w:rsidRDefault="004C585D" w:rsidP="004C585D">
      <w:r>
        <w:rPr>
          <w:lang w:val="vi-VN"/>
        </w:rPr>
        <w:t xml:space="preserve">- </w:t>
      </w:r>
      <w:r w:rsidRPr="004C585D">
        <w:t>Sử dụng các tệp âm thanh định dạng .wav hoặc .mp3.</w:t>
      </w:r>
    </w:p>
    <w:p w14:paraId="3472CE6A" w14:textId="7B0CEB93" w:rsidR="004C585D" w:rsidRPr="004C585D" w:rsidRDefault="004C585D" w:rsidP="004C585D">
      <w:r>
        <w:rPr>
          <w:lang w:val="vi-VN"/>
        </w:rPr>
        <w:t xml:space="preserve">- </w:t>
      </w:r>
      <w:r w:rsidRPr="004C585D">
        <w:t>Có thể triển khai bằng thư viện javax.sound.sampled trong Java.</w:t>
      </w:r>
    </w:p>
    <w:p w14:paraId="3365938C" w14:textId="245787D2" w:rsidR="004C585D" w:rsidRPr="004C585D" w:rsidRDefault="004C585D" w:rsidP="004C585D">
      <w:r>
        <w:rPr>
          <w:lang w:val="vi-VN"/>
        </w:rPr>
        <w:t xml:space="preserve">- </w:t>
      </w:r>
      <w:r w:rsidRPr="004C585D">
        <w:t>Tăng tính sinh động và hấp dẫn cho trò chơi.</w:t>
      </w:r>
    </w:p>
    <w:p w14:paraId="5ADA2FEF" w14:textId="533C96E9" w:rsidR="004C585D" w:rsidRPr="004C585D" w:rsidRDefault="004C585D" w:rsidP="00CC660E">
      <w:pPr>
        <w:pStyle w:val="Heading40"/>
      </w:pPr>
      <w:bookmarkStart w:id="11" w:name="_Toc212791850"/>
      <w:r>
        <w:t>2.2.5</w:t>
      </w:r>
      <w:r w:rsidRPr="004C585D">
        <w:t>. Chương trình chính (Main):</w:t>
      </w:r>
      <w:bookmarkEnd w:id="11"/>
    </w:p>
    <w:p w14:paraId="7F6DC800" w14:textId="2083265A" w:rsidR="004C585D" w:rsidRPr="004C585D" w:rsidRDefault="004C585D" w:rsidP="004C585D">
      <w:r>
        <w:rPr>
          <w:lang w:val="vi-VN"/>
        </w:rPr>
        <w:t xml:space="preserve">- </w:t>
      </w:r>
      <w:r w:rsidRPr="004C585D">
        <w:t>Khởi tạo cửa sổ trò chơi (JFrame).</w:t>
      </w:r>
    </w:p>
    <w:p w14:paraId="319EA295" w14:textId="0C24FF7E" w:rsidR="004C585D" w:rsidRPr="004C585D" w:rsidRDefault="004C585D" w:rsidP="004C585D">
      <w:r>
        <w:rPr>
          <w:lang w:val="vi-VN"/>
        </w:rPr>
        <w:t xml:space="preserve">- </w:t>
      </w:r>
      <w:r w:rsidRPr="004C585D">
        <w:t>Tạo đối tượng GamePanel và bắt đầu vòng lặp trò chơi.</w:t>
      </w:r>
    </w:p>
    <w:p w14:paraId="2DD00E43" w14:textId="4335BBCE" w:rsidR="004C585D" w:rsidRPr="004C585D" w:rsidRDefault="004C585D" w:rsidP="004C585D">
      <w:r>
        <w:rPr>
          <w:lang w:val="vi-VN"/>
        </w:rPr>
        <w:t xml:space="preserve">- </w:t>
      </w:r>
      <w:r w:rsidRPr="004C585D">
        <w:t>Quản lý các tiến trình chính như cập nhật logic, vẽ lại giao diện và xử lý sự kiện.</w:t>
      </w:r>
    </w:p>
    <w:p w14:paraId="4FC5CB91" w14:textId="17BC091F" w:rsidR="004C4510" w:rsidRDefault="00807B8B" w:rsidP="00CC660E">
      <w:pPr>
        <w:pStyle w:val="Heading30"/>
      </w:pPr>
      <w:bookmarkStart w:id="12" w:name="_Toc212791851"/>
      <w:r>
        <w:t xml:space="preserve">2.3. </w:t>
      </w:r>
      <w:r w:rsidRPr="00807B8B">
        <w:t>Mô hình hướng đối tượng</w:t>
      </w:r>
      <w:bookmarkEnd w:id="12"/>
    </w:p>
    <w:p w14:paraId="79037B70" w14:textId="1E0B3954" w:rsidR="00807B8B" w:rsidRPr="00807B8B" w:rsidRDefault="00807B8B" w:rsidP="00807B8B">
      <w:r>
        <w:rPr>
          <w:lang w:val="vi-VN"/>
        </w:rPr>
        <w:t xml:space="preserve">- </w:t>
      </w:r>
      <w:r w:rsidRPr="00807B8B">
        <w:t>Trò chơi được thiết kế theo mô hình lập trình hướng đối tượng (OOP) với các lớp chính:</w:t>
      </w:r>
    </w:p>
    <w:p w14:paraId="15A36ADB" w14:textId="77531E44" w:rsidR="00807B8B" w:rsidRPr="00807B8B" w:rsidRDefault="00807B8B" w:rsidP="00807B8B">
      <w:pPr>
        <w:ind w:left="720"/>
      </w:pPr>
      <w:r>
        <w:rPr>
          <w:lang w:val="vi-VN"/>
        </w:rPr>
        <w:t xml:space="preserve">+ </w:t>
      </w:r>
      <w:r w:rsidRPr="00807B8B">
        <w:rPr>
          <w:b/>
          <w:bCs/>
        </w:rPr>
        <w:t>Game</w:t>
      </w:r>
      <w:r w:rsidRPr="00807B8B">
        <w:t>: Quản lý tiến trình, điểm số, tốc độ và khối hiện tại.</w:t>
      </w:r>
    </w:p>
    <w:p w14:paraId="39470E14" w14:textId="4FF158F6" w:rsidR="00807B8B" w:rsidRPr="00807B8B" w:rsidRDefault="00807B8B" w:rsidP="00807B8B">
      <w:pPr>
        <w:ind w:left="720"/>
      </w:pPr>
      <w:r>
        <w:rPr>
          <w:lang w:val="vi-VN"/>
        </w:rPr>
        <w:t xml:space="preserve">+ </w:t>
      </w:r>
      <w:r w:rsidRPr="00807B8B">
        <w:rPr>
          <w:b/>
          <w:bCs/>
        </w:rPr>
        <w:t>Grid</w:t>
      </w:r>
      <w:r w:rsidRPr="00807B8B">
        <w:t>: Lưu trữ ma trận các ô, kiểm tra hàng đầy và va chạm.</w:t>
      </w:r>
    </w:p>
    <w:p w14:paraId="75F3E9C8" w14:textId="5BB03532" w:rsidR="00807B8B" w:rsidRPr="00807B8B" w:rsidRDefault="00807B8B" w:rsidP="00807B8B">
      <w:pPr>
        <w:ind w:left="720"/>
      </w:pPr>
      <w:r>
        <w:rPr>
          <w:lang w:val="vi-VN"/>
        </w:rPr>
        <w:t xml:space="preserve">+ </w:t>
      </w:r>
      <w:r w:rsidRPr="00807B8B">
        <w:rPr>
          <w:b/>
          <w:bCs/>
        </w:rPr>
        <w:t>T</w:t>
      </w:r>
      <w:r w:rsidRPr="00807B8B">
        <w:rPr>
          <w:b/>
          <w:bCs/>
        </w:rPr>
        <w:t>etromino</w:t>
      </w:r>
      <w:r w:rsidRPr="00807B8B">
        <w:t xml:space="preserve"> (lớp trừu tượng): Đại diện cho khối gạch chung.</w:t>
      </w:r>
    </w:p>
    <w:p w14:paraId="295C99AA" w14:textId="0A4FA29E" w:rsidR="00807B8B" w:rsidRPr="00807B8B" w:rsidRDefault="00807B8B" w:rsidP="00807B8B">
      <w:pPr>
        <w:ind w:left="720"/>
      </w:pPr>
      <w:r>
        <w:rPr>
          <w:lang w:val="vi-VN"/>
        </w:rPr>
        <w:t xml:space="preserve">+ </w:t>
      </w:r>
      <w:r w:rsidRPr="00807B8B">
        <w:rPr>
          <w:b/>
          <w:bCs/>
        </w:rPr>
        <w:t>IBlock, OBlock, TBlock, LBlock, JBlock, SBlock, ZBlock: Kế thừa từ</w:t>
      </w:r>
      <w:r w:rsidRPr="00807B8B">
        <w:rPr>
          <w:b/>
          <w:bCs/>
          <w:lang w:val="vi-VN"/>
        </w:rPr>
        <w:t xml:space="preserve"> </w:t>
      </w:r>
      <w:r w:rsidRPr="00807B8B">
        <w:rPr>
          <w:b/>
          <w:bCs/>
        </w:rPr>
        <w:t>Tetromino</w:t>
      </w:r>
      <w:r w:rsidRPr="00807B8B">
        <w:t>, thể hiện từng hình dạng.</w:t>
      </w:r>
    </w:p>
    <w:p w14:paraId="607FD9E9" w14:textId="23916EB6" w:rsidR="00807B8B" w:rsidRPr="00807B8B" w:rsidRDefault="00807B8B" w:rsidP="00807B8B">
      <w:pPr>
        <w:ind w:left="720"/>
      </w:pPr>
      <w:r>
        <w:rPr>
          <w:lang w:val="vi-VN"/>
        </w:rPr>
        <w:t xml:space="preserve">+ </w:t>
      </w:r>
      <w:r w:rsidRPr="00807B8B">
        <w:rPr>
          <w:b/>
          <w:bCs/>
        </w:rPr>
        <w:t>GamePanel</w:t>
      </w:r>
      <w:r w:rsidRPr="00807B8B">
        <w:t>: Quản lý giao diện và nhận sự kiện từ người chơi.</w:t>
      </w:r>
    </w:p>
    <w:p w14:paraId="23D7A09B" w14:textId="4A8D8C22" w:rsidR="00807B8B" w:rsidRPr="00807B8B" w:rsidRDefault="00807B8B" w:rsidP="00807B8B">
      <w:pPr>
        <w:ind w:left="720"/>
      </w:pPr>
      <w:r>
        <w:rPr>
          <w:lang w:val="vi-VN"/>
        </w:rPr>
        <w:t xml:space="preserve">+ </w:t>
      </w:r>
      <w:r w:rsidRPr="00807B8B">
        <w:rPr>
          <w:b/>
          <w:bCs/>
        </w:rPr>
        <w:t xml:space="preserve">SoundManager </w:t>
      </w:r>
      <w:r w:rsidRPr="00807B8B">
        <w:t>(tùy chọn): Quản lý hiệu ứng âm thanh.</w:t>
      </w:r>
    </w:p>
    <w:p w14:paraId="22390F6F" w14:textId="4F7C3D99" w:rsidR="00807B8B" w:rsidRPr="00807B8B" w:rsidRDefault="00807B8B" w:rsidP="00807B8B">
      <w:pPr>
        <w:ind w:left="720"/>
      </w:pPr>
      <w:r>
        <w:rPr>
          <w:lang w:val="vi-VN"/>
        </w:rPr>
        <w:t xml:space="preserve">+ </w:t>
      </w:r>
      <w:r w:rsidRPr="00807B8B">
        <w:rPr>
          <w:b/>
          <w:bCs/>
        </w:rPr>
        <w:t>Main</w:t>
      </w:r>
      <w:r w:rsidRPr="00807B8B">
        <w:t>: Khởi tạo và chạy chương trình.</w:t>
      </w:r>
    </w:p>
    <w:p w14:paraId="621A2BEB" w14:textId="77777777" w:rsidR="00807B8B" w:rsidRDefault="00807B8B" w:rsidP="00807B8B">
      <w:pPr>
        <w:rPr>
          <w:lang w:val="vi-VN"/>
        </w:rPr>
      </w:pPr>
    </w:p>
    <w:p w14:paraId="0B3A89A8" w14:textId="77777777" w:rsidR="00807B8B" w:rsidRDefault="00807B8B" w:rsidP="00807B8B">
      <w:pPr>
        <w:rPr>
          <w:lang w:val="vi-VN"/>
        </w:rPr>
      </w:pPr>
    </w:p>
    <w:p w14:paraId="58344744" w14:textId="77777777" w:rsidR="00807B8B" w:rsidRDefault="00807B8B" w:rsidP="00807B8B">
      <w:pPr>
        <w:rPr>
          <w:lang w:val="vi-VN"/>
        </w:rPr>
      </w:pPr>
    </w:p>
    <w:p w14:paraId="6B78FB15" w14:textId="14BC89A9" w:rsidR="004C4510" w:rsidRDefault="004C4510" w:rsidP="005A02D4">
      <w:pPr>
        <w:rPr>
          <w:lang w:val="vi-VN"/>
        </w:rPr>
      </w:pPr>
    </w:p>
    <w:p w14:paraId="4D14BB6D" w14:textId="2D01C980" w:rsidR="00080C47" w:rsidRDefault="00080C47" w:rsidP="00080C47">
      <w:pPr>
        <w:pStyle w:val="Heading10"/>
        <w:rPr>
          <w:lang w:val="vi-VN"/>
        </w:rPr>
      </w:pPr>
      <w:bookmarkStart w:id="13" w:name="_Toc212791852"/>
      <w:r w:rsidRPr="00080C47">
        <w:rPr>
          <w:lang w:val="vi-VN"/>
        </w:rPr>
        <w:lastRenderedPageBreak/>
        <w:t>Thiết kế hệ thống</w:t>
      </w:r>
      <w:bookmarkEnd w:id="13"/>
      <w:r w:rsidRPr="00080C47">
        <w:rPr>
          <w:lang w:val="vi-VN"/>
        </w:rPr>
        <w:t xml:space="preserve"> </w:t>
      </w:r>
    </w:p>
    <w:p w14:paraId="65AAD511" w14:textId="77777777" w:rsidR="00CC660E" w:rsidRPr="005A02D4" w:rsidRDefault="00CC660E" w:rsidP="00CC660E">
      <w:pPr>
        <w:rPr>
          <w:lang w:val="vi-VN"/>
        </w:rPr>
      </w:pPr>
    </w:p>
    <w:sectPr w:rsidR="00CC660E" w:rsidRPr="005A02D4" w:rsidSect="00807B8B">
      <w:footerReference w:type="default" r:id="rId1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58CF4" w14:textId="77777777" w:rsidR="00F34EBC" w:rsidRDefault="00F34EBC" w:rsidP="00807B8B">
      <w:pPr>
        <w:spacing w:before="0" w:after="0" w:line="240" w:lineRule="auto"/>
      </w:pPr>
      <w:r>
        <w:separator/>
      </w:r>
    </w:p>
  </w:endnote>
  <w:endnote w:type="continuationSeparator" w:id="0">
    <w:p w14:paraId="466FC501" w14:textId="77777777" w:rsidR="00F34EBC" w:rsidRDefault="00F34EBC" w:rsidP="00807B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B507B" w14:textId="12D50FD7" w:rsidR="00807B8B" w:rsidRDefault="00807B8B">
    <w:pPr>
      <w:pStyle w:val="Footer"/>
      <w:jc w:val="center"/>
    </w:pPr>
  </w:p>
  <w:p w14:paraId="6EA95E34" w14:textId="77777777" w:rsidR="00807B8B" w:rsidRDefault="00807B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4325904"/>
      <w:docPartObj>
        <w:docPartGallery w:val="Page Numbers (Bottom of Page)"/>
        <w:docPartUnique/>
      </w:docPartObj>
    </w:sdtPr>
    <w:sdtEndPr>
      <w:rPr>
        <w:noProof/>
      </w:rPr>
    </w:sdtEndPr>
    <w:sdtContent>
      <w:p w14:paraId="1F89FD11" w14:textId="77777777" w:rsidR="00807B8B" w:rsidRDefault="00807B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BE4115" w14:textId="77777777" w:rsidR="00807B8B" w:rsidRDefault="00807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CD708" w14:textId="77777777" w:rsidR="00F34EBC" w:rsidRDefault="00F34EBC" w:rsidP="00807B8B">
      <w:pPr>
        <w:spacing w:before="0" w:after="0" w:line="240" w:lineRule="auto"/>
      </w:pPr>
      <w:r>
        <w:separator/>
      </w:r>
    </w:p>
  </w:footnote>
  <w:footnote w:type="continuationSeparator" w:id="0">
    <w:p w14:paraId="1B6DE499" w14:textId="77777777" w:rsidR="00F34EBC" w:rsidRDefault="00F34EBC" w:rsidP="00807B8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86388"/>
    <w:multiLevelType w:val="hybridMultilevel"/>
    <w:tmpl w:val="79727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725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61"/>
    <w:rsid w:val="00080C47"/>
    <w:rsid w:val="001A426E"/>
    <w:rsid w:val="001C0B43"/>
    <w:rsid w:val="00421AA9"/>
    <w:rsid w:val="004C4510"/>
    <w:rsid w:val="004C585D"/>
    <w:rsid w:val="005A02D4"/>
    <w:rsid w:val="006B0CBF"/>
    <w:rsid w:val="006D5F3A"/>
    <w:rsid w:val="006F383B"/>
    <w:rsid w:val="00807B8B"/>
    <w:rsid w:val="008E0389"/>
    <w:rsid w:val="00A43E61"/>
    <w:rsid w:val="00AB449A"/>
    <w:rsid w:val="00CC660E"/>
    <w:rsid w:val="00F34EBC"/>
    <w:rsid w:val="00F7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AAA8C"/>
  <w15:chartTrackingRefBased/>
  <w15:docId w15:val="{0BEC526B-DCCB-4F15-8E46-DE28F16D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E61"/>
    <w:pPr>
      <w:spacing w:before="120" w:after="120" w:line="360" w:lineRule="auto"/>
      <w:jc w:val="both"/>
    </w:pPr>
    <w:rPr>
      <w:rFonts w:ascii="Times New Roman" w:hAnsi="Times New Roman"/>
      <w:sz w:val="26"/>
      <w:szCs w:val="22"/>
    </w:rPr>
  </w:style>
  <w:style w:type="paragraph" w:styleId="Heading1">
    <w:name w:val="heading 1"/>
    <w:basedOn w:val="Normal"/>
    <w:next w:val="Normal"/>
    <w:link w:val="Heading1Char"/>
    <w:uiPriority w:val="9"/>
    <w:qFormat/>
    <w:rsid w:val="00A43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E61"/>
    <w:rPr>
      <w:rFonts w:eastAsiaTheme="majorEastAsia" w:cstheme="majorBidi"/>
      <w:color w:val="272727" w:themeColor="text1" w:themeTint="D8"/>
    </w:rPr>
  </w:style>
  <w:style w:type="paragraph" w:styleId="Title">
    <w:name w:val="Title"/>
    <w:basedOn w:val="Normal"/>
    <w:next w:val="Normal"/>
    <w:link w:val="TitleChar"/>
    <w:uiPriority w:val="10"/>
    <w:qFormat/>
    <w:rsid w:val="00A43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E61"/>
    <w:pPr>
      <w:spacing w:before="160"/>
      <w:jc w:val="center"/>
    </w:pPr>
    <w:rPr>
      <w:i/>
      <w:iCs/>
      <w:color w:val="404040" w:themeColor="text1" w:themeTint="BF"/>
    </w:rPr>
  </w:style>
  <w:style w:type="character" w:customStyle="1" w:styleId="QuoteChar">
    <w:name w:val="Quote Char"/>
    <w:basedOn w:val="DefaultParagraphFont"/>
    <w:link w:val="Quote"/>
    <w:uiPriority w:val="29"/>
    <w:rsid w:val="00A43E61"/>
    <w:rPr>
      <w:i/>
      <w:iCs/>
      <w:color w:val="404040" w:themeColor="text1" w:themeTint="BF"/>
    </w:rPr>
  </w:style>
  <w:style w:type="paragraph" w:styleId="ListParagraph">
    <w:name w:val="List Paragraph"/>
    <w:basedOn w:val="Normal"/>
    <w:uiPriority w:val="34"/>
    <w:qFormat/>
    <w:rsid w:val="00A43E61"/>
    <w:pPr>
      <w:ind w:left="720"/>
      <w:contextualSpacing/>
    </w:pPr>
  </w:style>
  <w:style w:type="character" w:styleId="IntenseEmphasis">
    <w:name w:val="Intense Emphasis"/>
    <w:basedOn w:val="DefaultParagraphFont"/>
    <w:uiPriority w:val="21"/>
    <w:qFormat/>
    <w:rsid w:val="00A43E61"/>
    <w:rPr>
      <w:i/>
      <w:iCs/>
      <w:color w:val="0F4761" w:themeColor="accent1" w:themeShade="BF"/>
    </w:rPr>
  </w:style>
  <w:style w:type="paragraph" w:styleId="IntenseQuote">
    <w:name w:val="Intense Quote"/>
    <w:basedOn w:val="Normal"/>
    <w:next w:val="Normal"/>
    <w:link w:val="IntenseQuoteChar"/>
    <w:uiPriority w:val="30"/>
    <w:qFormat/>
    <w:rsid w:val="00A43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E61"/>
    <w:rPr>
      <w:i/>
      <w:iCs/>
      <w:color w:val="0F4761" w:themeColor="accent1" w:themeShade="BF"/>
    </w:rPr>
  </w:style>
  <w:style w:type="character" w:styleId="IntenseReference">
    <w:name w:val="Intense Reference"/>
    <w:basedOn w:val="DefaultParagraphFont"/>
    <w:uiPriority w:val="32"/>
    <w:qFormat/>
    <w:rsid w:val="00A43E61"/>
    <w:rPr>
      <w:b/>
      <w:bCs/>
      <w:smallCaps/>
      <w:color w:val="0F4761" w:themeColor="accent1" w:themeShade="BF"/>
      <w:spacing w:val="5"/>
    </w:rPr>
  </w:style>
  <w:style w:type="paragraph" w:customStyle="1" w:styleId="Heading10">
    <w:name w:val="Heading1"/>
    <w:basedOn w:val="Normal"/>
    <w:link w:val="Heading1Char0"/>
    <w:qFormat/>
    <w:rsid w:val="005A02D4"/>
    <w:pPr>
      <w:jc w:val="center"/>
      <w:outlineLvl w:val="0"/>
    </w:pPr>
    <w:rPr>
      <w:b/>
      <w:bCs/>
      <w:sz w:val="56"/>
      <w:szCs w:val="64"/>
    </w:rPr>
  </w:style>
  <w:style w:type="character" w:customStyle="1" w:styleId="Heading1Char0">
    <w:name w:val="Heading1 Char"/>
    <w:basedOn w:val="DefaultParagraphFont"/>
    <w:link w:val="Heading10"/>
    <w:rsid w:val="005A02D4"/>
    <w:rPr>
      <w:rFonts w:ascii="Times New Roman" w:hAnsi="Times New Roman"/>
      <w:b/>
      <w:bCs/>
      <w:sz w:val="56"/>
      <w:szCs w:val="64"/>
    </w:rPr>
  </w:style>
  <w:style w:type="paragraph" w:customStyle="1" w:styleId="Heading20">
    <w:name w:val="Heading2"/>
    <w:basedOn w:val="Normal"/>
    <w:link w:val="Heading2Char0"/>
    <w:qFormat/>
    <w:rsid w:val="005A02D4"/>
    <w:pPr>
      <w:outlineLvl w:val="1"/>
    </w:pPr>
    <w:rPr>
      <w:b/>
      <w:bCs/>
      <w:sz w:val="40"/>
      <w:szCs w:val="40"/>
      <w:lang w:val="vi-VN"/>
    </w:rPr>
  </w:style>
  <w:style w:type="character" w:customStyle="1" w:styleId="Heading2Char0">
    <w:name w:val="Heading2 Char"/>
    <w:basedOn w:val="DefaultParagraphFont"/>
    <w:link w:val="Heading20"/>
    <w:rsid w:val="005A02D4"/>
    <w:rPr>
      <w:rFonts w:ascii="Times New Roman" w:hAnsi="Times New Roman"/>
      <w:b/>
      <w:bCs/>
      <w:sz w:val="40"/>
      <w:szCs w:val="40"/>
      <w:lang w:val="vi-VN"/>
    </w:rPr>
  </w:style>
  <w:style w:type="table" w:styleId="TableGrid">
    <w:name w:val="Table Grid"/>
    <w:basedOn w:val="TableNormal"/>
    <w:uiPriority w:val="39"/>
    <w:rsid w:val="005A0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0">
    <w:name w:val="Heading3"/>
    <w:basedOn w:val="Heading20"/>
    <w:link w:val="Heading3Char0"/>
    <w:qFormat/>
    <w:rsid w:val="004C4510"/>
    <w:pPr>
      <w:outlineLvl w:val="2"/>
    </w:pPr>
    <w:rPr>
      <w:sz w:val="36"/>
      <w:szCs w:val="36"/>
    </w:rPr>
  </w:style>
  <w:style w:type="character" w:customStyle="1" w:styleId="Heading3Char0">
    <w:name w:val="Heading3 Char"/>
    <w:basedOn w:val="Heading2Char0"/>
    <w:link w:val="Heading30"/>
    <w:rsid w:val="004C4510"/>
    <w:rPr>
      <w:rFonts w:ascii="Times New Roman" w:hAnsi="Times New Roman"/>
      <w:b/>
      <w:bCs/>
      <w:sz w:val="36"/>
      <w:szCs w:val="36"/>
      <w:lang w:val="vi-VN"/>
    </w:rPr>
  </w:style>
  <w:style w:type="paragraph" w:styleId="TOC1">
    <w:name w:val="toc 1"/>
    <w:basedOn w:val="Normal"/>
    <w:next w:val="Normal"/>
    <w:autoRedefine/>
    <w:uiPriority w:val="39"/>
    <w:unhideWhenUsed/>
    <w:rsid w:val="004C585D"/>
    <w:pPr>
      <w:spacing w:after="100"/>
    </w:pPr>
  </w:style>
  <w:style w:type="paragraph" w:styleId="TOC2">
    <w:name w:val="toc 2"/>
    <w:basedOn w:val="Normal"/>
    <w:next w:val="Normal"/>
    <w:autoRedefine/>
    <w:uiPriority w:val="39"/>
    <w:unhideWhenUsed/>
    <w:rsid w:val="004C585D"/>
    <w:pPr>
      <w:spacing w:after="100"/>
      <w:ind w:left="260"/>
    </w:pPr>
  </w:style>
  <w:style w:type="paragraph" w:styleId="TOC3">
    <w:name w:val="toc 3"/>
    <w:basedOn w:val="Normal"/>
    <w:next w:val="Normal"/>
    <w:autoRedefine/>
    <w:uiPriority w:val="39"/>
    <w:unhideWhenUsed/>
    <w:rsid w:val="004C585D"/>
    <w:pPr>
      <w:spacing w:after="100"/>
      <w:ind w:left="520"/>
    </w:pPr>
  </w:style>
  <w:style w:type="character" w:styleId="Hyperlink">
    <w:name w:val="Hyperlink"/>
    <w:basedOn w:val="DefaultParagraphFont"/>
    <w:uiPriority w:val="99"/>
    <w:unhideWhenUsed/>
    <w:rsid w:val="004C585D"/>
    <w:rPr>
      <w:color w:val="467886" w:themeColor="hyperlink"/>
      <w:u w:val="single"/>
    </w:rPr>
  </w:style>
  <w:style w:type="paragraph" w:styleId="Header">
    <w:name w:val="header"/>
    <w:basedOn w:val="Normal"/>
    <w:link w:val="HeaderChar"/>
    <w:uiPriority w:val="99"/>
    <w:unhideWhenUsed/>
    <w:rsid w:val="00807B8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07B8B"/>
    <w:rPr>
      <w:rFonts w:ascii="Times New Roman" w:hAnsi="Times New Roman"/>
      <w:sz w:val="26"/>
      <w:szCs w:val="22"/>
    </w:rPr>
  </w:style>
  <w:style w:type="paragraph" w:styleId="Footer">
    <w:name w:val="footer"/>
    <w:basedOn w:val="Normal"/>
    <w:link w:val="FooterChar"/>
    <w:uiPriority w:val="99"/>
    <w:unhideWhenUsed/>
    <w:rsid w:val="00807B8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07B8B"/>
    <w:rPr>
      <w:rFonts w:ascii="Times New Roman" w:hAnsi="Times New Roman"/>
      <w:sz w:val="26"/>
      <w:szCs w:val="22"/>
    </w:rPr>
  </w:style>
  <w:style w:type="paragraph" w:customStyle="1" w:styleId="Heading40">
    <w:name w:val="Heading4"/>
    <w:basedOn w:val="Normal"/>
    <w:link w:val="Heading4Char0"/>
    <w:qFormat/>
    <w:rsid w:val="00CC660E"/>
    <w:pPr>
      <w:outlineLvl w:val="3"/>
    </w:pPr>
    <w:rPr>
      <w:b/>
      <w:bCs/>
      <w:sz w:val="32"/>
      <w:szCs w:val="32"/>
    </w:rPr>
  </w:style>
  <w:style w:type="character" w:customStyle="1" w:styleId="Heading4Char0">
    <w:name w:val="Heading4 Char"/>
    <w:basedOn w:val="DefaultParagraphFont"/>
    <w:link w:val="Heading40"/>
    <w:rsid w:val="00CC660E"/>
    <w:rPr>
      <w:rFonts w:ascii="Times New Roman" w:hAnsi="Times New Roman"/>
      <w:b/>
      <w:bCs/>
      <w:sz w:val="32"/>
      <w:szCs w:val="32"/>
    </w:rPr>
  </w:style>
  <w:style w:type="paragraph" w:styleId="TOC4">
    <w:name w:val="toc 4"/>
    <w:basedOn w:val="Normal"/>
    <w:next w:val="Normal"/>
    <w:autoRedefine/>
    <w:uiPriority w:val="39"/>
    <w:unhideWhenUsed/>
    <w:rsid w:val="00CC660E"/>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48CB4-F4D1-4187-ACCA-437B8F3F9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Ngoc</dc:creator>
  <cp:keywords/>
  <dc:description/>
  <cp:lastModifiedBy>Tu Ngoc</cp:lastModifiedBy>
  <cp:revision>3</cp:revision>
  <dcterms:created xsi:type="dcterms:W3CDTF">2025-10-31T00:30:00Z</dcterms:created>
  <dcterms:modified xsi:type="dcterms:W3CDTF">2025-10-31T02:24:00Z</dcterms:modified>
</cp:coreProperties>
</file>