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Mẫu Văn Bản Demo</w:t>
      </w:r>
    </w:p>
    <w:p>
      <w:r>
        <w:rPr>
          <w:rFonts w:ascii="Times New Roman" w:hAnsi="Times New Roman"/>
        </w:rPr>
        <w:t>THÔNG BÁO</w:t>
      </w:r>
    </w:p>
    <w:p>
      <w:r>
        <w:rPr>
          <w:rFonts w:ascii="Times New Roman" w:hAnsi="Times New Roman"/>
        </w:rPr>
        <w:t>V/v: Thay đổi địa điểm làm việc</w:t>
      </w:r>
    </w:p>
    <w:p/>
    <w:p>
      <w:r>
        <w:rPr>
          <w:rFonts w:ascii="Times New Roman" w:hAnsi="Times New Roman"/>
        </w:rPr>
        <w:t>Kính gửi: Toàn thể nhân viên</w:t>
      </w:r>
    </w:p>
    <w:p/>
    <w:p>
      <w:r>
        <w:rPr>
          <w:rFonts w:ascii="Times New Roman" w:hAnsi="Times New Roman"/>
        </w:rPr>
        <w:t>Hiện tại, văn phòng của chúng ta tại {{DIA_CHI}} đang được tu sửa.</w:t>
      </w:r>
    </w:p>
    <w:p>
      <w:r>
        <w:rPr>
          <w:rFonts w:ascii="Times New Roman" w:hAnsi="Times New Roman"/>
        </w:rPr>
        <w:t>Yêu cầu ông/bà giám đốc {{CHUC_DANH}} chỉ đạo việc di dời.</w:t>
      </w:r>
    </w:p>
    <w:p/>
    <w:p>
      <w:r>
        <w:rPr>
          <w:rFonts w:ascii="Times New Roman" w:hAnsi="Times New Roman"/>
        </w:rPr>
        <w:t>Trân trọng.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