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16" w:type="dxa"/>
        <w:jc w:val="left"/>
        <w:tblInd w:w="-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  <w:gridCol w:w="5561"/>
      </w:tblGrid>
      <w:tr>
        <w:trPr/>
        <w:tc>
          <w:tcPr>
            <w:tcW w:w="4355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394335</wp:posOffset>
                      </wp:positionV>
                      <wp:extent cx="97853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75pt,31.05pt" to="141.75pt,31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3493770</wp:posOffset>
                      </wp:positionH>
                      <wp:positionV relativeFrom="paragraph">
                        <wp:posOffset>391160</wp:posOffset>
                      </wp:positionV>
                      <wp:extent cx="1957070" cy="0"/>
                      <wp:effectExtent l="0" t="6350" r="0" b="635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6960" cy="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75.1pt,30.8pt" to="429.15pt,30.8pt" stroked="t" o:allowincell="t" style="position:absolute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6"/>
                <w:lang w:val="nl-NL"/>
              </w:rPr>
              <w:t>UBND HUYỆN ĐĂKTÔ</w:t>
            </w:r>
          </w:p>
          <w:p>
            <w:pPr>
              <w:pStyle w:val="Normal"/>
              <w:ind w:left="-108" w:right="-108"/>
              <w:jc w:val="center"/>
              <w:rPr>
                <w:b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TRUNG TÂM GDNN - 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b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CỘNG HOÀ XÃ HỘI CHỦ NGHĨA VIỆT NAM</w:t>
            </w:r>
          </w:p>
          <w:p>
            <w:pPr>
              <w:pStyle w:val="Normal"/>
              <w:ind w:left="-108" w:right="-108"/>
              <w:jc w:val="center"/>
              <w:rPr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Độc lập - Tự do - Hạnh phúc</w:t>
            </w:r>
          </w:p>
        </w:tc>
      </w:tr>
      <w:tr>
        <w:trPr>
          <w:trHeight w:val="79" w:hRule="atLeast"/>
        </w:trPr>
        <w:tc>
          <w:tcPr>
            <w:tcW w:w="4355" w:type="dxa"/>
            <w:tcBorders/>
            <w:vAlign w:val="center"/>
          </w:tcPr>
          <w:p>
            <w:pPr>
              <w:pStyle w:val="Normal"/>
              <w:spacing w:before="120" w:after="0"/>
              <w:ind w:left="-108" w:right="-108"/>
              <w:jc w:val="center"/>
              <w:rPr/>
            </w:pPr>
            <w:r>
              <w:rPr>
                <w:rFonts w:cs="Times New Roman" w:ascii="Times New Roman" w:hAnsi="Times New Roman"/>
              </w:rPr>
              <w:t>Số:       /QĐ-GDNN-GDTX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spacing w:before="120" w:after="0"/>
              <w:ind w:left="-108" w:right="-108"/>
              <w:jc w:val="center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cs="Times New Roman" w:ascii="Times New Roman" w:hAnsi="Times New Roman"/>
                <w:i/>
              </w:rPr>
              <w:t xml:space="preserve"> </w:t>
            </w:r>
            <w:r>
              <w:rPr>
                <w:rFonts w:cs="Times New Roman" w:ascii="Times New Roman" w:hAnsi="Times New Roman"/>
                <w:i/>
              </w:rPr>
              <w:t xml:space="preserve">ĐăkTô, ngày </w:t>
            </w: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rPr>
                <w:i/>
                <w:rFonts w:cs="Times New Roman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i/>
                <w:lang w:val="en-US" w:eastAsia="en-US"/>
              </w:rPr>
            </w:r>
            <w:r>
              <w:rPr>
                <w:i/>
                <w:rFonts w:cs="Times New Roman" w:ascii="Times New Roman" w:hAnsi="Times New Roman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i/>
                <w:lang w:val="en-US" w:eastAsia="en-US"/>
              </w:rPr>
              <w:t>     </w:t>
            </w:r>
            <w:r>
              <w:rPr>
                <w:rFonts w:cs="Times New Roman" w:ascii="Times New Roman" w:hAnsi="Times New Roman"/>
                <w:i/>
                <w:lang w:val="en-US" w:eastAsia="en-US"/>
              </w:rPr>
            </w:r>
            <w:r>
              <w:rPr>
                <w:i/>
                <w:rFonts w:cs="Times New Roman" w:ascii="Times New Roman" w:hAnsi="Times New Roman"/>
                <w:lang w:val="en-US" w:eastAsia="en-US"/>
              </w:rPr>
              <w:fldChar w:fldCharType="end"/>
            </w:r>
            <w:r>
              <w:rPr>
                <w:rFonts w:cs="Times New Roman" w:ascii="Times New Roman" w:hAnsi="Times New Roman"/>
                <w:i/>
              </w:rPr>
              <w:t xml:space="preserve"> tháng </w:t>
            </w:r>
            <w:r>
              <w:rPr>
                <w:rFonts w:cs="Times New Roman" w:ascii="Times New Roman" w:hAnsi="Times New Roman"/>
                <w:i/>
              </w:rPr>
              <w:fldChar w:fldCharType="begin"/>
            </w:r>
            <w:r>
              <w:rPr>
                <w:i/>
                <w:rFonts w:cs="Times New Roman" w:ascii="Times New Roman" w:hAnsi="Times New Roman"/>
              </w:rPr>
              <w:instrText xml:space="preserve"> DATE \@"M" </w:instrText>
            </w:r>
            <w:r>
              <w:rPr>
                <w:i/>
                <w:rFonts w:cs="Times New Roman" w:ascii="Times New Roman" w:hAnsi="Times New Roman"/>
              </w:rPr>
              <w:fldChar w:fldCharType="separate"/>
            </w:r>
            <w:r>
              <w:rPr>
                <w:i/>
                <w:rFonts w:cs="Times New Roman" w:ascii="Times New Roman" w:hAnsi="Times New Roman"/>
              </w:rPr>
              <w:t>5</w:t>
            </w:r>
            <w:r>
              <w:rPr>
                <w:i/>
                <w:rFonts w:cs="Times New Roman" w:ascii="Times New Roman" w:hAnsi="Times New Roman"/>
              </w:rPr>
              <w:fldChar w:fldCharType="end"/>
            </w:r>
            <w:r>
              <w:rPr>
                <w:rFonts w:cs="Times New Roman" w:ascii="Times New Roman" w:hAnsi="Times New Roman"/>
                <w:i/>
              </w:rPr>
              <w:t xml:space="preserve"> năm </w:t>
            </w:r>
            <w:r>
              <w:rPr>
                <w:rFonts w:cs="Times New Roman" w:ascii="Times New Roman" w:hAnsi="Times New Roman"/>
                <w:i/>
              </w:rPr>
              <w:fldChar w:fldCharType="begin"/>
            </w:r>
            <w:r>
              <w:rPr>
                <w:i/>
                <w:rFonts w:cs="Times New Roman" w:ascii="Times New Roman" w:hAnsi="Times New Roman"/>
              </w:rPr>
              <w:instrText xml:space="preserve"> CREATEDATE \@"yyyy" </w:instrText>
            </w:r>
            <w:r>
              <w:rPr>
                <w:i/>
                <w:rFonts w:cs="Times New Roman" w:ascii="Times New Roman" w:hAnsi="Times New Roman"/>
              </w:rPr>
              <w:fldChar w:fldCharType="separate"/>
            </w:r>
            <w:r>
              <w:rPr>
                <w:i/>
                <w:rFonts w:cs="Times New Roman" w:ascii="Times New Roman" w:hAnsi="Times New Roman"/>
              </w:rPr>
              <w:t>2018</w:t>
            </w:r>
            <w:r>
              <w:rPr>
                <w:i/>
                <w:rFonts w:cs="Times New Roman" w:ascii="Times New Roman" w:hAnsi="Times New Roman"/>
              </w:rPr>
              <w:fldChar w:fldCharType="end"/>
            </w:r>
          </w:p>
        </w:tc>
      </w:tr>
    </w:tbl>
    <w:p>
      <w:pPr>
        <w:pStyle w:val="Normal"/>
        <w:spacing w:before="120" w:after="0"/>
        <w:jc w:val="center"/>
        <w:rPr>
          <w:b/>
        </w:rPr>
      </w:pPr>
      <w:r>
        <w:rPr>
          <w:rFonts w:cs="Times New Roman" w:ascii="Times New Roman" w:hAnsi="Times New Roman"/>
          <w:b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V/v thành lập Ban quản lý lớp học</w:t>
      </w:r>
    </w:p>
    <w:p>
      <w:pPr>
        <w:pStyle w:val="Normal"/>
        <w:jc w:val="center"/>
        <w:rPr>
          <w:b/>
        </w:rPr>
      </w:pPr>
      <w:r>
        <w:rPr>
          <w:rFonts w:cs="Times New Roman" w:ascii="Times New Roman" w:hAnsi="Times New Roman"/>
          <w:b/>
        </w:rPr>
        <w:t xml:space="preserve">Lớp đào tạo nghề: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i/>
          <w:b/>
          <w:rFonts w:cs="Times New Roman" w:ascii="Times New Roman" w:hAnsi="Times New Roman"/>
          <w:lang w:val="en-US" w:eastAsia="en-US"/>
        </w:rPr>
        <w:instrText xml:space="preserve"> FORMTEXT </w:instrText>
      </w:r>
      <w:r>
        <w:rPr>
          <w:rFonts w:cs="Times New Roman" w:ascii="Times New Roman" w:hAnsi="Times New Roman"/>
          <w:b/>
          <w:i/>
          <w:lang w:val="en-US" w:eastAsia="en-US"/>
        </w:rPr>
      </w:r>
      <w:r>
        <w:rPr>
          <w:i/>
          <w:b/>
          <w:rFonts w:cs="Times New Roman" w:ascii="Times New Roman" w:hAnsi="Times New Roman"/>
          <w:lang w:val="en-US" w:eastAsia="en-US"/>
        </w:rPr>
        <w:fldChar w:fldCharType="separate"/>
      </w:r>
      <w:r>
        <w:rPr>
          <w:rFonts w:cs="Times New Roman" w:ascii="Times New Roman" w:hAnsi="Times New Roman"/>
          <w:b/>
          <w:i/>
          <w:lang w:val="en-US" w:eastAsia="en-US"/>
        </w:rPr>
        <w:t>     </w:t>
      </w:r>
      <w:r>
        <w:rPr>
          <w:rFonts w:cs="Times New Roman" w:ascii="Times New Roman" w:hAnsi="Times New Roman"/>
          <w:b/>
          <w:i/>
          <w:lang w:val="en-US" w:eastAsia="en-US"/>
        </w:rPr>
      </w:r>
      <w:r>
        <w:rPr>
          <w:i/>
          <w:b/>
          <w:rFonts w:cs="Times New Roman" w:ascii="Times New Roman" w:hAnsi="Times New Roman"/>
          <w:lang w:val="en-US" w:eastAsia="en-US"/>
        </w:rPr>
        <w:fldChar w:fldCharType="end"/>
      </w:r>
      <w:r>
        <w:rPr>
          <w:rFonts w:cs="Times New Roman" w:ascii="Times New Roman" w:hAnsi="Times New Roman"/>
          <w:b/>
        </w:rPr>
        <w:t xml:space="preserve">; Khóa: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en-US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en-US" w:eastAsia="en-US"/>
        </w:rPr>
      </w:r>
      <w:r>
        <w:rPr>
          <w:b/>
          <w:rFonts w:cs="Times New Roman" w:ascii="Times New Roman" w:hAnsi="Times New Roman"/>
          <w:lang w:val="en-US" w:eastAsia="en-US"/>
        </w:rPr>
        <w:fldChar w:fldCharType="separate"/>
      </w:r>
      <w:r>
        <w:rPr>
          <w:rFonts w:cs="Times New Roman" w:ascii="Times New Roman" w:hAnsi="Times New Roman"/>
          <w:b/>
          <w:lang w:val="en-US" w:eastAsia="en-US"/>
        </w:rPr>
        <w:t>     </w:t>
      </w:r>
      <w:r>
        <w:rPr>
          <w:rFonts w:cs="Times New Roman" w:ascii="Times New Roman" w:hAnsi="Times New Roman"/>
          <w:b/>
          <w:lang w:val="en-US" w:eastAsia="en-US"/>
        </w:rPr>
      </w:r>
      <w:r>
        <w:rPr>
          <w:b/>
          <w:rFonts w:cs="Times New Roman" w:ascii="Times New Roman" w:hAnsi="Times New Roman"/>
          <w:lang w:val="en-US" w:eastAsia="en-US"/>
        </w:rPr>
        <w:fldChar w:fldCharType="end"/>
      </w:r>
      <w:r>
        <w:rPr>
          <w:rFonts w:cs="Times New Roman" w:ascii="Times New Roman" w:hAnsi="Times New Roman"/>
          <w:b/>
        </w:rPr>
        <w:t xml:space="preserve">; Năm </w:t>
      </w:r>
      <w:r>
        <w:rPr>
          <w:rFonts w:cs="Times New Roman" w:ascii="Times New Roman" w:hAnsi="Times New Roman"/>
          <w:b/>
        </w:rPr>
        <w:fldChar w:fldCharType="begin"/>
      </w:r>
      <w:r>
        <w:rPr>
          <w:b/>
          <w:rFonts w:cs="Times New Roman" w:ascii="Times New Roman" w:hAnsi="Times New Roman"/>
        </w:rPr>
        <w:instrText xml:space="preserve"> CREATEDATE \@"yyyy" </w:instrText>
      </w:r>
      <w:r>
        <w:rPr>
          <w:b/>
          <w:rFonts w:cs="Times New Roman" w:ascii="Times New Roman" w:hAnsi="Times New Roman"/>
        </w:rPr>
        <w:fldChar w:fldCharType="separate"/>
      </w:r>
      <w:r>
        <w:rPr>
          <w:b/>
          <w:rFonts w:cs="Times New Roman" w:ascii="Times New Roman" w:hAnsi="Times New Roman"/>
        </w:rPr>
        <w:t>2018</w:t>
      </w:r>
      <w:r>
        <w:rPr>
          <w:b/>
          <w:rFonts w:cs="Times New Roman" w:ascii="Times New Roman" w:hAnsi="Times New Roman"/>
        </w:rPr>
        <w:fldChar w:fldCharType="end"/>
      </w:r>
    </w:p>
    <w:p>
      <w:pPr>
        <w:pStyle w:val="Normal"/>
        <w:jc w:val="center"/>
        <w:rPr>
          <w:rFonts w:cs="Arial"/>
          <w:b/>
        </w:rPr>
      </w:pPr>
      <w:r>
        <w:t>Tại xã {{xa}} - huyện {{huyen}} - tỉnh Kon Tum</w:t>
      </w:r>
    </w:p>
    <w:p>
      <w:pPr>
        <w:pStyle w:val="Normal"/>
        <w:spacing w:before="360" w:after="120"/>
        <w:jc w:val="center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2042160</wp:posOffset>
                </wp:positionH>
                <wp:positionV relativeFrom="paragraph">
                  <wp:posOffset>11430</wp:posOffset>
                </wp:positionV>
                <wp:extent cx="212725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8pt,0.9pt" to="328.25pt,0.9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b/>
        </w:rPr>
        <w:t>GIÁM ĐỐC TRUNG TÂM GDNN – GDTX HUYỆN ĐĂKTÔ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</w:rPr>
      </w:pPr>
      <w:bookmarkStart w:id="0" w:name="S123456789"/>
      <w:bookmarkStart w:id="1" w:name="H123456789"/>
      <w:bookmarkEnd w:id="0"/>
      <w:bookmarkEnd w:id="1"/>
      <w:r>
        <w:rPr>
          <w:rFonts w:cs="Times New Roman" w:ascii="Times New Roman" w:hAnsi="Times New Roman"/>
        </w:rPr>
        <w:t>Căn cứ Quyết định số 1956/QĐ-TTg, ngày 27 tháng 11 năm 2009, của Thủ tướng Chính phủ về việc phê duyệt đề án đào tạo nghề cho lao động nông thôn đến năm 2020;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 xml:space="preserve">Căn cứ </w:t>
      </w:r>
      <w:r>
        <w:rPr>
          <w:rFonts w:cs="Times New Roman" w:ascii="Times New Roman" w:hAnsi="Times New Roman"/>
          <w:iCs/>
          <w:color w:val="000000"/>
          <w:shd w:fill="FFFFFF" w:val="clear"/>
          <w:lang w:val="vi-VN"/>
        </w:rPr>
        <w:t>Quyết định số 579/QĐ-UBND, ngày 08/11/2016 của Chủ tịch UBND tỉnh Kon Tum, về việc thành lập Trung tâm Giáo dục nghề nghiệp – Giáo dục thường xuyên huyện ĐăkTô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C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n cứ Quyết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ịnh số 177/Q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-CT, ngày 24 tháng 03 n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m 2017 của UBND huyện </w:t>
      </w:r>
      <w:r>
        <w:rPr>
          <w:rFonts w:cs="Times New Roman" w:ascii="Times New Roman" w:hAnsi="Times New Roman"/>
          <w:lang w:val="vi-VN"/>
        </w:rPr>
        <w:t>Đă</w:t>
      </w:r>
      <w:r>
        <w:rPr>
          <w:rFonts w:cs="Times New Roman" w:ascii="Times New Roman" w:hAnsi="Times New Roman"/>
          <w:lang w:val="vi-VN"/>
        </w:rPr>
        <w:t xml:space="preserve">kTô, V/v Ban hành Quy chế tổ chức hoạt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 xml:space="preserve">ộng của Trung tâm GDNN – GDTX huyện </w:t>
      </w:r>
      <w:r>
        <w:rPr>
          <w:rFonts w:cs="Times New Roman" w:ascii="Times New Roman" w:hAnsi="Times New Roman"/>
          <w:lang w:val="vi-VN"/>
        </w:rPr>
        <w:t>Đă</w:t>
      </w:r>
      <w:r>
        <w:rPr>
          <w:rFonts w:cs="Times New Roman" w:ascii="Times New Roman" w:hAnsi="Times New Roman"/>
          <w:lang w:val="vi-VN"/>
        </w:rPr>
        <w:t>kTô;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 xml:space="preserve">Căn cứ Quyết định số </w:t>
      </w:r>
      <w:r>
        <w:fldChar w:fldCharType="begin">
          <w:ffData>
            <w:name w:val="Unnamed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/QĐ-GDNN-GDTX, ngày </w:t>
      </w:r>
      <w:r>
        <w:fldChar w:fldCharType="begin">
          <w:ffData>
            <w:name w:val="Text1 Copy 1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tháng </w:t>
      </w:r>
      <w:r>
        <w:fldChar w:fldCharType="begin">
          <w:ffData>
            <w:name w:val="Text1 Copy 2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lang w:val="vi-VN"/>
        </w:rPr>
        <w:t xml:space="preserve"> của Giám đốc Trung tâm GDNN – GDTX huyện ĐăkTô, về việc mở lớp đào tạo nghề </w:t>
      </w:r>
      <w:r>
        <w:fldChar w:fldCharType="begin">
          <w:ffData>
            <w:name w:val="Unnamed Copy 1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khóa </w:t>
      </w:r>
      <w:r>
        <w:fldChar w:fldCharType="begin">
          <w:ffData>
            <w:name w:val="Unnamed Copy 2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lang w:val="vi-VN"/>
        </w:rPr>
        <w:t>;</w:t>
      </w:r>
    </w:p>
    <w:p>
      <w:pPr>
        <w:pStyle w:val="Normal"/>
        <w:spacing w:before="120" w:after="0"/>
        <w:jc w:val="both"/>
        <w:rPr>
          <w:lang w:val="vi-VN"/>
        </w:rPr>
      </w:pPr>
      <w:r>
        <w:rPr>
          <w:rFonts w:cs="Times New Roman" w:ascii="Times New Roman" w:hAnsi="Times New Roman"/>
          <w:lang w:val="vi-VN"/>
        </w:rPr>
        <w:tab/>
        <w:t>Xét đề nghị của Tổ Giáo vụ,</w:t>
      </w:r>
    </w:p>
    <w:p>
      <w:pPr>
        <w:pStyle w:val="Normal"/>
        <w:spacing w:before="120" w:after="0"/>
        <w:jc w:val="center"/>
        <w:rPr>
          <w:b/>
        </w:rPr>
      </w:pPr>
      <w:r>
        <w:rPr>
          <w:rFonts w:cs="Times New Roman" w:ascii="Times New Roman" w:hAnsi="Times New Roman"/>
          <w:b/>
        </w:rPr>
        <w:t>QUYẾT DỊNH: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Điều 1. </w:t>
      </w:r>
      <w:r>
        <w:rPr>
          <w:rFonts w:cs="Times New Roman" w:ascii="Times New Roman" w:hAnsi="Times New Roman"/>
        </w:rPr>
        <w:t xml:space="preserve">Nay thành lập Ban quản lý lớp đào tạo nghề </w:t>
      </w:r>
      <w:r>
        <w:fldChar w:fldCharType="begin">
          <w:ffData>
            <w:name w:val="Unnamed Copy 3"/>
            <w:enabled/>
            <w:calcOnExit w:val="0"/>
            <w:textInput/>
          </w:ffData>
        </w:fldChar>
      </w:r>
      <w:r>
        <w:rPr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szCs w:val="26"/>
          <w:lang w:val="vi-VN" w:eastAsia="en-US"/>
        </w:rPr>
      </w:r>
      <w:r>
        <w:rPr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szCs w:val="26"/>
          <w:lang w:val="vi-VN" w:eastAsia="en-US"/>
        </w:rPr>
      </w:r>
      <w:r>
        <w:rPr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szCs w:val="26"/>
        </w:rPr>
        <w:t xml:space="preserve"> - Khóa </w:t>
      </w:r>
      <w:r>
        <w:fldChar w:fldCharType="begin">
          <w:ffData>
            <w:name w:val="Unnamed Copy 4"/>
            <w:enabled/>
            <w:calcOnExit w:val="0"/>
            <w:textInput/>
          </w:ffData>
        </w:fldChar>
      </w:r>
      <w:r>
        <w:rPr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szCs w:val="26"/>
          <w:lang w:val="vi-VN" w:eastAsia="en-US"/>
        </w:rPr>
      </w:r>
      <w:r>
        <w:rPr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szCs w:val="26"/>
          <w:lang w:val="vi-VN" w:eastAsia="en-US"/>
        </w:rPr>
      </w:r>
      <w:r>
        <w:rPr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szCs w:val="26"/>
        </w:rPr>
        <w:t xml:space="preserve">, năm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</w:rPr>
        <w:t>, gồm các Ông (Bà) có tên sau:</w:t>
      </w:r>
    </w:p>
    <w:tbl>
      <w:tblPr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3118"/>
        <w:gridCol w:w="4111"/>
        <w:gridCol w:w="1701"/>
      </w:tblGrid>
      <w:tr>
        <w:trPr/>
        <w:tc>
          <w:tcPr>
            <w:tcW w:w="5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ind w:hanging="0" w:left="0" w:righ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5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6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Trưởng ban</w:t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ind w:hanging="0" w:left="0" w:righ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7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8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Phó ban</w:t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ind w:hanging="0" w:left="0" w:righ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9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10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Thành viên</w:t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ind w:hanging="0" w:left="0" w:righ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11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12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Thành viên</w:t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ind w:hanging="0" w:left="0" w:righ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13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14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Thành viên</w:t>
            </w:r>
          </w:p>
        </w:tc>
      </w:tr>
      <w:tr>
        <w:trPr/>
        <w:tc>
          <w:tcPr>
            <w:tcW w:w="5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ind w:hanging="0" w:left="0" w:righ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15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fldChar w:fldCharType="begin">
                <w:ffData>
                  <w:name w:val="Unnamed Copy 16"/>
                  <w:enabled/>
                  <w:calcOnExit w:val="0"/>
                  <w:textInput/>
                </w:ffData>
              </w:fldCha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  <w:t>     </w:t>
            </w:r>
            <w:r/>
            <w:r>
              <w:rPr>
                <w:szCs w:val="26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Cs w:val="26"/>
                <w:lang w:val="vi-VN" w:eastAsia="en-US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Thành viên</w:t>
            </w:r>
          </w:p>
        </w:tc>
      </w:tr>
    </w:tbl>
    <w:p>
      <w:pPr>
        <w:pStyle w:val="Normal"/>
        <w:spacing w:before="120" w:after="120"/>
        <w:ind w:firstLine="709" w:right="0"/>
        <w:jc w:val="both"/>
        <w:rPr>
          <w:rFonts w:ascii=".VnPresent" w:hAnsi=".VnPresent" w:cs=".VnPresent"/>
        </w:rPr>
      </w:pPr>
      <w:r>
        <w:rPr>
          <w:rFonts w:cs="Times New Roman" w:ascii="Times New Roman" w:hAnsi="Times New Roman"/>
          <w:b/>
        </w:rPr>
        <w:t xml:space="preserve">Điều 2. </w:t>
      </w:r>
      <w:r>
        <w:rPr>
          <w:rFonts w:cs="Times New Roman" w:ascii="Times New Roman" w:hAnsi="Times New Roman"/>
        </w:rPr>
        <w:t>Ban quản lý lớp có trách nhiệm tổ chức, theo dõi, chỉ đạo, vận động học viên, duy trì lớp học, thực hiện đúng nội quy, quy chế đào tạo.</w:t>
      </w:r>
    </w:p>
    <w:p>
      <w:pPr>
        <w:pStyle w:val="Normal"/>
        <w:spacing w:before="120" w:after="120"/>
        <w:ind w:firstLine="709" w:right="0"/>
        <w:jc w:val="both"/>
        <w:rPr>
          <w:rFonts w:ascii=".VnPresent" w:hAnsi=".VnPresent" w:cs=".VnPresent"/>
        </w:rPr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Quyết định có hiệu lực kể từ ngày ký đến khi kết thúc khóa học.</w:t>
      </w:r>
    </w:p>
    <w:p>
      <w:pPr>
        <w:pStyle w:val="Normal"/>
        <w:spacing w:before="120" w:after="0"/>
        <w:ind w:firstLine="709" w:right="0"/>
        <w:jc w:val="both"/>
        <w:rPr/>
      </w:pPr>
      <w:r>
        <w:rPr>
          <w:rFonts w:cs="Times New Roman" w:ascii="Times New Roman" w:hAnsi="Times New Roman"/>
          <w:b/>
        </w:rPr>
        <w:t xml:space="preserve">Điều 4. </w:t>
      </w:r>
      <w:r>
        <w:rPr>
          <w:rFonts w:cs="Times New Roman" w:ascii="Times New Roman" w:hAnsi="Times New Roman"/>
          <w:lang w:val="vi-VN"/>
        </w:rPr>
        <w:t xml:space="preserve">Tổ Giáo vụ, Tổ Hành chính – Tổng hợp, </w:t>
      </w:r>
      <w:r>
        <w:rPr>
          <w:rFonts w:cs="Times New Roman" w:ascii="Times New Roman" w:hAnsi="Times New Roman"/>
        </w:rPr>
        <w:t xml:space="preserve">và </w:t>
      </w:r>
      <w:r>
        <w:rPr>
          <w:rFonts w:cs="Times New Roman" w:ascii="Times New Roman" w:hAnsi="Times New Roman"/>
          <w:lang w:val="vi-VN"/>
        </w:rPr>
        <w:t xml:space="preserve">các </w:t>
      </w:r>
      <w:r>
        <w:rPr>
          <w:rFonts w:cs="Times New Roman" w:ascii="Times New Roman" w:hAnsi="Times New Roman"/>
        </w:rPr>
        <w:t>Ông (Bà)</w:t>
      </w:r>
      <w:r>
        <w:rPr>
          <w:rFonts w:cs="Times New Roman" w:ascii="Times New Roman" w:hAnsi="Times New Roman"/>
          <w:lang w:val="vi-VN"/>
        </w:rPr>
        <w:t xml:space="preserve"> có tên </w:t>
      </w:r>
      <w:r>
        <w:rPr>
          <w:rFonts w:cs="Times New Roman" w:ascii="Times New Roman" w:hAnsi="Times New Roman"/>
        </w:rPr>
        <w:t>ở</w:t>
      </w:r>
      <w:r>
        <w:rPr>
          <w:rFonts w:cs="Times New Roman" w:ascii="Times New Roman" w:hAnsi="Times New Roman"/>
          <w:lang w:val="vi-VN"/>
        </w:rPr>
        <w:t xml:space="preserve"> Điều 1 chịu trách nhiệm thi hành Quyết định này./.</w:t>
      </w:r>
    </w:p>
    <w:tbl>
      <w:tblPr>
        <w:tblpPr w:vertAnchor="text" w:horzAnchor="margin" w:rightFromText="180" w:tblpX="0" w:tblpY="150"/>
        <w:tblW w:w="92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>
        <w:trPr/>
        <w:tc>
          <w:tcPr>
            <w:tcW w:w="3096" w:type="dxa"/>
            <w:tcBorders/>
          </w:tcPr>
          <w:p>
            <w:pPr>
              <w:pStyle w:val="Normal"/>
              <w:rPr>
                <w:b/>
                <w:i/>
                <w:i/>
                <w:sz w:val="24"/>
                <w:szCs w:val="26"/>
                <w:lang w:val="pt-BR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  <w:szCs w:val="26"/>
                <w:lang w:val="pt-BR"/>
              </w:rPr>
              <w:t>Nơi nhận:</w:t>
            </w:r>
          </w:p>
          <w:p>
            <w:pPr>
              <w:pStyle w:val="Normal"/>
              <w:rPr>
                <w:sz w:val="22"/>
                <w:szCs w:val="26"/>
                <w:lang w:val="pt-BR"/>
              </w:rPr>
            </w:pPr>
            <w:r>
              <w:rPr>
                <w:rFonts w:cs="Times New Roman" w:ascii="Times New Roman" w:hAnsi="Times New Roman"/>
                <w:sz w:val="22"/>
                <w:szCs w:val="26"/>
                <w:lang w:val="pt-BR"/>
              </w:rPr>
              <w:t>- Như điều 4;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2"/>
                <w:szCs w:val="26"/>
              </w:rPr>
              <w:t>- Lưu: VT.</w:t>
            </w:r>
          </w:p>
        </w:tc>
        <w:tc>
          <w:tcPr>
            <w:tcW w:w="3096" w:type="dxa"/>
            <w:tcBorders/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cBorders/>
          </w:tcPr>
          <w:p>
            <w:pPr>
              <w:pStyle w:val="Normal"/>
              <w:jc w:val="center"/>
              <w:rPr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Cs w:val="26"/>
              </w:rPr>
              <w:t>GIÁM ĐỐC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"/>
          <w:szCs w:val="26"/>
        </w:rPr>
      </w:pPr>
      <w:r>
        <w:rPr>
          <w:rFonts w:cs="Times New Roman" w:ascii="Times New Roman" w:hAnsi="Times New Roman"/>
          <w:sz w:val="2"/>
          <w:szCs w:val="26"/>
        </w:rPr>
      </w:r>
      <w:bookmarkStart w:id="2" w:name="S123456789"/>
      <w:bookmarkStart w:id="3" w:name="H123456789"/>
      <w:bookmarkStart w:id="4" w:name="S123456789"/>
      <w:bookmarkStart w:id="5" w:name="H123456789"/>
      <w:bookmarkEnd w:id="4"/>
      <w:bookmarkEnd w:id="5"/>
    </w:p>
    <w:sectPr>
      <w:type w:val="nextPage"/>
      <w:pgSz w:w="11906" w:h="16838"/>
      <w:pgMar w:left="1418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3"/>
    <w:family w:val="swiss"/>
    <w:pitch w:val="variable"/>
  </w:font>
  <w:font w:name="Times New Roman">
    <w:charset w:val="a3"/>
    <w:family w:val="roman"/>
    <w:pitch w:val="variable"/>
  </w:font>
  <w:font w:name=".VnPresent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3. Quyet dinh Thanh lap BQL lop.dot</Template>
  <TotalTime>11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2018-06-05T03:03:00Z</dcterms:created>
  <dc:creator>PDT</dc:creator>
  <dc:description/>
  <cp:keywords/>
  <dc:language>en-US</dc:language>
  <cp:lastModifiedBy>MyPC</cp:lastModifiedBy>
  <cp:lastPrinted>2010-11-23T08:54:00Z</cp:lastPrinted>
  <dcterms:modified xsi:type="dcterms:W3CDTF">2018-11-06T02:15:00Z</dcterms:modified>
  <cp:revision>6</cp:revision>
  <dc:subject/>
  <dc:title>Phạm Ngọc Tú</dc:title>
</cp:coreProperties>
</file>