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90ACB" w14:textId="77777777" w:rsidR="00DE7C0B" w:rsidRDefault="00DE7C0B"/>
    <w:p w14:paraId="767FF67E" w14:textId="77777777" w:rsidR="00DE7C0B" w:rsidRDefault="00DE7C0B"/>
    <w:p w14:paraId="26203D6E" w14:textId="77777777" w:rsidR="00DE7C0B" w:rsidRDefault="00952558">
      <w:pPr>
        <w:ind w:left="2100" w:firstLine="420"/>
        <w:rPr>
          <w:rFonts w:ascii="Times New Roman" w:eastAsia="Times New Roman" w:hAnsi="Times New Roman" w:cs="Times New Roman"/>
          <w:b/>
          <w:sz w:val="28"/>
          <w:szCs w:val="28"/>
        </w:rPr>
      </w:pPr>
      <w:r>
        <w:rPr>
          <w:rFonts w:ascii="Times New Roman" w:eastAsia="Times New Roman" w:hAnsi="Times New Roman" w:cs="Times New Roman"/>
          <w:b/>
          <w:sz w:val="28"/>
          <w:szCs w:val="28"/>
        </w:rPr>
        <w:t>Quản lý cửa hàng cà phê</w:t>
      </w:r>
    </w:p>
    <w:p w14:paraId="3DE16FF7" w14:textId="77777777" w:rsidR="00DE7C0B" w:rsidRDefault="00DE7C0B"/>
    <w:p w14:paraId="0C9129C1" w14:textId="77777777" w:rsidR="00DE7C0B" w:rsidRDefault="00DE7C0B"/>
    <w:tbl>
      <w:tblPr>
        <w:tblStyle w:val="a"/>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85"/>
        <w:gridCol w:w="3258"/>
        <w:gridCol w:w="3379"/>
      </w:tblGrid>
      <w:tr w:rsidR="00DE7C0B" w14:paraId="372ABC00" w14:textId="77777777" w:rsidTr="00BB5096">
        <w:tc>
          <w:tcPr>
            <w:tcW w:w="18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A11CF7" w14:textId="77777777" w:rsidR="00BB5096" w:rsidRDefault="00BB5096">
            <w:pPr>
              <w:rPr>
                <w:rFonts w:ascii="Times New Roman" w:eastAsia="Times New Roman" w:hAnsi="Times New Roman" w:cs="Times New Roman"/>
                <w:sz w:val="24"/>
                <w:szCs w:val="24"/>
              </w:rPr>
            </w:pPr>
          </w:p>
          <w:p w14:paraId="779F9981" w14:textId="77777777" w:rsidR="00DE7C0B" w:rsidRDefault="00952558">
            <w:pPr>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Number</w:t>
            </w:r>
          </w:p>
          <w:p w14:paraId="37FB8E7B" w14:textId="36E12D9C" w:rsidR="00BB5096" w:rsidRDefault="00BB5096">
            <w:pPr>
              <w:rPr>
                <w:rFonts w:ascii="Times New Roman" w:eastAsia="Times New Roman" w:hAnsi="Times New Roman" w:cs="Times New Roman"/>
                <w:sz w:val="24"/>
                <w:szCs w:val="24"/>
              </w:rPr>
            </w:pPr>
          </w:p>
        </w:tc>
        <w:tc>
          <w:tcPr>
            <w:tcW w:w="66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C52D22" w14:textId="77777777" w:rsidR="00BB5096" w:rsidRDefault="00BB5096">
            <w:pPr>
              <w:rPr>
                <w:rFonts w:ascii="Times New Roman" w:eastAsia="Times New Roman" w:hAnsi="Times New Roman" w:cs="Times New Roman"/>
                <w:sz w:val="24"/>
                <w:szCs w:val="24"/>
              </w:rPr>
            </w:pPr>
          </w:p>
          <w:p w14:paraId="4895D575" w14:textId="40D0CFEA" w:rsidR="00DE7C0B" w:rsidRDefault="00952558">
            <w:pPr>
              <w:rPr>
                <w:rFonts w:ascii="Times New Roman" w:eastAsia="Times New Roman" w:hAnsi="Times New Roman" w:cs="Times New Roman"/>
                <w:sz w:val="24"/>
                <w:szCs w:val="24"/>
              </w:rPr>
            </w:pPr>
            <w:r>
              <w:rPr>
                <w:rFonts w:ascii="Times New Roman" w:eastAsia="Times New Roman" w:hAnsi="Times New Roman" w:cs="Times New Roman"/>
                <w:sz w:val="24"/>
                <w:szCs w:val="24"/>
              </w:rPr>
              <w:t>UC-001</w:t>
            </w:r>
          </w:p>
        </w:tc>
      </w:tr>
      <w:tr w:rsidR="00DE7C0B" w14:paraId="2C469F54" w14:textId="77777777" w:rsidTr="00BB5096">
        <w:tc>
          <w:tcPr>
            <w:tcW w:w="18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A592F2" w14:textId="77777777" w:rsidR="00BB5096" w:rsidRDefault="00BB5096">
            <w:pPr>
              <w:rPr>
                <w:rFonts w:ascii="Times New Roman" w:eastAsia="Times New Roman" w:hAnsi="Times New Roman" w:cs="Times New Roman"/>
                <w:sz w:val="24"/>
                <w:szCs w:val="24"/>
              </w:rPr>
            </w:pPr>
          </w:p>
          <w:p w14:paraId="7D7B2550" w14:textId="18614520" w:rsidR="00DE7C0B" w:rsidRDefault="00952558">
            <w:pPr>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name</w:t>
            </w:r>
          </w:p>
          <w:p w14:paraId="78535BAE" w14:textId="77777777" w:rsidR="00DE7C0B" w:rsidRDefault="00DE7C0B">
            <w:pPr>
              <w:rPr>
                <w:rFonts w:ascii="Times New Roman" w:eastAsia="Times New Roman" w:hAnsi="Times New Roman" w:cs="Times New Roman"/>
                <w:sz w:val="24"/>
                <w:szCs w:val="24"/>
              </w:rPr>
            </w:pPr>
          </w:p>
        </w:tc>
        <w:tc>
          <w:tcPr>
            <w:tcW w:w="66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0F9B23" w14:textId="77777777" w:rsidR="00BB5096" w:rsidRDefault="00BB5096">
            <w:pPr>
              <w:rPr>
                <w:rFonts w:ascii="Times New Roman" w:eastAsia="Times New Roman" w:hAnsi="Times New Roman" w:cs="Times New Roman"/>
                <w:sz w:val="24"/>
                <w:szCs w:val="24"/>
              </w:rPr>
            </w:pPr>
          </w:p>
          <w:p w14:paraId="30F11886" w14:textId="79034233" w:rsidR="00DE7C0B" w:rsidRDefault="00952558">
            <w:pPr>
              <w:rPr>
                <w:rFonts w:ascii="Times New Roman" w:eastAsia="Times New Roman" w:hAnsi="Times New Roman" w:cs="Times New Roman"/>
                <w:sz w:val="24"/>
                <w:szCs w:val="24"/>
              </w:rPr>
            </w:pPr>
            <w:r>
              <w:rPr>
                <w:rFonts w:ascii="Times New Roman" w:eastAsia="Times New Roman" w:hAnsi="Times New Roman" w:cs="Times New Roman"/>
                <w:sz w:val="24"/>
                <w:szCs w:val="24"/>
              </w:rPr>
              <w:t>Trả hàng</w:t>
            </w:r>
          </w:p>
        </w:tc>
      </w:tr>
      <w:tr w:rsidR="00DE7C0B" w14:paraId="24A750BC" w14:textId="77777777" w:rsidTr="00BB5096">
        <w:tc>
          <w:tcPr>
            <w:tcW w:w="18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9C41D2" w14:textId="77777777" w:rsidR="00BB5096" w:rsidRDefault="00BB5096">
            <w:pPr>
              <w:rPr>
                <w:rFonts w:ascii="Times New Roman" w:eastAsia="Times New Roman" w:hAnsi="Times New Roman" w:cs="Times New Roman"/>
                <w:sz w:val="24"/>
                <w:szCs w:val="24"/>
              </w:rPr>
            </w:pPr>
          </w:p>
          <w:p w14:paraId="14F610DC" w14:textId="77777777" w:rsidR="00DE7C0B" w:rsidRDefault="00952558">
            <w:pPr>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p w14:paraId="2C5B1A68" w14:textId="3395CD69" w:rsidR="00BB5096" w:rsidRDefault="00BB5096">
            <w:pPr>
              <w:rPr>
                <w:rFonts w:ascii="Times New Roman" w:eastAsia="Times New Roman" w:hAnsi="Times New Roman" w:cs="Times New Roman"/>
                <w:sz w:val="24"/>
                <w:szCs w:val="24"/>
              </w:rPr>
            </w:pPr>
          </w:p>
        </w:tc>
        <w:tc>
          <w:tcPr>
            <w:tcW w:w="66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FAB400" w14:textId="77777777" w:rsidR="00BB5096" w:rsidRDefault="00BB5096">
            <w:pPr>
              <w:rPr>
                <w:rFonts w:ascii="Times New Roman" w:eastAsia="Times New Roman" w:hAnsi="Times New Roman" w:cs="Times New Roman"/>
                <w:sz w:val="24"/>
                <w:szCs w:val="24"/>
              </w:rPr>
            </w:pPr>
          </w:p>
          <w:p w14:paraId="3E10C6CC" w14:textId="3EF187FC" w:rsidR="00DE7C0B" w:rsidRDefault="00952558">
            <w:pPr>
              <w:rPr>
                <w:rFonts w:ascii="Times New Roman" w:eastAsia="Times New Roman" w:hAnsi="Times New Roman" w:cs="Times New Roman"/>
                <w:sz w:val="24"/>
                <w:szCs w:val="24"/>
              </w:rPr>
            </w:pPr>
            <w:r>
              <w:rPr>
                <w:rFonts w:ascii="Times New Roman" w:eastAsia="Times New Roman" w:hAnsi="Times New Roman" w:cs="Times New Roman"/>
                <w:sz w:val="24"/>
                <w:szCs w:val="24"/>
              </w:rPr>
              <w:t>Nhân viên quản lý, thu ngân, pha chế</w:t>
            </w:r>
          </w:p>
        </w:tc>
      </w:tr>
      <w:tr w:rsidR="00DE7C0B" w14:paraId="32BE08B3" w14:textId="77777777" w:rsidTr="00BB5096">
        <w:tc>
          <w:tcPr>
            <w:tcW w:w="18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72F6A8" w14:textId="77777777" w:rsidR="00BB5096" w:rsidRDefault="00BB5096">
            <w:pPr>
              <w:rPr>
                <w:rFonts w:ascii="Times New Roman" w:eastAsia="Times New Roman" w:hAnsi="Times New Roman" w:cs="Times New Roman"/>
                <w:sz w:val="24"/>
                <w:szCs w:val="24"/>
              </w:rPr>
            </w:pPr>
          </w:p>
          <w:p w14:paraId="41D100DB" w14:textId="76D83B97" w:rsidR="00DE7C0B" w:rsidRDefault="00952558">
            <w:pPr>
              <w:rPr>
                <w:rFonts w:ascii="Times New Roman" w:eastAsia="Times New Roman" w:hAnsi="Times New Roman" w:cs="Times New Roman"/>
                <w:sz w:val="24"/>
                <w:szCs w:val="24"/>
              </w:rPr>
            </w:pPr>
            <w:r>
              <w:rPr>
                <w:rFonts w:ascii="Times New Roman" w:eastAsia="Times New Roman" w:hAnsi="Times New Roman" w:cs="Times New Roman"/>
                <w:sz w:val="24"/>
                <w:szCs w:val="24"/>
              </w:rPr>
              <w:t>Maturity</w:t>
            </w:r>
          </w:p>
          <w:p w14:paraId="0A1AB31E" w14:textId="77777777" w:rsidR="00DE7C0B" w:rsidRDefault="00DE7C0B">
            <w:pPr>
              <w:rPr>
                <w:rFonts w:ascii="Times New Roman" w:eastAsia="Times New Roman" w:hAnsi="Times New Roman" w:cs="Times New Roman"/>
                <w:sz w:val="24"/>
                <w:szCs w:val="24"/>
              </w:rPr>
            </w:pPr>
          </w:p>
        </w:tc>
        <w:tc>
          <w:tcPr>
            <w:tcW w:w="66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FA02B7" w14:textId="77777777" w:rsidR="00BB5096" w:rsidRDefault="00BB5096">
            <w:pPr>
              <w:rPr>
                <w:rFonts w:ascii="Times New Roman" w:eastAsia="Times New Roman" w:hAnsi="Times New Roman" w:cs="Times New Roman"/>
                <w:sz w:val="24"/>
                <w:szCs w:val="24"/>
              </w:rPr>
            </w:pPr>
          </w:p>
          <w:p w14:paraId="3D564C68" w14:textId="356D6CF7" w:rsidR="00DE7C0B" w:rsidRDefault="00952558">
            <w:pPr>
              <w:rPr>
                <w:rFonts w:ascii="Times New Roman" w:eastAsia="Times New Roman" w:hAnsi="Times New Roman" w:cs="Times New Roman"/>
                <w:sz w:val="24"/>
                <w:szCs w:val="24"/>
              </w:rPr>
            </w:pPr>
            <w:r>
              <w:rPr>
                <w:rFonts w:ascii="Times New Roman" w:eastAsia="Times New Roman" w:hAnsi="Times New Roman" w:cs="Times New Roman"/>
                <w:sz w:val="24"/>
                <w:szCs w:val="24"/>
              </w:rPr>
              <w:t>Filled and Focused</w:t>
            </w:r>
          </w:p>
        </w:tc>
      </w:tr>
      <w:tr w:rsidR="00DE7C0B" w14:paraId="546475CC" w14:textId="77777777" w:rsidTr="00BB5096">
        <w:tc>
          <w:tcPr>
            <w:tcW w:w="18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1D41DA" w14:textId="77777777" w:rsidR="00BB5096" w:rsidRDefault="00BB5096">
            <w:pPr>
              <w:rPr>
                <w:rFonts w:ascii="Times New Roman" w:eastAsia="Times New Roman" w:hAnsi="Times New Roman" w:cs="Times New Roman"/>
                <w:sz w:val="24"/>
                <w:szCs w:val="24"/>
              </w:rPr>
            </w:pPr>
          </w:p>
          <w:p w14:paraId="3F60897A" w14:textId="2F470F28" w:rsidR="00DE7C0B" w:rsidRDefault="00952558">
            <w:pPr>
              <w:rPr>
                <w:rFonts w:ascii="Times New Roman" w:eastAsia="Times New Roman" w:hAnsi="Times New Roman" w:cs="Times New Roman"/>
                <w:sz w:val="24"/>
                <w:szCs w:val="24"/>
              </w:rPr>
            </w:pPr>
            <w:r>
              <w:rPr>
                <w:rFonts w:ascii="Times New Roman" w:eastAsia="Times New Roman" w:hAnsi="Times New Roman" w:cs="Times New Roman"/>
                <w:sz w:val="24"/>
                <w:szCs w:val="24"/>
              </w:rPr>
              <w:t>Summary</w:t>
            </w:r>
          </w:p>
        </w:tc>
        <w:tc>
          <w:tcPr>
            <w:tcW w:w="66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1E2CDF" w14:textId="77777777" w:rsidR="00EE54BA" w:rsidRDefault="00EE54BA">
            <w:pPr>
              <w:rPr>
                <w:rFonts w:ascii="Times New Roman" w:eastAsia="Times New Roman" w:hAnsi="Times New Roman" w:cs="Times New Roman"/>
                <w:sz w:val="24"/>
                <w:szCs w:val="24"/>
              </w:rPr>
            </w:pPr>
          </w:p>
          <w:p w14:paraId="2AA78FC3" w14:textId="77777777" w:rsidR="00DE7C0B" w:rsidRDefault="00952558">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Trong quá trình nhập hàng từ Nhà cung cấp, Nhân viên quản lý sẽ kiểm tra hàng hóa trước khi nhập về số lượng và chất lượng. Nếu có số lượng hàng hóa nào bị hư hại hoặc ko đạt yêu cầu thì nhân viên sẽ lập phiếu Trả hàng và ghi Công nợ của Nhà cung cấp đó</w:t>
            </w:r>
            <w:r w:rsidR="00EE54BA">
              <w:rPr>
                <w:rFonts w:ascii="Times New Roman" w:eastAsia="Times New Roman" w:hAnsi="Times New Roman" w:cs="Times New Roman"/>
                <w:sz w:val="24"/>
                <w:szCs w:val="24"/>
                <w:lang w:val="en-US"/>
              </w:rPr>
              <w:t>.</w:t>
            </w:r>
          </w:p>
          <w:p w14:paraId="7586EDFA" w14:textId="4AB20646" w:rsidR="00EE54BA" w:rsidRPr="00EE54BA" w:rsidRDefault="00EE54BA">
            <w:pPr>
              <w:rPr>
                <w:rFonts w:ascii="Times New Roman" w:eastAsia="Times New Roman" w:hAnsi="Times New Roman" w:cs="Times New Roman"/>
                <w:sz w:val="24"/>
                <w:szCs w:val="24"/>
                <w:lang w:val="en-US"/>
              </w:rPr>
            </w:pPr>
          </w:p>
        </w:tc>
      </w:tr>
      <w:tr w:rsidR="00DE7C0B" w14:paraId="77996772" w14:textId="77777777" w:rsidTr="00BB5096">
        <w:trPr>
          <w:trHeight w:val="700"/>
        </w:trPr>
        <w:tc>
          <w:tcPr>
            <w:tcW w:w="18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07F531" w14:textId="77777777" w:rsidR="00DE7C0B" w:rsidRDefault="00952558">
            <w:pPr>
              <w:rPr>
                <w:rFonts w:ascii="Times New Roman" w:eastAsia="Times New Roman" w:hAnsi="Times New Roman" w:cs="Times New Roman"/>
                <w:sz w:val="24"/>
                <w:szCs w:val="24"/>
              </w:rPr>
            </w:pPr>
            <w:r>
              <w:rPr>
                <w:rFonts w:ascii="Times New Roman" w:eastAsia="Times New Roman" w:hAnsi="Times New Roman" w:cs="Times New Roman"/>
                <w:sz w:val="24"/>
                <w:szCs w:val="24"/>
              </w:rPr>
              <w:t>Basic of Course Events</w:t>
            </w:r>
          </w:p>
          <w:p w14:paraId="255629BA" w14:textId="77777777" w:rsidR="00DE7C0B" w:rsidRDefault="00952558">
            <w:pPr>
              <w:rPr>
                <w:rFonts w:ascii="Times New Roman" w:eastAsia="Times New Roman" w:hAnsi="Times New Roman" w:cs="Times New Roman"/>
                <w:sz w:val="24"/>
                <w:szCs w:val="24"/>
              </w:rPr>
            </w:pPr>
            <w:r>
              <w:rPr>
                <w:rFonts w:ascii="Times New Roman" w:eastAsia="Times New Roman" w:hAnsi="Times New Roman" w:cs="Times New Roman"/>
                <w:sz w:val="24"/>
                <w:szCs w:val="24"/>
              </w:rPr>
              <w:t>(Luồng nghiệp vụ chính)</w:t>
            </w:r>
          </w:p>
        </w:tc>
        <w:tc>
          <w:tcPr>
            <w:tcW w:w="32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8B7EA3" w14:textId="77777777" w:rsidR="00DE7C0B" w:rsidRDefault="00952558">
            <w:pPr>
              <w:rPr>
                <w:rFonts w:ascii="Times New Roman" w:eastAsia="Times New Roman" w:hAnsi="Times New Roman" w:cs="Times New Roman"/>
                <w:sz w:val="24"/>
                <w:szCs w:val="24"/>
              </w:rPr>
            </w:pPr>
            <w:r>
              <w:rPr>
                <w:rFonts w:ascii="Times New Roman" w:eastAsia="Times New Roman" w:hAnsi="Times New Roman" w:cs="Times New Roman"/>
                <w:sz w:val="24"/>
                <w:szCs w:val="24"/>
              </w:rPr>
              <w:t>Actor Action</w:t>
            </w:r>
          </w:p>
          <w:p w14:paraId="03862AA8" w14:textId="77777777" w:rsidR="00DE7C0B" w:rsidRDefault="00DE7C0B">
            <w:pPr>
              <w:rPr>
                <w:rFonts w:ascii="Times New Roman" w:eastAsia="Times New Roman" w:hAnsi="Times New Roman" w:cs="Times New Roman"/>
                <w:sz w:val="24"/>
                <w:szCs w:val="24"/>
              </w:rPr>
            </w:pPr>
            <w:bookmarkStart w:id="0" w:name="_gjdgxs" w:colFirst="0" w:colLast="0"/>
            <w:bookmarkEnd w:id="0"/>
          </w:p>
          <w:p w14:paraId="4D1F10D3" w14:textId="77777777" w:rsidR="00DE7C0B" w:rsidRDefault="00952558">
            <w:pPr>
              <w:rPr>
                <w:rFonts w:ascii="Times New Roman" w:eastAsia="Times New Roman" w:hAnsi="Times New Roman" w:cs="Times New Roman"/>
                <w:sz w:val="24"/>
                <w:szCs w:val="24"/>
              </w:rPr>
            </w:pPr>
            <w:r>
              <w:rPr>
                <w:rFonts w:ascii="Times New Roman" w:eastAsia="Times New Roman" w:hAnsi="Times New Roman" w:cs="Times New Roman"/>
                <w:sz w:val="24"/>
                <w:szCs w:val="24"/>
              </w:rPr>
              <w:t>--Sau khi đã kiểm tra hàng hóa--</w:t>
            </w:r>
          </w:p>
          <w:p w14:paraId="3BD5456B" w14:textId="77777777" w:rsidR="00DE7C0B" w:rsidRDefault="00952558">
            <w:pPr>
              <w:rPr>
                <w:rFonts w:ascii="Times New Roman" w:eastAsia="Times New Roman" w:hAnsi="Times New Roman" w:cs="Times New Roman"/>
                <w:sz w:val="24"/>
                <w:szCs w:val="24"/>
              </w:rPr>
            </w:pPr>
            <w:r>
              <w:rPr>
                <w:rFonts w:ascii="Times New Roman" w:eastAsia="Times New Roman" w:hAnsi="Times New Roman" w:cs="Times New Roman"/>
                <w:sz w:val="24"/>
                <w:szCs w:val="24"/>
              </w:rPr>
              <w:t>1. Nhân viên chọn danh mục “Trả hàng‘ để thao tác</w:t>
            </w:r>
          </w:p>
          <w:p w14:paraId="7FD500BE" w14:textId="77777777" w:rsidR="00DE7C0B" w:rsidRDefault="00DE7C0B">
            <w:pPr>
              <w:rPr>
                <w:rFonts w:ascii="Times New Roman" w:eastAsia="Times New Roman" w:hAnsi="Times New Roman" w:cs="Times New Roman"/>
                <w:sz w:val="24"/>
                <w:szCs w:val="24"/>
              </w:rPr>
            </w:pPr>
          </w:p>
          <w:p w14:paraId="298A884A" w14:textId="77777777" w:rsidR="00DE7C0B" w:rsidRDefault="00DE7C0B">
            <w:pPr>
              <w:rPr>
                <w:rFonts w:ascii="Times New Roman" w:eastAsia="Times New Roman" w:hAnsi="Times New Roman" w:cs="Times New Roman"/>
                <w:sz w:val="24"/>
                <w:szCs w:val="24"/>
              </w:rPr>
            </w:pPr>
          </w:p>
          <w:p w14:paraId="429B3DBF" w14:textId="77777777" w:rsidR="00DE7C0B" w:rsidRDefault="00952558">
            <w:pPr>
              <w:rPr>
                <w:rFonts w:ascii="Times New Roman" w:eastAsia="Times New Roman" w:hAnsi="Times New Roman" w:cs="Times New Roman"/>
                <w:b/>
                <w:sz w:val="24"/>
                <w:szCs w:val="24"/>
              </w:rPr>
            </w:pPr>
            <w:r>
              <w:rPr>
                <w:rFonts w:ascii="Times New Roman" w:eastAsia="Times New Roman" w:hAnsi="Times New Roman" w:cs="Times New Roman"/>
                <w:sz w:val="24"/>
                <w:szCs w:val="24"/>
              </w:rPr>
              <w:t>5. Người dùng nhập các thông tin của Phiếu Trả hàng</w:t>
            </w:r>
          </w:p>
          <w:p w14:paraId="589CB16F" w14:textId="77777777" w:rsidR="00DE7C0B" w:rsidRDefault="00DE7C0B">
            <w:pPr>
              <w:rPr>
                <w:rFonts w:ascii="Times New Roman" w:eastAsia="Times New Roman" w:hAnsi="Times New Roman" w:cs="Times New Roman"/>
                <w:b/>
                <w:sz w:val="24"/>
                <w:szCs w:val="24"/>
              </w:rPr>
            </w:pPr>
          </w:p>
          <w:p w14:paraId="0E4FE27E" w14:textId="77777777" w:rsidR="00DE7C0B" w:rsidRDefault="00DE7C0B">
            <w:pPr>
              <w:rPr>
                <w:rFonts w:ascii="Times New Roman" w:eastAsia="Times New Roman" w:hAnsi="Times New Roman" w:cs="Times New Roman"/>
                <w:b/>
                <w:sz w:val="24"/>
                <w:szCs w:val="24"/>
              </w:rPr>
            </w:pPr>
          </w:p>
          <w:p w14:paraId="29B0B638" w14:textId="77777777" w:rsidR="00DE7C0B" w:rsidRDefault="00DE7C0B">
            <w:pPr>
              <w:rPr>
                <w:rFonts w:ascii="Times New Roman" w:eastAsia="Times New Roman" w:hAnsi="Times New Roman" w:cs="Times New Roman"/>
                <w:b/>
                <w:sz w:val="24"/>
                <w:szCs w:val="24"/>
              </w:rPr>
            </w:pPr>
          </w:p>
          <w:p w14:paraId="7B4B4FE4" w14:textId="77777777" w:rsidR="00DE7C0B" w:rsidRDefault="00952558">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8. Xác nhận </w:t>
            </w:r>
            <w:r>
              <w:rPr>
                <w:rFonts w:ascii="Times New Roman" w:eastAsia="Times New Roman" w:hAnsi="Times New Roman" w:cs="Times New Roman"/>
                <w:b/>
                <w:sz w:val="24"/>
                <w:szCs w:val="24"/>
              </w:rPr>
              <w:t>A1</w:t>
            </w:r>
          </w:p>
          <w:p w14:paraId="1344DDF5" w14:textId="77777777" w:rsidR="00DE7C0B" w:rsidRDefault="00DE7C0B">
            <w:pPr>
              <w:rPr>
                <w:rFonts w:ascii="Times New Roman" w:eastAsia="Times New Roman" w:hAnsi="Times New Roman" w:cs="Times New Roman"/>
                <w:b/>
                <w:sz w:val="24"/>
                <w:szCs w:val="24"/>
              </w:rPr>
            </w:pPr>
          </w:p>
          <w:p w14:paraId="5403CADB" w14:textId="77777777" w:rsidR="00DE7C0B" w:rsidRDefault="00DE7C0B">
            <w:pPr>
              <w:rPr>
                <w:rFonts w:ascii="Times New Roman" w:eastAsia="Times New Roman" w:hAnsi="Times New Roman" w:cs="Times New Roman"/>
                <w:b/>
                <w:sz w:val="24"/>
                <w:szCs w:val="24"/>
              </w:rPr>
            </w:pPr>
          </w:p>
          <w:p w14:paraId="308A1F02" w14:textId="77777777" w:rsidR="00DE7C0B" w:rsidRDefault="00DE7C0B">
            <w:pPr>
              <w:rPr>
                <w:rFonts w:ascii="Times New Roman" w:eastAsia="Times New Roman" w:hAnsi="Times New Roman" w:cs="Times New Roman"/>
                <w:b/>
                <w:sz w:val="24"/>
                <w:szCs w:val="24"/>
              </w:rPr>
            </w:pPr>
          </w:p>
        </w:tc>
        <w:tc>
          <w:tcPr>
            <w:tcW w:w="3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D45556" w14:textId="77777777" w:rsidR="00DE7C0B" w:rsidRDefault="00952558">
            <w:p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Response</w:t>
            </w:r>
          </w:p>
          <w:p w14:paraId="15DA9445" w14:textId="77777777" w:rsidR="00DE7C0B" w:rsidRDefault="00DE7C0B">
            <w:pPr>
              <w:rPr>
                <w:rFonts w:ascii="Times New Roman" w:eastAsia="Times New Roman" w:hAnsi="Times New Roman" w:cs="Times New Roman"/>
                <w:sz w:val="24"/>
                <w:szCs w:val="24"/>
              </w:rPr>
            </w:pPr>
          </w:p>
          <w:p w14:paraId="7D76CE3D" w14:textId="77777777" w:rsidR="00DE7C0B" w:rsidRDefault="00DE7C0B">
            <w:pPr>
              <w:rPr>
                <w:rFonts w:ascii="Times New Roman" w:eastAsia="Times New Roman" w:hAnsi="Times New Roman" w:cs="Times New Roman"/>
                <w:sz w:val="24"/>
                <w:szCs w:val="24"/>
              </w:rPr>
            </w:pPr>
          </w:p>
          <w:p w14:paraId="51D2FCAF" w14:textId="77777777" w:rsidR="00DE7C0B" w:rsidRDefault="00DE7C0B">
            <w:pPr>
              <w:rPr>
                <w:rFonts w:ascii="Times New Roman" w:eastAsia="Times New Roman" w:hAnsi="Times New Roman" w:cs="Times New Roman"/>
                <w:sz w:val="24"/>
                <w:szCs w:val="24"/>
              </w:rPr>
            </w:pPr>
          </w:p>
          <w:p w14:paraId="2634AF9A" w14:textId="77777777" w:rsidR="00DE7C0B" w:rsidRDefault="00952558">
            <w:pPr>
              <w:rPr>
                <w:rFonts w:ascii="Times New Roman" w:eastAsia="Times New Roman" w:hAnsi="Times New Roman" w:cs="Times New Roman"/>
                <w:sz w:val="24"/>
                <w:szCs w:val="24"/>
              </w:rPr>
            </w:pPr>
            <w:r>
              <w:rPr>
                <w:rFonts w:ascii="Times New Roman" w:eastAsia="Times New Roman" w:hAnsi="Times New Roman" w:cs="Times New Roman"/>
                <w:sz w:val="24"/>
                <w:szCs w:val="24"/>
              </w:rPr>
              <w:t>2. Hẹ thống sẽ hiển thị giao diện để người dùng thực hiện thao tác Trả hàng</w:t>
            </w:r>
          </w:p>
          <w:p w14:paraId="4E415B3F" w14:textId="77777777" w:rsidR="00DE7C0B" w:rsidRDefault="00DE7C0B">
            <w:pPr>
              <w:rPr>
                <w:rFonts w:ascii="Times New Roman" w:eastAsia="Times New Roman" w:hAnsi="Times New Roman" w:cs="Times New Roman"/>
                <w:sz w:val="24"/>
                <w:szCs w:val="24"/>
              </w:rPr>
            </w:pPr>
          </w:p>
          <w:p w14:paraId="3C56517C" w14:textId="7590AECC" w:rsidR="00DE7C0B" w:rsidRDefault="00DE7C0B">
            <w:pPr>
              <w:rPr>
                <w:rFonts w:ascii="Times New Roman" w:eastAsia="Times New Roman" w:hAnsi="Times New Roman" w:cs="Times New Roman"/>
                <w:sz w:val="24"/>
                <w:szCs w:val="24"/>
              </w:rPr>
            </w:pPr>
          </w:p>
          <w:p w14:paraId="4A8EB80D" w14:textId="77777777" w:rsidR="004B5FA8" w:rsidRDefault="004B5FA8">
            <w:pPr>
              <w:rPr>
                <w:rFonts w:ascii="Times New Roman" w:eastAsia="Times New Roman" w:hAnsi="Times New Roman" w:cs="Times New Roman"/>
                <w:sz w:val="24"/>
                <w:szCs w:val="24"/>
              </w:rPr>
            </w:pPr>
          </w:p>
          <w:p w14:paraId="5680D478" w14:textId="77777777" w:rsidR="00DE7C0B" w:rsidRDefault="00952558">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6. Kiểm tra thông tin </w:t>
            </w:r>
            <w:r>
              <w:rPr>
                <w:rFonts w:ascii="Times New Roman" w:eastAsia="Times New Roman" w:hAnsi="Times New Roman" w:cs="Times New Roman"/>
                <w:b/>
                <w:sz w:val="24"/>
                <w:szCs w:val="24"/>
              </w:rPr>
              <w:t>E1</w:t>
            </w:r>
          </w:p>
          <w:p w14:paraId="2763D1F1" w14:textId="77777777" w:rsidR="00DE7C0B" w:rsidRDefault="00952558">
            <w:pPr>
              <w:rPr>
                <w:rFonts w:ascii="Times New Roman" w:eastAsia="Times New Roman" w:hAnsi="Times New Roman" w:cs="Times New Roman"/>
                <w:sz w:val="24"/>
                <w:szCs w:val="24"/>
              </w:rPr>
            </w:pPr>
            <w:r>
              <w:rPr>
                <w:rFonts w:ascii="Times New Roman" w:eastAsia="Times New Roman" w:hAnsi="Times New Roman" w:cs="Times New Roman"/>
                <w:sz w:val="24"/>
                <w:szCs w:val="24"/>
              </w:rPr>
              <w:t>7. Thông báo xác nhận Lập phiếu</w:t>
            </w:r>
          </w:p>
          <w:p w14:paraId="3B79D5EE" w14:textId="77777777" w:rsidR="00DE7C0B" w:rsidRDefault="00DE7C0B">
            <w:pPr>
              <w:rPr>
                <w:rFonts w:ascii="Times New Roman" w:eastAsia="Times New Roman" w:hAnsi="Times New Roman" w:cs="Times New Roman"/>
                <w:sz w:val="24"/>
                <w:szCs w:val="24"/>
              </w:rPr>
            </w:pPr>
          </w:p>
          <w:p w14:paraId="16CF9232" w14:textId="77777777" w:rsidR="004B5FA8" w:rsidRDefault="004B5FA8">
            <w:pPr>
              <w:rPr>
                <w:rFonts w:ascii="Times New Roman" w:eastAsia="Times New Roman" w:hAnsi="Times New Roman" w:cs="Times New Roman"/>
                <w:sz w:val="24"/>
                <w:szCs w:val="24"/>
              </w:rPr>
            </w:pPr>
          </w:p>
          <w:p w14:paraId="4C10DAF6" w14:textId="34284262" w:rsidR="00DE7C0B" w:rsidRDefault="00952558">
            <w:pPr>
              <w:rPr>
                <w:rFonts w:ascii="Times New Roman" w:eastAsia="Times New Roman" w:hAnsi="Times New Roman" w:cs="Times New Roman"/>
                <w:sz w:val="24"/>
                <w:szCs w:val="24"/>
              </w:rPr>
            </w:pPr>
            <w:r>
              <w:rPr>
                <w:rFonts w:ascii="Times New Roman" w:eastAsia="Times New Roman" w:hAnsi="Times New Roman" w:cs="Times New Roman"/>
                <w:sz w:val="24"/>
                <w:szCs w:val="24"/>
              </w:rPr>
              <w:t>9. Cập nhật Phiếu Trả vào hệ thống</w:t>
            </w:r>
          </w:p>
          <w:p w14:paraId="3DACDE7E" w14:textId="77777777" w:rsidR="00DE7C0B" w:rsidRDefault="00952558">
            <w:pPr>
              <w:rPr>
                <w:rFonts w:ascii="Times New Roman" w:eastAsia="Times New Roman" w:hAnsi="Times New Roman" w:cs="Times New Roman"/>
                <w:sz w:val="24"/>
                <w:szCs w:val="24"/>
              </w:rPr>
            </w:pPr>
            <w:r>
              <w:rPr>
                <w:rFonts w:ascii="Times New Roman" w:eastAsia="Times New Roman" w:hAnsi="Times New Roman" w:cs="Times New Roman"/>
                <w:sz w:val="24"/>
                <w:szCs w:val="24"/>
              </w:rPr>
              <w:t>10. Cập nhật Danh sách Công nợ</w:t>
            </w:r>
          </w:p>
          <w:p w14:paraId="2BE05A6C" w14:textId="77777777" w:rsidR="00DE7C0B" w:rsidRDefault="00952558">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11. Thông báo cập nhật thành công </w:t>
            </w:r>
            <w:r>
              <w:rPr>
                <w:rFonts w:ascii="Times New Roman" w:eastAsia="Times New Roman" w:hAnsi="Times New Roman" w:cs="Times New Roman"/>
                <w:b/>
                <w:sz w:val="24"/>
                <w:szCs w:val="24"/>
              </w:rPr>
              <w:t>E2</w:t>
            </w:r>
          </w:p>
          <w:p w14:paraId="58F9A21F" w14:textId="77777777" w:rsidR="00DE7C0B" w:rsidRDefault="00952558">
            <w:pPr>
              <w:rPr>
                <w:rFonts w:ascii="Times New Roman" w:eastAsia="Times New Roman" w:hAnsi="Times New Roman" w:cs="Times New Roman"/>
                <w:sz w:val="24"/>
                <w:szCs w:val="24"/>
              </w:rPr>
            </w:pPr>
            <w:r>
              <w:rPr>
                <w:rFonts w:ascii="Times New Roman" w:eastAsia="Times New Roman" w:hAnsi="Times New Roman" w:cs="Times New Roman"/>
                <w:sz w:val="24"/>
                <w:szCs w:val="24"/>
              </w:rPr>
              <w:t>12. In hóa đơn</w:t>
            </w:r>
          </w:p>
          <w:p w14:paraId="7BCD64A3" w14:textId="77777777" w:rsidR="00DE7C0B" w:rsidRDefault="00952558">
            <w:pPr>
              <w:rPr>
                <w:rFonts w:ascii="Times New Roman" w:eastAsia="Times New Roman" w:hAnsi="Times New Roman" w:cs="Times New Roman"/>
                <w:sz w:val="24"/>
                <w:szCs w:val="24"/>
              </w:rPr>
            </w:pPr>
            <w:r>
              <w:rPr>
                <w:rFonts w:ascii="Times New Roman" w:eastAsia="Times New Roman" w:hAnsi="Times New Roman" w:cs="Times New Roman"/>
                <w:sz w:val="24"/>
                <w:szCs w:val="24"/>
              </w:rPr>
              <w:t>13. Kết thúc</w:t>
            </w:r>
          </w:p>
          <w:p w14:paraId="119AB834" w14:textId="77777777" w:rsidR="00DE7C0B" w:rsidRDefault="00DE7C0B">
            <w:pPr>
              <w:rPr>
                <w:rFonts w:ascii="Times New Roman" w:eastAsia="Times New Roman" w:hAnsi="Times New Roman" w:cs="Times New Roman"/>
                <w:sz w:val="24"/>
                <w:szCs w:val="24"/>
              </w:rPr>
            </w:pPr>
          </w:p>
        </w:tc>
      </w:tr>
      <w:tr w:rsidR="00DE7C0B" w14:paraId="3F1B5D08" w14:textId="77777777" w:rsidTr="00BB5096">
        <w:tc>
          <w:tcPr>
            <w:tcW w:w="18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D8E127" w14:textId="77777777" w:rsidR="004B5FA8" w:rsidRDefault="004B5FA8">
            <w:pPr>
              <w:rPr>
                <w:rFonts w:ascii="Times New Roman" w:eastAsia="Times New Roman" w:hAnsi="Times New Roman" w:cs="Times New Roman"/>
                <w:sz w:val="24"/>
                <w:szCs w:val="24"/>
              </w:rPr>
            </w:pPr>
          </w:p>
          <w:p w14:paraId="53228855" w14:textId="6037B2F2" w:rsidR="00DE7C0B" w:rsidRDefault="00952558">
            <w:pPr>
              <w:rPr>
                <w:rFonts w:ascii="Times New Roman" w:eastAsia="Times New Roman" w:hAnsi="Times New Roman" w:cs="Times New Roman"/>
                <w:sz w:val="24"/>
                <w:szCs w:val="24"/>
              </w:rPr>
            </w:pPr>
            <w:r>
              <w:rPr>
                <w:rFonts w:ascii="Times New Roman" w:eastAsia="Times New Roman" w:hAnsi="Times New Roman" w:cs="Times New Roman"/>
                <w:sz w:val="24"/>
                <w:szCs w:val="24"/>
              </w:rPr>
              <w:t>Alternative</w:t>
            </w:r>
          </w:p>
          <w:p w14:paraId="0BC01959" w14:textId="044B3C5C" w:rsidR="00DE7C0B" w:rsidRDefault="004B5FA8">
            <w:pP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952558">
              <w:rPr>
                <w:rFonts w:ascii="Times New Roman" w:eastAsia="Times New Roman" w:hAnsi="Times New Roman" w:cs="Times New Roman"/>
                <w:sz w:val="24"/>
                <w:szCs w:val="24"/>
              </w:rPr>
              <w:t>aths</w:t>
            </w:r>
          </w:p>
          <w:p w14:paraId="6ED511E6" w14:textId="42427CF2" w:rsidR="004B5FA8" w:rsidRDefault="004B5FA8">
            <w:pPr>
              <w:rPr>
                <w:rFonts w:ascii="Times New Roman" w:eastAsia="Times New Roman" w:hAnsi="Times New Roman" w:cs="Times New Roman"/>
                <w:sz w:val="24"/>
                <w:szCs w:val="24"/>
              </w:rPr>
            </w:pPr>
          </w:p>
        </w:tc>
        <w:tc>
          <w:tcPr>
            <w:tcW w:w="66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0ACE75" w14:textId="77777777" w:rsidR="004B5FA8" w:rsidRDefault="004B5FA8">
            <w:pPr>
              <w:rPr>
                <w:rFonts w:ascii="Times New Roman" w:eastAsia="Times New Roman" w:hAnsi="Times New Roman" w:cs="Times New Roman"/>
                <w:b/>
                <w:sz w:val="24"/>
                <w:szCs w:val="24"/>
              </w:rPr>
            </w:pPr>
          </w:p>
          <w:p w14:paraId="7F1C8968" w14:textId="555737F6" w:rsidR="00DE7C0B" w:rsidRDefault="0095255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A1: </w:t>
            </w:r>
            <w:r>
              <w:rPr>
                <w:rFonts w:ascii="Times New Roman" w:eastAsia="Times New Roman" w:hAnsi="Times New Roman" w:cs="Times New Roman"/>
                <w:sz w:val="24"/>
                <w:szCs w:val="24"/>
              </w:rPr>
              <w:t>Nhân viên xác nhận lại :</w:t>
            </w:r>
          </w:p>
          <w:p w14:paraId="04D04782" w14:textId="77777777" w:rsidR="00DE7C0B" w:rsidRDefault="0095255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Xác nhận: Đến </w:t>
            </w:r>
            <w:r>
              <w:rPr>
                <w:rFonts w:ascii="Times New Roman" w:eastAsia="Times New Roman" w:hAnsi="Times New Roman" w:cs="Times New Roman"/>
                <w:b/>
                <w:sz w:val="24"/>
                <w:szCs w:val="24"/>
              </w:rPr>
              <w:t>Bước 9</w:t>
            </w:r>
          </w:p>
          <w:p w14:paraId="26088A45" w14:textId="77777777" w:rsidR="00DE7C0B" w:rsidRPr="004B5FA8" w:rsidRDefault="0095255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Hủy: Quay lại </w:t>
            </w:r>
            <w:r>
              <w:rPr>
                <w:rFonts w:ascii="Times New Roman" w:eastAsia="Times New Roman" w:hAnsi="Times New Roman" w:cs="Times New Roman"/>
                <w:b/>
                <w:sz w:val="24"/>
                <w:szCs w:val="24"/>
              </w:rPr>
              <w:t>Bước 5</w:t>
            </w:r>
          </w:p>
          <w:p w14:paraId="4553E8EB" w14:textId="4F9F1C2B" w:rsidR="004B5FA8" w:rsidRDefault="004B5FA8" w:rsidP="004B5FA8">
            <w:pPr>
              <w:ind w:left="720"/>
              <w:rPr>
                <w:rFonts w:ascii="Times New Roman" w:eastAsia="Times New Roman" w:hAnsi="Times New Roman" w:cs="Times New Roman"/>
                <w:sz w:val="24"/>
                <w:szCs w:val="24"/>
              </w:rPr>
            </w:pPr>
          </w:p>
        </w:tc>
      </w:tr>
      <w:tr w:rsidR="00DE7C0B" w14:paraId="2CD59BEA" w14:textId="77777777" w:rsidTr="00BB5096">
        <w:tc>
          <w:tcPr>
            <w:tcW w:w="18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C04915" w14:textId="77777777" w:rsidR="004B5FA8" w:rsidRDefault="004B5FA8">
            <w:pPr>
              <w:rPr>
                <w:rFonts w:ascii="Times New Roman" w:eastAsia="Times New Roman" w:hAnsi="Times New Roman" w:cs="Times New Roman"/>
                <w:sz w:val="24"/>
                <w:szCs w:val="24"/>
              </w:rPr>
            </w:pPr>
          </w:p>
          <w:p w14:paraId="4EC179A7" w14:textId="77777777" w:rsidR="004B5FA8" w:rsidRDefault="004B5FA8">
            <w:pPr>
              <w:rPr>
                <w:rFonts w:ascii="Times New Roman" w:eastAsia="Times New Roman" w:hAnsi="Times New Roman" w:cs="Times New Roman"/>
                <w:sz w:val="24"/>
                <w:szCs w:val="24"/>
              </w:rPr>
            </w:pPr>
          </w:p>
          <w:p w14:paraId="0B17A5A0" w14:textId="77777777" w:rsidR="004B5FA8" w:rsidRDefault="004B5FA8">
            <w:pPr>
              <w:rPr>
                <w:rFonts w:ascii="Times New Roman" w:eastAsia="Times New Roman" w:hAnsi="Times New Roman" w:cs="Times New Roman"/>
                <w:sz w:val="24"/>
                <w:szCs w:val="24"/>
              </w:rPr>
            </w:pPr>
          </w:p>
          <w:p w14:paraId="02D08FF7" w14:textId="77777777" w:rsidR="004B5FA8" w:rsidRDefault="004B5FA8">
            <w:pPr>
              <w:rPr>
                <w:rFonts w:ascii="Times New Roman" w:eastAsia="Times New Roman" w:hAnsi="Times New Roman" w:cs="Times New Roman"/>
                <w:sz w:val="24"/>
                <w:szCs w:val="24"/>
              </w:rPr>
            </w:pPr>
          </w:p>
          <w:p w14:paraId="17CCD7B2" w14:textId="51213A90" w:rsidR="00DE7C0B" w:rsidRDefault="00952558">
            <w:pPr>
              <w:rPr>
                <w:rFonts w:ascii="Times New Roman" w:eastAsia="Times New Roman" w:hAnsi="Times New Roman" w:cs="Times New Roman"/>
                <w:sz w:val="24"/>
                <w:szCs w:val="24"/>
              </w:rPr>
            </w:pPr>
            <w:r>
              <w:rPr>
                <w:rFonts w:ascii="Times New Roman" w:eastAsia="Times New Roman" w:hAnsi="Times New Roman" w:cs="Times New Roman"/>
                <w:sz w:val="24"/>
                <w:szCs w:val="24"/>
              </w:rPr>
              <w:t>Exception paths</w:t>
            </w:r>
          </w:p>
        </w:tc>
        <w:tc>
          <w:tcPr>
            <w:tcW w:w="66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32C3DC" w14:textId="77777777" w:rsidR="004B5FA8" w:rsidRDefault="004B5FA8">
            <w:pPr>
              <w:rPr>
                <w:rFonts w:ascii="Times New Roman" w:eastAsia="Times New Roman" w:hAnsi="Times New Roman" w:cs="Times New Roman"/>
                <w:b/>
                <w:sz w:val="24"/>
                <w:szCs w:val="24"/>
              </w:rPr>
            </w:pPr>
          </w:p>
          <w:p w14:paraId="287B8EB3" w14:textId="2539A319" w:rsidR="00DE7C0B" w:rsidRDefault="009525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E1</w:t>
            </w:r>
            <w:r>
              <w:rPr>
                <w:rFonts w:ascii="Times New Roman" w:eastAsia="Times New Roman" w:hAnsi="Times New Roman" w:cs="Times New Roman"/>
                <w:sz w:val="24"/>
                <w:szCs w:val="24"/>
              </w:rPr>
              <w:t xml:space="preserve">: Các thông tin mà người dùng nhập vô có bất kì thông tin nào không hợp lệ thì thông báo cho Người dùng biết bằng “dòng chữ in nghiêng ở chỗ thông tin bị sai” và quay lại </w:t>
            </w:r>
            <w:r>
              <w:rPr>
                <w:rFonts w:ascii="Times New Roman" w:eastAsia="Times New Roman" w:hAnsi="Times New Roman" w:cs="Times New Roman"/>
                <w:b/>
                <w:sz w:val="24"/>
                <w:szCs w:val="24"/>
              </w:rPr>
              <w:t>Bước 5</w:t>
            </w:r>
          </w:p>
          <w:p w14:paraId="271E23FF" w14:textId="77777777" w:rsidR="00DE7C0B" w:rsidRDefault="00DE7C0B">
            <w:pPr>
              <w:rPr>
                <w:rFonts w:ascii="Times New Roman" w:eastAsia="Times New Roman" w:hAnsi="Times New Roman" w:cs="Times New Roman"/>
                <w:b/>
                <w:sz w:val="24"/>
                <w:szCs w:val="24"/>
              </w:rPr>
            </w:pPr>
          </w:p>
          <w:p w14:paraId="4A57C59A" w14:textId="77777777" w:rsidR="00DE7C0B" w:rsidRDefault="0095255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E2 : </w:t>
            </w:r>
            <w:r>
              <w:rPr>
                <w:rFonts w:ascii="Times New Roman" w:eastAsia="Times New Roman" w:hAnsi="Times New Roman" w:cs="Times New Roman"/>
                <w:sz w:val="24"/>
                <w:szCs w:val="24"/>
              </w:rPr>
              <w:t>Thông baó kết quả Cập nhật:</w:t>
            </w:r>
          </w:p>
          <w:p w14:paraId="2444883A" w14:textId="77777777" w:rsidR="00DE7C0B" w:rsidRDefault="0095255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Thành công:  </w:t>
            </w:r>
            <w:r>
              <w:rPr>
                <w:rFonts w:ascii="Times New Roman" w:eastAsia="Times New Roman" w:hAnsi="Times New Roman" w:cs="Times New Roman"/>
                <w:b/>
                <w:sz w:val="24"/>
                <w:szCs w:val="24"/>
              </w:rPr>
              <w:t>Đén Bước 12</w:t>
            </w:r>
          </w:p>
          <w:p w14:paraId="4B0670C6" w14:textId="77777777" w:rsidR="00DE7C0B" w:rsidRPr="004B5FA8" w:rsidRDefault="0095255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Thất bại: Thông báo Thất bại và quay lại </w:t>
            </w:r>
            <w:r>
              <w:rPr>
                <w:rFonts w:ascii="Times New Roman" w:eastAsia="Times New Roman" w:hAnsi="Times New Roman" w:cs="Times New Roman"/>
                <w:b/>
                <w:sz w:val="24"/>
                <w:szCs w:val="24"/>
              </w:rPr>
              <w:t>Bước 8</w:t>
            </w:r>
          </w:p>
          <w:p w14:paraId="742AE665" w14:textId="4990973A" w:rsidR="004B5FA8" w:rsidRDefault="004B5FA8" w:rsidP="004B5FA8">
            <w:pPr>
              <w:ind w:left="720"/>
              <w:rPr>
                <w:rFonts w:ascii="Times New Roman" w:eastAsia="Times New Roman" w:hAnsi="Times New Roman" w:cs="Times New Roman"/>
                <w:sz w:val="24"/>
                <w:szCs w:val="24"/>
              </w:rPr>
            </w:pPr>
          </w:p>
        </w:tc>
      </w:tr>
      <w:tr w:rsidR="00DE7C0B" w14:paraId="7F769D89" w14:textId="77777777" w:rsidTr="00BB5096">
        <w:tc>
          <w:tcPr>
            <w:tcW w:w="18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483D6D" w14:textId="77777777" w:rsidR="004B5FA8" w:rsidRDefault="004B5FA8">
            <w:pPr>
              <w:rPr>
                <w:rFonts w:ascii="Times New Roman" w:eastAsia="Times New Roman" w:hAnsi="Times New Roman" w:cs="Times New Roman"/>
                <w:sz w:val="24"/>
                <w:szCs w:val="24"/>
              </w:rPr>
            </w:pPr>
          </w:p>
          <w:p w14:paraId="0A809AB2" w14:textId="77777777" w:rsidR="00DE7C0B" w:rsidRDefault="00952558">
            <w:pPr>
              <w:rPr>
                <w:rFonts w:ascii="Times New Roman" w:eastAsia="Times New Roman" w:hAnsi="Times New Roman" w:cs="Times New Roman"/>
                <w:sz w:val="24"/>
                <w:szCs w:val="24"/>
              </w:rPr>
            </w:pPr>
            <w:r>
              <w:rPr>
                <w:rFonts w:ascii="Times New Roman" w:eastAsia="Times New Roman" w:hAnsi="Times New Roman" w:cs="Times New Roman"/>
                <w:sz w:val="24"/>
                <w:szCs w:val="24"/>
              </w:rPr>
              <w:t>Extension points</w:t>
            </w:r>
          </w:p>
          <w:p w14:paraId="19CB3727" w14:textId="74696625" w:rsidR="004B5FA8" w:rsidRDefault="004B5FA8">
            <w:pPr>
              <w:rPr>
                <w:rFonts w:ascii="Times New Roman" w:eastAsia="Times New Roman" w:hAnsi="Times New Roman" w:cs="Times New Roman"/>
                <w:sz w:val="24"/>
                <w:szCs w:val="24"/>
              </w:rPr>
            </w:pPr>
          </w:p>
        </w:tc>
        <w:tc>
          <w:tcPr>
            <w:tcW w:w="66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33AAC3" w14:textId="77777777" w:rsidR="004B5FA8" w:rsidRDefault="004B5FA8">
            <w:pPr>
              <w:rPr>
                <w:rFonts w:ascii="Times New Roman" w:eastAsia="Times New Roman" w:hAnsi="Times New Roman" w:cs="Times New Roman"/>
                <w:sz w:val="24"/>
                <w:szCs w:val="24"/>
              </w:rPr>
            </w:pPr>
          </w:p>
          <w:p w14:paraId="240F9029" w14:textId="02BB5EE2" w:rsidR="00DE7C0B" w:rsidRDefault="00952558">
            <w:pPr>
              <w:rPr>
                <w:rFonts w:ascii="Times New Roman" w:eastAsia="Times New Roman" w:hAnsi="Times New Roman" w:cs="Times New Roman"/>
                <w:sz w:val="24"/>
                <w:szCs w:val="24"/>
              </w:rPr>
            </w:pPr>
            <w:r>
              <w:rPr>
                <w:rFonts w:ascii="Times New Roman" w:eastAsia="Times New Roman" w:hAnsi="Times New Roman" w:cs="Times New Roman"/>
                <w:sz w:val="24"/>
                <w:szCs w:val="24"/>
              </w:rPr>
              <w:t>Dữ liệu phải được nhập vào đúng vị trí và đúng định dạng</w:t>
            </w:r>
          </w:p>
          <w:p w14:paraId="505B4FC7" w14:textId="77777777" w:rsidR="00DE7C0B" w:rsidRDefault="00952558">
            <w:pPr>
              <w:rPr>
                <w:rFonts w:ascii="Times New Roman" w:eastAsia="Times New Roman" w:hAnsi="Times New Roman" w:cs="Times New Roman"/>
                <w:sz w:val="24"/>
                <w:szCs w:val="24"/>
              </w:rPr>
            </w:pPr>
            <w:r>
              <w:rPr>
                <w:rFonts w:ascii="Times New Roman" w:eastAsia="Times New Roman" w:hAnsi="Times New Roman" w:cs="Times New Roman"/>
                <w:sz w:val="24"/>
                <w:szCs w:val="24"/>
              </w:rPr>
              <w:t>Có thể thêm nhiều hóa đơn đặt</w:t>
            </w:r>
          </w:p>
          <w:p w14:paraId="041A4931" w14:textId="7E2AF08D" w:rsidR="004B5FA8" w:rsidRDefault="004B5FA8">
            <w:pPr>
              <w:rPr>
                <w:rFonts w:ascii="Times New Roman" w:eastAsia="Times New Roman" w:hAnsi="Times New Roman" w:cs="Times New Roman"/>
                <w:sz w:val="24"/>
                <w:szCs w:val="24"/>
              </w:rPr>
            </w:pPr>
          </w:p>
        </w:tc>
      </w:tr>
      <w:tr w:rsidR="00DE7C0B" w14:paraId="7A80D8BE" w14:textId="77777777" w:rsidTr="00BB5096">
        <w:tc>
          <w:tcPr>
            <w:tcW w:w="18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EDBABB" w14:textId="77777777" w:rsidR="004B5FA8" w:rsidRDefault="004B5FA8">
            <w:pPr>
              <w:rPr>
                <w:rFonts w:ascii="Times New Roman" w:eastAsia="Times New Roman" w:hAnsi="Times New Roman" w:cs="Times New Roman"/>
                <w:sz w:val="24"/>
                <w:szCs w:val="24"/>
              </w:rPr>
            </w:pPr>
          </w:p>
          <w:p w14:paraId="063E71C6" w14:textId="77777777" w:rsidR="00DE7C0B" w:rsidRDefault="00952558">
            <w:pPr>
              <w:rPr>
                <w:rFonts w:ascii="Times New Roman" w:eastAsia="Times New Roman" w:hAnsi="Times New Roman" w:cs="Times New Roman"/>
                <w:sz w:val="24"/>
                <w:szCs w:val="24"/>
              </w:rPr>
            </w:pPr>
            <w:r>
              <w:rPr>
                <w:rFonts w:ascii="Times New Roman" w:eastAsia="Times New Roman" w:hAnsi="Times New Roman" w:cs="Times New Roman"/>
                <w:sz w:val="24"/>
                <w:szCs w:val="24"/>
              </w:rPr>
              <w:t>Triggers</w:t>
            </w:r>
          </w:p>
          <w:p w14:paraId="04868E94" w14:textId="1E218029" w:rsidR="004B5FA8" w:rsidRDefault="004B5FA8">
            <w:pPr>
              <w:rPr>
                <w:rFonts w:ascii="Times New Roman" w:eastAsia="Times New Roman" w:hAnsi="Times New Roman" w:cs="Times New Roman"/>
                <w:sz w:val="24"/>
                <w:szCs w:val="24"/>
              </w:rPr>
            </w:pPr>
          </w:p>
        </w:tc>
        <w:tc>
          <w:tcPr>
            <w:tcW w:w="66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187658" w14:textId="77777777" w:rsidR="00DE7C0B" w:rsidRDefault="00DE7C0B">
            <w:pPr>
              <w:rPr>
                <w:rFonts w:ascii="Times New Roman" w:eastAsia="Times New Roman" w:hAnsi="Times New Roman" w:cs="Times New Roman"/>
                <w:sz w:val="24"/>
                <w:szCs w:val="24"/>
              </w:rPr>
            </w:pPr>
          </w:p>
        </w:tc>
      </w:tr>
      <w:tr w:rsidR="00DE7C0B" w14:paraId="0433286C" w14:textId="77777777" w:rsidTr="00BB5096">
        <w:tc>
          <w:tcPr>
            <w:tcW w:w="18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254B67" w14:textId="77777777" w:rsidR="004B5FA8" w:rsidRDefault="004B5FA8">
            <w:pPr>
              <w:rPr>
                <w:rFonts w:ascii="Times New Roman" w:eastAsia="Times New Roman" w:hAnsi="Times New Roman" w:cs="Times New Roman"/>
                <w:sz w:val="24"/>
                <w:szCs w:val="24"/>
              </w:rPr>
            </w:pPr>
          </w:p>
          <w:p w14:paraId="3925DF59" w14:textId="77777777" w:rsidR="00DE7C0B" w:rsidRDefault="00952558">
            <w:pPr>
              <w:rPr>
                <w:rFonts w:ascii="Times New Roman" w:eastAsia="Times New Roman" w:hAnsi="Times New Roman" w:cs="Times New Roman"/>
                <w:sz w:val="24"/>
                <w:szCs w:val="24"/>
              </w:rPr>
            </w:pPr>
            <w:r>
              <w:rPr>
                <w:rFonts w:ascii="Times New Roman" w:eastAsia="Times New Roman" w:hAnsi="Times New Roman" w:cs="Times New Roman"/>
                <w:sz w:val="24"/>
                <w:szCs w:val="24"/>
              </w:rPr>
              <w:t>Assumption</w:t>
            </w:r>
          </w:p>
          <w:p w14:paraId="3C07FBDE" w14:textId="52CA6231" w:rsidR="004B5FA8" w:rsidRDefault="004B5FA8">
            <w:pPr>
              <w:rPr>
                <w:rFonts w:ascii="Times New Roman" w:eastAsia="Times New Roman" w:hAnsi="Times New Roman" w:cs="Times New Roman"/>
                <w:sz w:val="24"/>
                <w:szCs w:val="24"/>
              </w:rPr>
            </w:pPr>
          </w:p>
        </w:tc>
        <w:tc>
          <w:tcPr>
            <w:tcW w:w="66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8C4DE3" w14:textId="77777777" w:rsidR="004B5FA8" w:rsidRDefault="004B5FA8">
            <w:pPr>
              <w:rPr>
                <w:rFonts w:ascii="Times New Roman" w:eastAsia="Times New Roman" w:hAnsi="Times New Roman" w:cs="Times New Roman"/>
                <w:sz w:val="24"/>
                <w:szCs w:val="24"/>
              </w:rPr>
            </w:pPr>
          </w:p>
          <w:p w14:paraId="19563D75" w14:textId="7CF6223C" w:rsidR="00DE7C0B" w:rsidRDefault="00952558">
            <w:pPr>
              <w:rPr>
                <w:rFonts w:ascii="Times New Roman" w:eastAsia="Times New Roman" w:hAnsi="Times New Roman" w:cs="Times New Roman"/>
                <w:sz w:val="24"/>
                <w:szCs w:val="24"/>
              </w:rPr>
            </w:pPr>
            <w:r>
              <w:rPr>
                <w:rFonts w:ascii="Times New Roman" w:eastAsia="Times New Roman" w:hAnsi="Times New Roman" w:cs="Times New Roman"/>
                <w:sz w:val="24"/>
                <w:szCs w:val="24"/>
              </w:rPr>
              <w:t>Nhan viên quản lý phải đăng nhập vào trong hệ thống</w:t>
            </w:r>
          </w:p>
          <w:p w14:paraId="72DBCDA2" w14:textId="77777777" w:rsidR="00DE7C0B" w:rsidRDefault="00952558">
            <w:pPr>
              <w:rPr>
                <w:rFonts w:ascii="Times New Roman" w:eastAsia="Times New Roman" w:hAnsi="Times New Roman" w:cs="Times New Roman"/>
                <w:sz w:val="24"/>
                <w:szCs w:val="24"/>
              </w:rPr>
            </w:pPr>
            <w:r>
              <w:rPr>
                <w:rFonts w:ascii="Times New Roman" w:eastAsia="Times New Roman" w:hAnsi="Times New Roman" w:cs="Times New Roman"/>
                <w:sz w:val="24"/>
                <w:szCs w:val="24"/>
              </w:rPr>
              <w:t>Nhân viên quản lý phải có quyền Lập phiếu trả</w:t>
            </w:r>
          </w:p>
          <w:p w14:paraId="1C8061C3" w14:textId="6694BB21" w:rsidR="004B5FA8" w:rsidRDefault="004B5FA8">
            <w:pPr>
              <w:rPr>
                <w:rFonts w:ascii="Times New Roman" w:eastAsia="Times New Roman" w:hAnsi="Times New Roman" w:cs="Times New Roman"/>
                <w:sz w:val="24"/>
                <w:szCs w:val="24"/>
              </w:rPr>
            </w:pPr>
          </w:p>
        </w:tc>
      </w:tr>
      <w:tr w:rsidR="00DE7C0B" w14:paraId="647FDF4D" w14:textId="77777777" w:rsidTr="00BB5096">
        <w:tc>
          <w:tcPr>
            <w:tcW w:w="18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A25BA6" w14:textId="77777777" w:rsidR="00DE7C0B" w:rsidRDefault="00DE7C0B">
            <w:pPr>
              <w:rPr>
                <w:rFonts w:ascii="Times New Roman" w:eastAsia="Times New Roman" w:hAnsi="Times New Roman" w:cs="Times New Roman"/>
                <w:sz w:val="24"/>
                <w:szCs w:val="24"/>
              </w:rPr>
            </w:pPr>
          </w:p>
          <w:p w14:paraId="24A2D3C9" w14:textId="77777777" w:rsidR="00DE7C0B" w:rsidRDefault="00952558">
            <w:pPr>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66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A38FC0" w14:textId="77777777" w:rsidR="00DE7C0B" w:rsidRDefault="00DE7C0B">
            <w:pPr>
              <w:rPr>
                <w:rFonts w:ascii="Times New Roman" w:eastAsia="Times New Roman" w:hAnsi="Times New Roman" w:cs="Times New Roman"/>
                <w:sz w:val="24"/>
                <w:szCs w:val="24"/>
              </w:rPr>
            </w:pPr>
          </w:p>
          <w:p w14:paraId="3ECE8866" w14:textId="77777777" w:rsidR="00DE7C0B" w:rsidRDefault="00952558">
            <w:pPr>
              <w:rPr>
                <w:rFonts w:ascii="Times New Roman" w:eastAsia="Times New Roman" w:hAnsi="Times New Roman" w:cs="Times New Roman"/>
                <w:sz w:val="24"/>
                <w:szCs w:val="24"/>
              </w:rPr>
            </w:pPr>
            <w:r>
              <w:rPr>
                <w:rFonts w:ascii="Times New Roman" w:eastAsia="Times New Roman" w:hAnsi="Times New Roman" w:cs="Times New Roman"/>
                <w:sz w:val="24"/>
                <w:szCs w:val="24"/>
              </w:rPr>
              <w:t>Nhân viên Quản lý đăng nhâp vào hệ thống.</w:t>
            </w:r>
          </w:p>
          <w:p w14:paraId="647E93F5" w14:textId="77777777" w:rsidR="00DE7C0B" w:rsidRDefault="00952558">
            <w:pPr>
              <w:rPr>
                <w:rFonts w:ascii="Times New Roman" w:eastAsia="Times New Roman" w:hAnsi="Times New Roman" w:cs="Times New Roman"/>
                <w:sz w:val="24"/>
                <w:szCs w:val="24"/>
              </w:rPr>
            </w:pPr>
            <w:r>
              <w:rPr>
                <w:rFonts w:ascii="Times New Roman" w:eastAsia="Times New Roman" w:hAnsi="Times New Roman" w:cs="Times New Roman"/>
                <w:sz w:val="24"/>
                <w:szCs w:val="24"/>
              </w:rPr>
              <w:t>Tài khoản nhân viên Quản lý đã được phân quyền.</w:t>
            </w:r>
          </w:p>
          <w:p w14:paraId="14538E1E" w14:textId="756CA839" w:rsidR="004B5FA8" w:rsidRDefault="004B5FA8">
            <w:pPr>
              <w:rPr>
                <w:rFonts w:ascii="Times New Roman" w:eastAsia="Times New Roman" w:hAnsi="Times New Roman" w:cs="Times New Roman"/>
                <w:sz w:val="24"/>
                <w:szCs w:val="24"/>
              </w:rPr>
            </w:pPr>
          </w:p>
        </w:tc>
      </w:tr>
      <w:tr w:rsidR="00DE7C0B" w14:paraId="3E86F3FC" w14:textId="77777777" w:rsidTr="00BB5096">
        <w:tc>
          <w:tcPr>
            <w:tcW w:w="18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5F9527" w14:textId="77777777" w:rsidR="004B5FA8" w:rsidRDefault="004B5FA8">
            <w:pPr>
              <w:rPr>
                <w:rFonts w:ascii="Times New Roman" w:eastAsia="Times New Roman" w:hAnsi="Times New Roman" w:cs="Times New Roman"/>
                <w:sz w:val="24"/>
                <w:szCs w:val="24"/>
              </w:rPr>
            </w:pPr>
          </w:p>
          <w:p w14:paraId="227E154B" w14:textId="77777777" w:rsidR="00DE7C0B" w:rsidRDefault="00952558">
            <w:pPr>
              <w:rPr>
                <w:rFonts w:ascii="Times New Roman" w:eastAsia="Times New Roman" w:hAnsi="Times New Roman" w:cs="Times New Roman"/>
                <w:sz w:val="24"/>
                <w:szCs w:val="24"/>
              </w:rPr>
            </w:pPr>
            <w:r>
              <w:rPr>
                <w:rFonts w:ascii="Times New Roman" w:eastAsia="Times New Roman" w:hAnsi="Times New Roman" w:cs="Times New Roman"/>
                <w:sz w:val="24"/>
                <w:szCs w:val="24"/>
              </w:rPr>
              <w:t>Post conditions</w:t>
            </w:r>
          </w:p>
          <w:p w14:paraId="18A674FA" w14:textId="4DE9EEE1" w:rsidR="004B5FA8" w:rsidRDefault="004B5FA8">
            <w:pPr>
              <w:rPr>
                <w:rFonts w:ascii="Times New Roman" w:eastAsia="Times New Roman" w:hAnsi="Times New Roman" w:cs="Times New Roman"/>
                <w:sz w:val="24"/>
                <w:szCs w:val="24"/>
              </w:rPr>
            </w:pPr>
          </w:p>
        </w:tc>
        <w:tc>
          <w:tcPr>
            <w:tcW w:w="66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227611" w14:textId="77777777" w:rsidR="004B5FA8" w:rsidRDefault="004B5FA8">
            <w:pPr>
              <w:rPr>
                <w:rFonts w:ascii="Times New Roman" w:eastAsia="Times New Roman" w:hAnsi="Times New Roman" w:cs="Times New Roman"/>
                <w:sz w:val="24"/>
                <w:szCs w:val="24"/>
              </w:rPr>
            </w:pPr>
          </w:p>
          <w:p w14:paraId="44E252CB" w14:textId="5A0392C5" w:rsidR="00DE7C0B" w:rsidRDefault="00952558">
            <w:pPr>
              <w:rPr>
                <w:rFonts w:ascii="Times New Roman" w:eastAsia="Times New Roman" w:hAnsi="Times New Roman" w:cs="Times New Roman"/>
                <w:sz w:val="24"/>
                <w:szCs w:val="24"/>
              </w:rPr>
            </w:pPr>
            <w:r>
              <w:rPr>
                <w:rFonts w:ascii="Times New Roman" w:eastAsia="Times New Roman" w:hAnsi="Times New Roman" w:cs="Times New Roman"/>
                <w:sz w:val="24"/>
                <w:szCs w:val="24"/>
              </w:rPr>
              <w:t>Tài khoản NVQL được đăng nhập thành công.</w:t>
            </w:r>
          </w:p>
          <w:p w14:paraId="57BEFF0D" w14:textId="77777777" w:rsidR="00DE7C0B" w:rsidRDefault="0095255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Danh sách Phiếu Trả và Công nợ   được cập nhập </w:t>
            </w:r>
          </w:p>
          <w:p w14:paraId="398F0386" w14:textId="0318569A" w:rsidR="004B5FA8" w:rsidRDefault="004B5FA8">
            <w:pPr>
              <w:rPr>
                <w:rFonts w:ascii="Times New Roman" w:eastAsia="Times New Roman" w:hAnsi="Times New Roman" w:cs="Times New Roman"/>
                <w:sz w:val="24"/>
                <w:szCs w:val="24"/>
              </w:rPr>
            </w:pPr>
          </w:p>
        </w:tc>
      </w:tr>
      <w:tr w:rsidR="00DE7C0B" w14:paraId="4FFDEFC0" w14:textId="77777777" w:rsidTr="00BB5096">
        <w:tc>
          <w:tcPr>
            <w:tcW w:w="18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4AEF40" w14:textId="77777777" w:rsidR="00DE7C0B" w:rsidRDefault="00952558">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 Business Rules</w:t>
            </w:r>
          </w:p>
        </w:tc>
        <w:tc>
          <w:tcPr>
            <w:tcW w:w="66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C948E3" w14:textId="77777777" w:rsidR="00DE7C0B" w:rsidRDefault="0095255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Hệ thống không cho phép bỏ qua bất kì trường nào. </w:t>
            </w:r>
          </w:p>
        </w:tc>
      </w:tr>
      <w:tr w:rsidR="00DE7C0B" w14:paraId="10025A56" w14:textId="77777777">
        <w:trPr>
          <w:trHeight w:val="240"/>
        </w:trPr>
        <w:tc>
          <w:tcPr>
            <w:tcW w:w="8522"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E376EF" w14:textId="77777777" w:rsidR="00DE7C0B" w:rsidRDefault="00952558">
            <w:pPr>
              <w:rPr>
                <w:rFonts w:ascii="Times New Roman" w:eastAsia="Times New Roman" w:hAnsi="Times New Roman" w:cs="Times New Roman"/>
                <w:sz w:val="24"/>
                <w:szCs w:val="24"/>
              </w:rPr>
            </w:pPr>
            <w:r>
              <w:rPr>
                <w:rFonts w:ascii="Times New Roman" w:eastAsia="Times New Roman" w:hAnsi="Times New Roman" w:cs="Times New Roman"/>
                <w:sz w:val="24"/>
                <w:szCs w:val="24"/>
              </w:rPr>
              <w:t>Activity Diagram:</w:t>
            </w:r>
          </w:p>
          <w:p w14:paraId="40569507" w14:textId="77777777" w:rsidR="00DE7C0B" w:rsidRDefault="00DE7C0B">
            <w:pPr>
              <w:rPr>
                <w:rFonts w:ascii="Times New Roman" w:eastAsia="Times New Roman" w:hAnsi="Times New Roman" w:cs="Times New Roman"/>
                <w:sz w:val="24"/>
                <w:szCs w:val="24"/>
              </w:rPr>
            </w:pPr>
          </w:p>
          <w:p w14:paraId="549FFE17" w14:textId="7228CDD4" w:rsidR="00DE7C0B" w:rsidRDefault="00B77C5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226D293D" wp14:editId="15E1E3D0">
                  <wp:extent cx="5162550" cy="8220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162550" cy="8220075"/>
                          </a:xfrm>
                          <a:prstGeom prst="rect">
                            <a:avLst/>
                          </a:prstGeom>
                        </pic:spPr>
                      </pic:pic>
                    </a:graphicData>
                  </a:graphic>
                </wp:inline>
              </w:drawing>
            </w:r>
          </w:p>
          <w:p w14:paraId="18E39C50" w14:textId="77777777" w:rsidR="00DE7C0B" w:rsidRDefault="00DE7C0B">
            <w:pPr>
              <w:rPr>
                <w:rFonts w:ascii="Times New Roman" w:eastAsia="Times New Roman" w:hAnsi="Times New Roman" w:cs="Times New Roman"/>
                <w:sz w:val="24"/>
                <w:szCs w:val="24"/>
              </w:rPr>
            </w:pPr>
          </w:p>
          <w:p w14:paraId="6EF06860" w14:textId="77777777" w:rsidR="00DE7C0B" w:rsidRDefault="00DE7C0B">
            <w:pPr>
              <w:rPr>
                <w:rFonts w:ascii="Times New Roman" w:eastAsia="Times New Roman" w:hAnsi="Times New Roman" w:cs="Times New Roman"/>
                <w:sz w:val="24"/>
                <w:szCs w:val="24"/>
              </w:rPr>
            </w:pPr>
          </w:p>
          <w:p w14:paraId="17E11760" w14:textId="77777777" w:rsidR="00DE7C0B" w:rsidRDefault="00DE7C0B">
            <w:pPr>
              <w:rPr>
                <w:rFonts w:ascii="Times New Roman" w:eastAsia="Times New Roman" w:hAnsi="Times New Roman" w:cs="Times New Roman"/>
                <w:sz w:val="24"/>
                <w:szCs w:val="24"/>
              </w:rPr>
            </w:pPr>
          </w:p>
          <w:p w14:paraId="314A71F4" w14:textId="77777777" w:rsidR="00DE7C0B" w:rsidRDefault="00DE7C0B">
            <w:pPr>
              <w:rPr>
                <w:rFonts w:ascii="Times New Roman" w:eastAsia="Times New Roman" w:hAnsi="Times New Roman" w:cs="Times New Roman"/>
                <w:sz w:val="24"/>
                <w:szCs w:val="24"/>
              </w:rPr>
            </w:pPr>
          </w:p>
        </w:tc>
      </w:tr>
      <w:tr w:rsidR="00DE7C0B" w14:paraId="4EFCCA20" w14:textId="77777777" w:rsidTr="00BB5096">
        <w:tc>
          <w:tcPr>
            <w:tcW w:w="18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B178F0" w14:textId="77777777" w:rsidR="00D24A0B" w:rsidRDefault="00D24A0B">
            <w:pPr>
              <w:rPr>
                <w:rFonts w:ascii="Times New Roman" w:eastAsia="Times New Roman" w:hAnsi="Times New Roman" w:cs="Times New Roman"/>
                <w:sz w:val="24"/>
                <w:szCs w:val="24"/>
              </w:rPr>
            </w:pPr>
          </w:p>
          <w:p w14:paraId="127EC114" w14:textId="77777777" w:rsidR="00DE7C0B" w:rsidRDefault="00952558">
            <w:pPr>
              <w:rPr>
                <w:rFonts w:ascii="Times New Roman" w:eastAsia="Times New Roman" w:hAnsi="Times New Roman" w:cs="Times New Roman"/>
                <w:sz w:val="24"/>
                <w:szCs w:val="24"/>
              </w:rPr>
            </w:pPr>
            <w:r>
              <w:rPr>
                <w:rFonts w:ascii="Times New Roman" w:eastAsia="Times New Roman" w:hAnsi="Times New Roman" w:cs="Times New Roman"/>
                <w:sz w:val="24"/>
                <w:szCs w:val="24"/>
              </w:rPr>
              <w:t>Authors</w:t>
            </w:r>
          </w:p>
          <w:p w14:paraId="45504DAA" w14:textId="40798F64" w:rsidR="00D24A0B" w:rsidRDefault="00D24A0B">
            <w:pPr>
              <w:rPr>
                <w:rFonts w:ascii="Times New Roman" w:eastAsia="Times New Roman" w:hAnsi="Times New Roman" w:cs="Times New Roman"/>
                <w:sz w:val="24"/>
                <w:szCs w:val="24"/>
              </w:rPr>
            </w:pPr>
          </w:p>
        </w:tc>
        <w:tc>
          <w:tcPr>
            <w:tcW w:w="66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459271" w14:textId="77777777" w:rsidR="00D24A0B" w:rsidRDefault="00D24A0B">
            <w:pPr>
              <w:rPr>
                <w:rFonts w:ascii="Times New Roman" w:eastAsia="Times New Roman" w:hAnsi="Times New Roman" w:cs="Times New Roman"/>
                <w:sz w:val="24"/>
                <w:szCs w:val="24"/>
              </w:rPr>
            </w:pPr>
          </w:p>
          <w:p w14:paraId="34C043FB" w14:textId="23C1D643" w:rsidR="00DE7C0B" w:rsidRDefault="00952558">
            <w:pPr>
              <w:rPr>
                <w:rFonts w:ascii="Times New Roman" w:eastAsia="Times New Roman" w:hAnsi="Times New Roman" w:cs="Times New Roman"/>
                <w:sz w:val="24"/>
                <w:szCs w:val="24"/>
              </w:rPr>
            </w:pPr>
            <w:r>
              <w:rPr>
                <w:rFonts w:ascii="Times New Roman" w:eastAsia="Times New Roman" w:hAnsi="Times New Roman" w:cs="Times New Roman"/>
                <w:sz w:val="24"/>
                <w:szCs w:val="24"/>
              </w:rPr>
              <w:t>Âu Đình Uy</w:t>
            </w:r>
          </w:p>
        </w:tc>
      </w:tr>
      <w:tr w:rsidR="00DE7C0B" w14:paraId="7E01816C" w14:textId="77777777" w:rsidTr="00BB5096">
        <w:tc>
          <w:tcPr>
            <w:tcW w:w="18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CBFBF4" w14:textId="77777777" w:rsidR="00D24A0B" w:rsidRDefault="00D24A0B">
            <w:pPr>
              <w:rPr>
                <w:rFonts w:ascii="Times New Roman" w:eastAsia="Times New Roman" w:hAnsi="Times New Roman" w:cs="Times New Roman"/>
                <w:sz w:val="24"/>
                <w:szCs w:val="24"/>
              </w:rPr>
            </w:pPr>
          </w:p>
          <w:p w14:paraId="52E31493" w14:textId="2E0FEB8B" w:rsidR="00DE7C0B" w:rsidRDefault="00952558">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66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3D8CC3" w14:textId="77777777" w:rsidR="00D24A0B" w:rsidRDefault="00D24A0B">
            <w:pPr>
              <w:rPr>
                <w:rFonts w:ascii="Times New Roman" w:eastAsia="Times New Roman" w:hAnsi="Times New Roman" w:cs="Times New Roman"/>
                <w:sz w:val="24"/>
                <w:szCs w:val="24"/>
              </w:rPr>
            </w:pPr>
          </w:p>
          <w:p w14:paraId="6C993B45" w14:textId="338D8BEB" w:rsidR="00DE7C0B" w:rsidRDefault="00952558">
            <w:pPr>
              <w:rPr>
                <w:rFonts w:ascii="Times New Roman" w:eastAsia="Times New Roman" w:hAnsi="Times New Roman" w:cs="Times New Roman"/>
                <w:sz w:val="24"/>
                <w:szCs w:val="24"/>
              </w:rPr>
            </w:pPr>
            <w:r>
              <w:rPr>
                <w:rFonts w:ascii="Times New Roman" w:eastAsia="Times New Roman" w:hAnsi="Times New Roman" w:cs="Times New Roman"/>
                <w:sz w:val="24"/>
                <w:szCs w:val="24"/>
              </w:rPr>
              <w:t>30/10/2020</w:t>
            </w:r>
          </w:p>
          <w:p w14:paraId="4D83A72C" w14:textId="77777777" w:rsidR="00DE7C0B" w:rsidRDefault="00DE7C0B">
            <w:pPr>
              <w:rPr>
                <w:rFonts w:ascii="Times New Roman" w:eastAsia="Times New Roman" w:hAnsi="Times New Roman" w:cs="Times New Roman"/>
                <w:sz w:val="24"/>
                <w:szCs w:val="24"/>
              </w:rPr>
            </w:pPr>
          </w:p>
          <w:p w14:paraId="4EB12C68" w14:textId="77777777" w:rsidR="00DE7C0B" w:rsidRDefault="00DE7C0B">
            <w:pPr>
              <w:rPr>
                <w:rFonts w:ascii="Times New Roman" w:eastAsia="Times New Roman" w:hAnsi="Times New Roman" w:cs="Times New Roman"/>
                <w:sz w:val="24"/>
                <w:szCs w:val="24"/>
              </w:rPr>
            </w:pPr>
          </w:p>
        </w:tc>
      </w:tr>
    </w:tbl>
    <w:p w14:paraId="50179895" w14:textId="77777777" w:rsidR="00DE7C0B" w:rsidRDefault="00DE7C0B"/>
    <w:p w14:paraId="34455EC7" w14:textId="77777777" w:rsidR="00DE7C0B" w:rsidRDefault="00DE7C0B"/>
    <w:p w14:paraId="6451B92E" w14:textId="77777777" w:rsidR="00DE7C0B" w:rsidRDefault="00DE7C0B"/>
    <w:p w14:paraId="2E39FF17" w14:textId="77777777" w:rsidR="00DE7C0B" w:rsidRDefault="00DE7C0B"/>
    <w:p w14:paraId="01FBE5FC" w14:textId="561E1D43" w:rsidR="00DE7C0B" w:rsidRDefault="00B77C51">
      <w:r>
        <w:rPr>
          <w:noProof/>
        </w:rPr>
        <w:drawing>
          <wp:inline distT="0" distB="0" distL="0" distR="0" wp14:anchorId="5C557DE3" wp14:editId="33DB8E8A">
            <wp:extent cx="5274310" cy="45135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274310" cy="4513580"/>
                    </a:xfrm>
                    <a:prstGeom prst="rect">
                      <a:avLst/>
                    </a:prstGeom>
                  </pic:spPr>
                </pic:pic>
              </a:graphicData>
            </a:graphic>
          </wp:inline>
        </w:drawing>
      </w:r>
    </w:p>
    <w:sectPr w:rsidR="00DE7C0B">
      <w:footerReference w:type="default" r:id="rId9"/>
      <w:pgSz w:w="11906" w:h="16838"/>
      <w:pgMar w:top="1440" w:right="1800" w:bottom="1440" w:left="180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384E2F" w14:textId="77777777" w:rsidR="00982D59" w:rsidRDefault="00982D59">
      <w:r>
        <w:separator/>
      </w:r>
    </w:p>
  </w:endnote>
  <w:endnote w:type="continuationSeparator" w:id="0">
    <w:p w14:paraId="48D27248" w14:textId="77777777" w:rsidR="00982D59" w:rsidRDefault="00982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55E510" w14:textId="77777777" w:rsidR="00DE7C0B" w:rsidRDefault="00DE7C0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18BABF" w14:textId="77777777" w:rsidR="00982D59" w:rsidRDefault="00982D59">
      <w:r>
        <w:separator/>
      </w:r>
    </w:p>
  </w:footnote>
  <w:footnote w:type="continuationSeparator" w:id="0">
    <w:p w14:paraId="5489E053" w14:textId="77777777" w:rsidR="00982D59" w:rsidRDefault="00982D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EE1591"/>
    <w:multiLevelType w:val="multilevel"/>
    <w:tmpl w:val="2B7CB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A190940"/>
    <w:multiLevelType w:val="multilevel"/>
    <w:tmpl w:val="FB349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C0B"/>
    <w:rsid w:val="004B5FA8"/>
    <w:rsid w:val="00952558"/>
    <w:rsid w:val="00982D59"/>
    <w:rsid w:val="00B77C51"/>
    <w:rsid w:val="00BB5096"/>
    <w:rsid w:val="00D07809"/>
    <w:rsid w:val="00D24A0B"/>
    <w:rsid w:val="00DE7C0B"/>
    <w:rsid w:val="00EE54BA"/>
    <w:rsid w:val="00FD7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B59C5"/>
  <w15:docId w15:val="{C50C0F05-6A94-4489-B19A-7017EB5A9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1"/>
        <w:szCs w:val="21"/>
        <w:lang w:val="vi-VN" w:eastAsia="en-US"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danh ngoc</cp:lastModifiedBy>
  <cp:revision>4</cp:revision>
  <dcterms:created xsi:type="dcterms:W3CDTF">2020-11-20T06:35:00Z</dcterms:created>
  <dcterms:modified xsi:type="dcterms:W3CDTF">2020-12-01T06:25:00Z</dcterms:modified>
</cp:coreProperties>
</file>