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8BC46" w14:textId="77777777" w:rsidR="002E31C4" w:rsidRPr="00B54B8A" w:rsidRDefault="002E31C4">
      <w:pPr>
        <w:rPr>
          <w:rFonts w:ascii="Times New Roman" w:hAnsi="Times New Roman" w:cs="Times New Roman"/>
          <w:sz w:val="24"/>
          <w:szCs w:val="24"/>
        </w:rPr>
      </w:pPr>
    </w:p>
    <w:p w14:paraId="155BA166" w14:textId="77777777" w:rsidR="002E31C4" w:rsidRPr="00B54B8A" w:rsidRDefault="002E31C4">
      <w:pPr>
        <w:rPr>
          <w:rFonts w:ascii="Times New Roman" w:hAnsi="Times New Roman" w:cs="Times New Roman"/>
          <w:sz w:val="24"/>
          <w:szCs w:val="24"/>
        </w:rPr>
      </w:pPr>
    </w:p>
    <w:p w14:paraId="774B82F8"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Quản lý cửa hàng cà phê</w:t>
      </w:r>
    </w:p>
    <w:p w14:paraId="26EC57C9" w14:textId="77777777" w:rsidR="002E31C4" w:rsidRPr="00B54B8A" w:rsidRDefault="002E31C4">
      <w:pPr>
        <w:rPr>
          <w:rFonts w:ascii="Times New Roman" w:hAnsi="Times New Roman" w:cs="Times New Roman"/>
          <w:sz w:val="24"/>
          <w:szCs w:val="24"/>
        </w:rPr>
      </w:pPr>
    </w:p>
    <w:p w14:paraId="53F07EE1" w14:textId="77777777" w:rsidR="002E31C4" w:rsidRPr="00B54B8A" w:rsidRDefault="002E31C4">
      <w:pPr>
        <w:rPr>
          <w:rFonts w:ascii="Times New Roman" w:hAnsi="Times New Roman" w:cs="Times New Roman"/>
          <w:sz w:val="24"/>
          <w:szCs w:val="24"/>
        </w:rPr>
      </w:pPr>
    </w:p>
    <w:tbl>
      <w:tblPr>
        <w:tblStyle w:val="a"/>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5"/>
        <w:gridCol w:w="3345"/>
        <w:gridCol w:w="2842"/>
      </w:tblGrid>
      <w:tr w:rsidR="002E31C4" w:rsidRPr="00B54B8A" w14:paraId="00404620"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5997615" w14:textId="77777777" w:rsidR="00B54B8A" w:rsidRPr="00B54B8A" w:rsidRDefault="00B54B8A">
            <w:pPr>
              <w:rPr>
                <w:rFonts w:ascii="Times New Roman" w:hAnsi="Times New Roman" w:cs="Times New Roman"/>
                <w:sz w:val="24"/>
                <w:szCs w:val="24"/>
              </w:rPr>
            </w:pPr>
          </w:p>
          <w:p w14:paraId="279E41B9"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Use case Number</w:t>
            </w:r>
          </w:p>
          <w:p w14:paraId="4C4054CE" w14:textId="0B53C44C" w:rsidR="00B54B8A" w:rsidRPr="00B54B8A" w:rsidRDefault="00B54B8A">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69950AD0" w14:textId="77777777" w:rsidR="00B54B8A" w:rsidRPr="00B54B8A" w:rsidRDefault="00B54B8A">
            <w:pPr>
              <w:rPr>
                <w:rFonts w:ascii="Times New Roman" w:hAnsi="Times New Roman" w:cs="Times New Roman"/>
                <w:sz w:val="24"/>
                <w:szCs w:val="24"/>
              </w:rPr>
            </w:pPr>
            <w:bookmarkStart w:id="0" w:name="_gjdgxs" w:colFirst="0" w:colLast="0"/>
            <w:bookmarkEnd w:id="0"/>
          </w:p>
          <w:p w14:paraId="5B023F39" w14:textId="7D4C0CD4"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UC2</w:t>
            </w:r>
          </w:p>
        </w:tc>
      </w:tr>
      <w:tr w:rsidR="002E31C4" w:rsidRPr="00B54B8A" w14:paraId="0D4FF73B"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8966A17" w14:textId="77777777" w:rsidR="00B54B8A" w:rsidRDefault="00B54B8A">
            <w:pPr>
              <w:rPr>
                <w:rFonts w:ascii="Times New Roman" w:hAnsi="Times New Roman" w:cs="Times New Roman"/>
                <w:sz w:val="24"/>
                <w:szCs w:val="24"/>
              </w:rPr>
            </w:pPr>
          </w:p>
          <w:p w14:paraId="3CCEF9FD" w14:textId="0F10F512"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Use case name</w:t>
            </w:r>
          </w:p>
          <w:p w14:paraId="6B5939DF" w14:textId="77777777" w:rsidR="002E31C4" w:rsidRPr="00B54B8A" w:rsidRDefault="002E31C4">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473C5888" w14:textId="77777777" w:rsidR="00B54B8A" w:rsidRDefault="00B54B8A">
            <w:pPr>
              <w:rPr>
                <w:rFonts w:ascii="Times New Roman" w:hAnsi="Times New Roman" w:cs="Times New Roman"/>
                <w:sz w:val="24"/>
                <w:szCs w:val="24"/>
              </w:rPr>
            </w:pPr>
          </w:p>
          <w:p w14:paraId="590E1BDE" w14:textId="5D70B0D2"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Nhập Hàng</w:t>
            </w:r>
          </w:p>
        </w:tc>
      </w:tr>
      <w:tr w:rsidR="002E31C4" w:rsidRPr="00B54B8A" w14:paraId="510E4167"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8D38319" w14:textId="77777777" w:rsidR="00B54B8A" w:rsidRDefault="00B54B8A">
            <w:pPr>
              <w:rPr>
                <w:rFonts w:ascii="Times New Roman" w:hAnsi="Times New Roman" w:cs="Times New Roman"/>
                <w:sz w:val="24"/>
                <w:szCs w:val="24"/>
              </w:rPr>
            </w:pPr>
          </w:p>
          <w:p w14:paraId="319D1DF8"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Actor</w:t>
            </w:r>
          </w:p>
          <w:p w14:paraId="4FCC5545" w14:textId="3558FADF" w:rsidR="00B54B8A" w:rsidRPr="00B54B8A" w:rsidRDefault="00B54B8A">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7ED1BBA6" w14:textId="77777777" w:rsidR="00B54B8A" w:rsidRDefault="00B54B8A">
            <w:pPr>
              <w:rPr>
                <w:rFonts w:ascii="Times New Roman" w:hAnsi="Times New Roman" w:cs="Times New Roman"/>
                <w:sz w:val="24"/>
                <w:szCs w:val="24"/>
              </w:rPr>
            </w:pPr>
          </w:p>
          <w:p w14:paraId="6CF012CD" w14:textId="4F18C11F"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Nhân viên thu ngân, Nhân viên quản lý</w:t>
            </w:r>
          </w:p>
        </w:tc>
      </w:tr>
      <w:tr w:rsidR="002E31C4" w:rsidRPr="00B54B8A" w14:paraId="03D6AC13"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1555FFD" w14:textId="77777777" w:rsidR="00B54B8A" w:rsidRDefault="00B54B8A">
            <w:pPr>
              <w:rPr>
                <w:rFonts w:ascii="Times New Roman" w:hAnsi="Times New Roman" w:cs="Times New Roman"/>
                <w:sz w:val="24"/>
                <w:szCs w:val="24"/>
              </w:rPr>
            </w:pPr>
          </w:p>
          <w:p w14:paraId="2AEFDADF" w14:textId="6D391130"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Maturity</w:t>
            </w:r>
          </w:p>
          <w:p w14:paraId="4EAC574E" w14:textId="77777777" w:rsidR="002E31C4" w:rsidRPr="00B54B8A" w:rsidRDefault="002E31C4">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58F71C19" w14:textId="77777777" w:rsidR="00B54B8A" w:rsidRDefault="00B54B8A">
            <w:pPr>
              <w:rPr>
                <w:rFonts w:ascii="Times New Roman" w:hAnsi="Times New Roman" w:cs="Times New Roman"/>
                <w:sz w:val="24"/>
                <w:szCs w:val="24"/>
              </w:rPr>
            </w:pPr>
          </w:p>
          <w:p w14:paraId="160231B1"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Filled and Focus</w:t>
            </w:r>
          </w:p>
          <w:p w14:paraId="449E3150" w14:textId="1AFDCF30" w:rsidR="00B54B8A" w:rsidRPr="00B54B8A" w:rsidRDefault="00B54B8A">
            <w:pPr>
              <w:rPr>
                <w:rFonts w:ascii="Times New Roman" w:hAnsi="Times New Roman" w:cs="Times New Roman"/>
                <w:sz w:val="24"/>
                <w:szCs w:val="24"/>
              </w:rPr>
            </w:pPr>
          </w:p>
        </w:tc>
      </w:tr>
      <w:tr w:rsidR="002E31C4" w:rsidRPr="00B54B8A" w14:paraId="6C4E0D36"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0D418B" w14:textId="77777777" w:rsidR="00B54B8A" w:rsidRDefault="00B54B8A">
            <w:pPr>
              <w:rPr>
                <w:rFonts w:ascii="Times New Roman" w:hAnsi="Times New Roman" w:cs="Times New Roman"/>
                <w:sz w:val="24"/>
                <w:szCs w:val="24"/>
              </w:rPr>
            </w:pPr>
          </w:p>
          <w:p w14:paraId="51361A6F" w14:textId="77777777" w:rsidR="00B54B8A" w:rsidRDefault="00B54B8A">
            <w:pPr>
              <w:rPr>
                <w:rFonts w:ascii="Times New Roman" w:hAnsi="Times New Roman" w:cs="Times New Roman"/>
                <w:sz w:val="24"/>
                <w:szCs w:val="24"/>
              </w:rPr>
            </w:pPr>
          </w:p>
          <w:p w14:paraId="61FDD623" w14:textId="77777777" w:rsidR="00B54B8A" w:rsidRDefault="00B54B8A">
            <w:pPr>
              <w:rPr>
                <w:rFonts w:ascii="Times New Roman" w:hAnsi="Times New Roman" w:cs="Times New Roman"/>
                <w:sz w:val="24"/>
                <w:szCs w:val="24"/>
              </w:rPr>
            </w:pPr>
          </w:p>
          <w:p w14:paraId="5D93F87E" w14:textId="4309974A"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Summary</w:t>
            </w: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738F4861" w14:textId="77777777" w:rsidR="00B54B8A" w:rsidRDefault="00B54B8A">
            <w:pPr>
              <w:rPr>
                <w:rFonts w:ascii="Times New Roman" w:hAnsi="Times New Roman" w:cs="Times New Roman"/>
                <w:sz w:val="24"/>
                <w:szCs w:val="24"/>
              </w:rPr>
            </w:pPr>
          </w:p>
          <w:p w14:paraId="5021FD92" w14:textId="77777777" w:rsidR="002E31C4" w:rsidRDefault="00403248">
            <w:pPr>
              <w:rPr>
                <w:rFonts w:ascii="Times New Roman" w:hAnsi="Times New Roman" w:cs="Times New Roman"/>
                <w:sz w:val="24"/>
                <w:szCs w:val="24"/>
                <w:lang w:val="en-US"/>
              </w:rPr>
            </w:pPr>
            <w:r w:rsidRPr="00B54B8A">
              <w:rPr>
                <w:rFonts w:ascii="Times New Roman" w:hAnsi="Times New Roman" w:cs="Times New Roman"/>
                <w:sz w:val="24"/>
                <w:szCs w:val="24"/>
              </w:rPr>
              <w:t>Bộ phận thu ngân hoặc quản lý sẽ tiếp nhận đơn nhập hàng từ nhà cung cấp sau đó sẽ kiểm tra hàng hóa nhập. Những hàng hóa nhập sẽ đưa vào quán và lập phiếu nhập hàng, còn những hàng hóa bị lỗi sẽ được trả về nhà cung cấp và lập phiếu công nợ</w:t>
            </w:r>
            <w:r w:rsidR="00B54B8A">
              <w:rPr>
                <w:rFonts w:ascii="Times New Roman" w:hAnsi="Times New Roman" w:cs="Times New Roman"/>
                <w:sz w:val="24"/>
                <w:szCs w:val="24"/>
                <w:lang w:val="en-US"/>
              </w:rPr>
              <w:t>.</w:t>
            </w:r>
          </w:p>
          <w:p w14:paraId="10B0DE55" w14:textId="7AC419E2" w:rsidR="00B54B8A" w:rsidRPr="00B54B8A" w:rsidRDefault="00B54B8A">
            <w:pPr>
              <w:rPr>
                <w:rFonts w:ascii="Times New Roman" w:hAnsi="Times New Roman" w:cs="Times New Roman"/>
                <w:sz w:val="24"/>
                <w:szCs w:val="24"/>
                <w:lang w:val="en-US"/>
              </w:rPr>
            </w:pPr>
          </w:p>
        </w:tc>
      </w:tr>
      <w:tr w:rsidR="002E31C4" w:rsidRPr="00B54B8A" w14:paraId="4F4C891F"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A8392CA" w14:textId="77777777" w:rsidR="00340273" w:rsidRDefault="00340273">
            <w:pPr>
              <w:rPr>
                <w:rFonts w:ascii="Times New Roman" w:hAnsi="Times New Roman" w:cs="Times New Roman"/>
                <w:sz w:val="24"/>
                <w:szCs w:val="24"/>
              </w:rPr>
            </w:pPr>
          </w:p>
          <w:p w14:paraId="685CD6B0"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Basic of Course Events</w:t>
            </w:r>
          </w:p>
          <w:p w14:paraId="095DC283" w14:textId="2B7CA89A" w:rsidR="00340273" w:rsidRPr="00B54B8A" w:rsidRDefault="00340273">
            <w:pPr>
              <w:rPr>
                <w:rFonts w:ascii="Times New Roman" w:hAnsi="Times New Roman" w:cs="Times New Roman"/>
                <w:sz w:val="24"/>
                <w:szCs w:val="24"/>
              </w:rPr>
            </w:pPr>
          </w:p>
        </w:tc>
        <w:tc>
          <w:tcPr>
            <w:tcW w:w="334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2184410" w14:textId="77777777" w:rsidR="00340273" w:rsidRDefault="00340273">
            <w:pPr>
              <w:rPr>
                <w:rFonts w:ascii="Times New Roman" w:hAnsi="Times New Roman" w:cs="Times New Roman"/>
                <w:sz w:val="24"/>
                <w:szCs w:val="24"/>
              </w:rPr>
            </w:pPr>
          </w:p>
          <w:p w14:paraId="6CFBD2A9" w14:textId="4CA5075C"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Actor Action</w:t>
            </w:r>
          </w:p>
        </w:tc>
        <w:tc>
          <w:tcPr>
            <w:tcW w:w="284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1FFB4BC" w14:textId="77777777" w:rsidR="00340273" w:rsidRDefault="00340273">
            <w:pPr>
              <w:rPr>
                <w:rFonts w:ascii="Times New Roman" w:hAnsi="Times New Roman" w:cs="Times New Roman"/>
                <w:sz w:val="24"/>
                <w:szCs w:val="24"/>
              </w:rPr>
            </w:pPr>
          </w:p>
          <w:p w14:paraId="13CD8AA5" w14:textId="27F80C61"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System Response</w:t>
            </w:r>
          </w:p>
        </w:tc>
      </w:tr>
      <w:tr w:rsidR="002E31C4" w:rsidRPr="00B54B8A" w14:paraId="1A90D92D" w14:textId="77777777" w:rsidTr="00B54B8A">
        <w:trPr>
          <w:trHeight w:val="276"/>
        </w:trPr>
        <w:tc>
          <w:tcPr>
            <w:tcW w:w="2335"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14:paraId="46355868" w14:textId="77777777" w:rsidR="002E31C4" w:rsidRPr="00B54B8A" w:rsidRDefault="002E31C4">
            <w:pPr>
              <w:rPr>
                <w:rFonts w:ascii="Times New Roman" w:hAnsi="Times New Roman" w:cs="Times New Roman"/>
                <w:sz w:val="24"/>
                <w:szCs w:val="24"/>
              </w:rPr>
            </w:pPr>
          </w:p>
        </w:tc>
        <w:tc>
          <w:tcPr>
            <w:tcW w:w="3345"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14:paraId="078D6813"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1. Tiếp nhận đơn hàng từ nhà cung cấp</w:t>
            </w:r>
          </w:p>
          <w:p w14:paraId="56DE4FA8" w14:textId="77777777" w:rsidR="002E31C4" w:rsidRPr="00B54B8A" w:rsidRDefault="002E31C4">
            <w:pPr>
              <w:rPr>
                <w:rFonts w:ascii="Times New Roman" w:hAnsi="Times New Roman" w:cs="Times New Roman"/>
                <w:sz w:val="24"/>
                <w:szCs w:val="24"/>
              </w:rPr>
            </w:pPr>
          </w:p>
          <w:p w14:paraId="29A2C70F" w14:textId="77777777" w:rsidR="002E31C4" w:rsidRPr="00B54B8A" w:rsidRDefault="002E31C4">
            <w:pPr>
              <w:rPr>
                <w:rFonts w:ascii="Times New Roman" w:hAnsi="Times New Roman" w:cs="Times New Roman"/>
                <w:sz w:val="24"/>
                <w:szCs w:val="24"/>
              </w:rPr>
            </w:pPr>
          </w:p>
          <w:p w14:paraId="64BB5AEC"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3. Nhân viên nhập Mã Đặt hàng của phiếu Nhập hàng vào ô tìm kiếm</w:t>
            </w:r>
          </w:p>
          <w:p w14:paraId="029BECB9" w14:textId="77777777" w:rsidR="002E31C4" w:rsidRPr="00B54B8A" w:rsidRDefault="002E31C4">
            <w:pPr>
              <w:rPr>
                <w:rFonts w:ascii="Times New Roman" w:hAnsi="Times New Roman" w:cs="Times New Roman"/>
                <w:sz w:val="24"/>
                <w:szCs w:val="24"/>
              </w:rPr>
            </w:pPr>
          </w:p>
          <w:p w14:paraId="32D538A5" w14:textId="77777777" w:rsidR="002E31C4" w:rsidRPr="00B54B8A" w:rsidRDefault="002E31C4">
            <w:pPr>
              <w:rPr>
                <w:rFonts w:ascii="Times New Roman" w:hAnsi="Times New Roman" w:cs="Times New Roman"/>
                <w:sz w:val="24"/>
                <w:szCs w:val="24"/>
              </w:rPr>
            </w:pPr>
          </w:p>
          <w:p w14:paraId="38EAD7B4" w14:textId="77777777" w:rsidR="002E31C4" w:rsidRPr="00B54B8A" w:rsidRDefault="002E31C4">
            <w:pPr>
              <w:rPr>
                <w:rFonts w:ascii="Times New Roman" w:hAnsi="Times New Roman" w:cs="Times New Roman"/>
                <w:sz w:val="24"/>
                <w:szCs w:val="24"/>
              </w:rPr>
            </w:pPr>
          </w:p>
          <w:p w14:paraId="2461E2FE" w14:textId="77777777" w:rsidR="002E31C4" w:rsidRPr="00B54B8A" w:rsidRDefault="002E31C4">
            <w:pPr>
              <w:rPr>
                <w:rFonts w:ascii="Times New Roman" w:hAnsi="Times New Roman" w:cs="Times New Roman"/>
                <w:sz w:val="24"/>
                <w:szCs w:val="24"/>
              </w:rPr>
            </w:pPr>
          </w:p>
          <w:p w14:paraId="5A4DF281"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6. Nhân viên kiểm tra danh sách Mã đặt hàng vừa tìm dc </w:t>
            </w:r>
            <w:r w:rsidRPr="00B54B8A">
              <w:rPr>
                <w:rFonts w:ascii="Times New Roman" w:hAnsi="Times New Roman" w:cs="Times New Roman"/>
                <w:b/>
                <w:sz w:val="24"/>
                <w:szCs w:val="24"/>
              </w:rPr>
              <w:t>A1</w:t>
            </w:r>
          </w:p>
          <w:p w14:paraId="7B5D1C98"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7. Nhân viên kiểm tra số lượng của nguyên liệu nhập vào </w:t>
            </w:r>
            <w:r w:rsidRPr="00B54B8A">
              <w:rPr>
                <w:rFonts w:ascii="Times New Roman" w:hAnsi="Times New Roman" w:cs="Times New Roman"/>
                <w:b/>
                <w:sz w:val="24"/>
                <w:szCs w:val="24"/>
              </w:rPr>
              <w:t>A2</w:t>
            </w:r>
          </w:p>
          <w:p w14:paraId="3E1EFC57" w14:textId="77777777" w:rsidR="002E31C4" w:rsidRPr="00B54B8A" w:rsidRDefault="002E31C4">
            <w:pPr>
              <w:rPr>
                <w:rFonts w:ascii="Times New Roman" w:hAnsi="Times New Roman" w:cs="Times New Roman"/>
                <w:b/>
                <w:sz w:val="24"/>
                <w:szCs w:val="24"/>
              </w:rPr>
            </w:pPr>
          </w:p>
          <w:p w14:paraId="45C358AB" w14:textId="77777777" w:rsidR="002E31C4" w:rsidRPr="00B54B8A" w:rsidRDefault="002E31C4">
            <w:pPr>
              <w:rPr>
                <w:rFonts w:ascii="Times New Roman" w:hAnsi="Times New Roman" w:cs="Times New Roman"/>
                <w:b/>
                <w:sz w:val="24"/>
                <w:szCs w:val="24"/>
              </w:rPr>
            </w:pPr>
          </w:p>
          <w:p w14:paraId="722D6166" w14:textId="77777777" w:rsidR="002E31C4" w:rsidRPr="00B54B8A" w:rsidRDefault="002E31C4">
            <w:pPr>
              <w:rPr>
                <w:rFonts w:ascii="Times New Roman" w:hAnsi="Times New Roman" w:cs="Times New Roman"/>
                <w:b/>
                <w:sz w:val="24"/>
                <w:szCs w:val="24"/>
              </w:rPr>
            </w:pPr>
          </w:p>
          <w:p w14:paraId="51FE789F" w14:textId="77777777" w:rsidR="002E31C4" w:rsidRPr="00B54B8A" w:rsidRDefault="002E31C4">
            <w:pPr>
              <w:rPr>
                <w:rFonts w:ascii="Times New Roman" w:hAnsi="Times New Roman" w:cs="Times New Roman"/>
                <w:b/>
                <w:sz w:val="24"/>
                <w:szCs w:val="24"/>
              </w:rPr>
            </w:pPr>
          </w:p>
          <w:p w14:paraId="2A663B43"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9. Nhập thông tin hiếu nhập vào form .</w:t>
            </w:r>
          </w:p>
          <w:p w14:paraId="2EFC4877" w14:textId="77777777" w:rsidR="002E31C4" w:rsidRPr="00B54B8A" w:rsidRDefault="002E31C4">
            <w:pPr>
              <w:rPr>
                <w:rFonts w:ascii="Times New Roman" w:hAnsi="Times New Roman" w:cs="Times New Roman"/>
                <w:sz w:val="24"/>
                <w:szCs w:val="24"/>
              </w:rPr>
            </w:pPr>
          </w:p>
          <w:p w14:paraId="1F74CFE1" w14:textId="77777777" w:rsidR="002E31C4" w:rsidRPr="00B54B8A" w:rsidRDefault="002E31C4">
            <w:pPr>
              <w:rPr>
                <w:rFonts w:ascii="Times New Roman" w:hAnsi="Times New Roman" w:cs="Times New Roman"/>
                <w:sz w:val="24"/>
                <w:szCs w:val="24"/>
              </w:rPr>
            </w:pPr>
          </w:p>
          <w:p w14:paraId="5F57ABA0" w14:textId="77777777" w:rsidR="002E31C4" w:rsidRPr="00B54B8A" w:rsidRDefault="002E31C4">
            <w:pPr>
              <w:rPr>
                <w:rFonts w:ascii="Times New Roman" w:hAnsi="Times New Roman" w:cs="Times New Roman"/>
                <w:sz w:val="24"/>
                <w:szCs w:val="24"/>
              </w:rPr>
            </w:pPr>
          </w:p>
          <w:p w14:paraId="415FFE81" w14:textId="77777777" w:rsidR="002E31C4" w:rsidRPr="00B54B8A" w:rsidRDefault="002E31C4">
            <w:pPr>
              <w:rPr>
                <w:rFonts w:ascii="Times New Roman" w:hAnsi="Times New Roman" w:cs="Times New Roman"/>
                <w:sz w:val="24"/>
                <w:szCs w:val="24"/>
              </w:rPr>
            </w:pPr>
          </w:p>
          <w:p w14:paraId="1AB36B7D"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12. Người dùng xác nhận Lập phiếu Nhập 1 lần nữa </w:t>
            </w:r>
            <w:r w:rsidRPr="00B54B8A">
              <w:rPr>
                <w:rFonts w:ascii="Times New Roman" w:hAnsi="Times New Roman" w:cs="Times New Roman"/>
                <w:b/>
                <w:sz w:val="24"/>
                <w:szCs w:val="24"/>
              </w:rPr>
              <w:t>A3</w:t>
            </w:r>
          </w:p>
        </w:tc>
        <w:tc>
          <w:tcPr>
            <w:tcW w:w="2842" w:type="dxa"/>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14:paraId="702F5EF8" w14:textId="77777777" w:rsidR="002E31C4" w:rsidRPr="00B54B8A" w:rsidRDefault="002E31C4">
            <w:pPr>
              <w:rPr>
                <w:rFonts w:ascii="Times New Roman" w:hAnsi="Times New Roman" w:cs="Times New Roman"/>
                <w:sz w:val="24"/>
                <w:szCs w:val="24"/>
              </w:rPr>
            </w:pPr>
          </w:p>
          <w:p w14:paraId="645B31A6" w14:textId="77777777" w:rsidR="002E31C4" w:rsidRPr="00B54B8A" w:rsidRDefault="002E31C4">
            <w:pPr>
              <w:rPr>
                <w:rFonts w:ascii="Times New Roman" w:hAnsi="Times New Roman" w:cs="Times New Roman"/>
                <w:sz w:val="24"/>
                <w:szCs w:val="24"/>
              </w:rPr>
            </w:pPr>
          </w:p>
          <w:p w14:paraId="198C9A54"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2. Hiển thị khung tìm kiếm Mã Đặt Hàng</w:t>
            </w:r>
          </w:p>
          <w:p w14:paraId="42094702" w14:textId="77777777" w:rsidR="002E31C4" w:rsidRPr="00B54B8A" w:rsidRDefault="002E31C4">
            <w:pPr>
              <w:rPr>
                <w:rFonts w:ascii="Times New Roman" w:hAnsi="Times New Roman" w:cs="Times New Roman"/>
                <w:sz w:val="24"/>
                <w:szCs w:val="24"/>
              </w:rPr>
            </w:pPr>
          </w:p>
          <w:p w14:paraId="78F5DDEE" w14:textId="77777777" w:rsidR="002E31C4" w:rsidRPr="00B54B8A" w:rsidRDefault="002E31C4">
            <w:pPr>
              <w:rPr>
                <w:rFonts w:ascii="Times New Roman" w:hAnsi="Times New Roman" w:cs="Times New Roman"/>
                <w:sz w:val="24"/>
                <w:szCs w:val="24"/>
              </w:rPr>
            </w:pPr>
          </w:p>
          <w:p w14:paraId="0B4FFB3C" w14:textId="77777777" w:rsidR="002E31C4" w:rsidRPr="00B54B8A" w:rsidRDefault="002E31C4">
            <w:pPr>
              <w:rPr>
                <w:rFonts w:ascii="Times New Roman" w:hAnsi="Times New Roman" w:cs="Times New Roman"/>
                <w:sz w:val="24"/>
                <w:szCs w:val="24"/>
              </w:rPr>
            </w:pPr>
          </w:p>
          <w:p w14:paraId="1665E55F"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4. Hệ thống kiểm tra danh sách phiếu Đặt hàng</w:t>
            </w:r>
          </w:p>
          <w:p w14:paraId="5E1D264E"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5. Hệ thống trả về danh sách kết quả tìm được </w:t>
            </w:r>
          </w:p>
          <w:p w14:paraId="1F537267" w14:textId="77777777" w:rsidR="002E31C4" w:rsidRPr="00B54B8A" w:rsidRDefault="002E31C4">
            <w:pPr>
              <w:rPr>
                <w:rFonts w:ascii="Times New Roman" w:hAnsi="Times New Roman" w:cs="Times New Roman"/>
                <w:b/>
                <w:sz w:val="24"/>
                <w:szCs w:val="24"/>
              </w:rPr>
            </w:pPr>
          </w:p>
          <w:p w14:paraId="5F589AC1" w14:textId="77777777" w:rsidR="002E31C4" w:rsidRPr="00B54B8A" w:rsidRDefault="002E31C4">
            <w:pPr>
              <w:rPr>
                <w:rFonts w:ascii="Times New Roman" w:hAnsi="Times New Roman" w:cs="Times New Roman"/>
                <w:b/>
                <w:sz w:val="24"/>
                <w:szCs w:val="24"/>
              </w:rPr>
            </w:pPr>
          </w:p>
          <w:p w14:paraId="6535C6F0" w14:textId="77777777" w:rsidR="002E31C4" w:rsidRPr="00B54B8A" w:rsidRDefault="002E31C4">
            <w:pPr>
              <w:rPr>
                <w:rFonts w:ascii="Times New Roman" w:hAnsi="Times New Roman" w:cs="Times New Roman"/>
                <w:b/>
                <w:sz w:val="24"/>
                <w:szCs w:val="24"/>
              </w:rPr>
            </w:pPr>
          </w:p>
          <w:p w14:paraId="5B1DC372" w14:textId="77777777" w:rsidR="002E31C4" w:rsidRPr="00B54B8A" w:rsidRDefault="002E31C4">
            <w:pPr>
              <w:rPr>
                <w:rFonts w:ascii="Times New Roman" w:hAnsi="Times New Roman" w:cs="Times New Roman"/>
                <w:sz w:val="24"/>
                <w:szCs w:val="24"/>
              </w:rPr>
            </w:pPr>
          </w:p>
          <w:p w14:paraId="1FDFD996" w14:textId="77777777" w:rsidR="002E31C4" w:rsidRPr="00B54B8A" w:rsidRDefault="002E31C4">
            <w:pPr>
              <w:rPr>
                <w:rFonts w:ascii="Times New Roman" w:hAnsi="Times New Roman" w:cs="Times New Roman"/>
                <w:sz w:val="24"/>
                <w:szCs w:val="24"/>
              </w:rPr>
            </w:pPr>
          </w:p>
          <w:p w14:paraId="645AEAB3"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8. Hệ thống sẽ hiển thị form nhập thông tin của phiếu Nhập</w:t>
            </w:r>
          </w:p>
          <w:p w14:paraId="0EEAB730" w14:textId="77777777" w:rsidR="002E31C4" w:rsidRPr="00B54B8A" w:rsidRDefault="002E31C4">
            <w:pPr>
              <w:rPr>
                <w:rFonts w:ascii="Times New Roman" w:hAnsi="Times New Roman" w:cs="Times New Roman"/>
                <w:sz w:val="24"/>
                <w:szCs w:val="24"/>
              </w:rPr>
            </w:pPr>
          </w:p>
          <w:p w14:paraId="5D825DF7" w14:textId="77777777" w:rsidR="002E31C4" w:rsidRPr="00B54B8A" w:rsidRDefault="002E31C4">
            <w:pPr>
              <w:rPr>
                <w:rFonts w:ascii="Times New Roman" w:hAnsi="Times New Roman" w:cs="Times New Roman"/>
                <w:sz w:val="24"/>
                <w:szCs w:val="24"/>
              </w:rPr>
            </w:pPr>
          </w:p>
          <w:p w14:paraId="6D5BA90A"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10. Hệ thống sẽ kiểm tra </w:t>
            </w:r>
            <w:r w:rsidRPr="00B54B8A">
              <w:rPr>
                <w:rFonts w:ascii="Times New Roman" w:hAnsi="Times New Roman" w:cs="Times New Roman"/>
                <w:sz w:val="24"/>
                <w:szCs w:val="24"/>
              </w:rPr>
              <w:lastRenderedPageBreak/>
              <w:t xml:space="preserve">thông tin Phiếu nhập </w:t>
            </w:r>
            <w:r w:rsidRPr="00B54B8A">
              <w:rPr>
                <w:rFonts w:ascii="Times New Roman" w:hAnsi="Times New Roman" w:cs="Times New Roman"/>
                <w:b/>
                <w:sz w:val="24"/>
                <w:szCs w:val="24"/>
              </w:rPr>
              <w:t>E1</w:t>
            </w:r>
          </w:p>
          <w:p w14:paraId="7070DC71"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11. Hiện ra thông báo Xác nhận lại</w:t>
            </w:r>
          </w:p>
          <w:p w14:paraId="34C5C5F9" w14:textId="77777777" w:rsidR="002E31C4" w:rsidRPr="00B54B8A" w:rsidRDefault="002E31C4">
            <w:pPr>
              <w:rPr>
                <w:rFonts w:ascii="Times New Roman" w:hAnsi="Times New Roman" w:cs="Times New Roman"/>
                <w:b/>
                <w:sz w:val="24"/>
                <w:szCs w:val="24"/>
              </w:rPr>
            </w:pPr>
          </w:p>
          <w:p w14:paraId="29AA42AB" w14:textId="77777777" w:rsidR="00340273" w:rsidRDefault="00340273">
            <w:pPr>
              <w:rPr>
                <w:rFonts w:ascii="Times New Roman" w:hAnsi="Times New Roman" w:cs="Times New Roman"/>
                <w:sz w:val="24"/>
                <w:szCs w:val="24"/>
              </w:rPr>
            </w:pPr>
          </w:p>
          <w:p w14:paraId="51CF20F9" w14:textId="77777777" w:rsidR="00340273" w:rsidRDefault="00340273">
            <w:pPr>
              <w:rPr>
                <w:rFonts w:ascii="Times New Roman" w:hAnsi="Times New Roman" w:cs="Times New Roman"/>
                <w:sz w:val="24"/>
                <w:szCs w:val="24"/>
              </w:rPr>
            </w:pPr>
          </w:p>
          <w:p w14:paraId="2248C317" w14:textId="03CC5B1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13. Hệ thống cập nhật lại dah sách Phiếu Nhập</w:t>
            </w:r>
          </w:p>
          <w:p w14:paraId="5C7116D4"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14. Thông báo kết quả cập nhật </w:t>
            </w:r>
            <w:r w:rsidRPr="00B54B8A">
              <w:rPr>
                <w:rFonts w:ascii="Times New Roman" w:hAnsi="Times New Roman" w:cs="Times New Roman"/>
                <w:b/>
                <w:sz w:val="24"/>
                <w:szCs w:val="24"/>
              </w:rPr>
              <w:t>E2</w:t>
            </w:r>
          </w:p>
          <w:p w14:paraId="7985BC2C"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15.Kết thúc</w:t>
            </w:r>
          </w:p>
        </w:tc>
      </w:tr>
      <w:tr w:rsidR="002E31C4" w:rsidRPr="00B54B8A" w14:paraId="6C123EA4" w14:textId="77777777" w:rsidTr="00B54B8A">
        <w:trPr>
          <w:trHeight w:val="317"/>
        </w:trPr>
        <w:tc>
          <w:tcPr>
            <w:tcW w:w="2335"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41E84A1F"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c>
          <w:tcPr>
            <w:tcW w:w="3345"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077058A3"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c>
          <w:tcPr>
            <w:tcW w:w="2842"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7C0522BA"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r>
      <w:tr w:rsidR="002E31C4" w:rsidRPr="00B54B8A" w14:paraId="79513C38" w14:textId="77777777" w:rsidTr="00B54B8A">
        <w:trPr>
          <w:trHeight w:val="317"/>
        </w:trPr>
        <w:tc>
          <w:tcPr>
            <w:tcW w:w="2335"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12FA0A33"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c>
          <w:tcPr>
            <w:tcW w:w="3345"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1D65FA4E"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c>
          <w:tcPr>
            <w:tcW w:w="2842"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6C404984"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r>
      <w:tr w:rsidR="002E31C4" w:rsidRPr="00B54B8A" w14:paraId="7253FD0D" w14:textId="77777777" w:rsidTr="00B54B8A">
        <w:trPr>
          <w:trHeight w:val="317"/>
        </w:trPr>
        <w:tc>
          <w:tcPr>
            <w:tcW w:w="2335"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3C802682"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c>
          <w:tcPr>
            <w:tcW w:w="3345"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1B520DF0"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c>
          <w:tcPr>
            <w:tcW w:w="2842"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35ED7952"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r>
      <w:tr w:rsidR="002E31C4" w:rsidRPr="00B54B8A" w14:paraId="1EDC6D22" w14:textId="77777777" w:rsidTr="00B54B8A">
        <w:trPr>
          <w:trHeight w:val="317"/>
        </w:trPr>
        <w:tc>
          <w:tcPr>
            <w:tcW w:w="2335"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1B1FD9C1"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c>
          <w:tcPr>
            <w:tcW w:w="3345"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2FF188AC"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c>
          <w:tcPr>
            <w:tcW w:w="2842" w:type="dxa"/>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6014F3DE"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r>
      <w:tr w:rsidR="002E31C4" w:rsidRPr="00B54B8A" w14:paraId="494E4463"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95370E5" w14:textId="77777777" w:rsidR="002E31C4" w:rsidRPr="00B54B8A" w:rsidRDefault="002E31C4">
            <w:pPr>
              <w:rPr>
                <w:rFonts w:ascii="Times New Roman" w:hAnsi="Times New Roman" w:cs="Times New Roman"/>
                <w:sz w:val="24"/>
                <w:szCs w:val="24"/>
              </w:rPr>
            </w:pPr>
          </w:p>
        </w:tc>
        <w:tc>
          <w:tcPr>
            <w:tcW w:w="334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11EB5DD" w14:textId="77777777" w:rsidR="002E31C4" w:rsidRPr="00B54B8A" w:rsidRDefault="002E31C4">
            <w:pPr>
              <w:rPr>
                <w:rFonts w:ascii="Times New Roman" w:hAnsi="Times New Roman" w:cs="Times New Roman"/>
                <w:sz w:val="24"/>
                <w:szCs w:val="24"/>
              </w:rPr>
            </w:pPr>
          </w:p>
        </w:tc>
        <w:tc>
          <w:tcPr>
            <w:tcW w:w="2842"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233D3B9" w14:textId="77777777" w:rsidR="002E31C4" w:rsidRPr="00B54B8A" w:rsidRDefault="002E31C4">
            <w:pPr>
              <w:rPr>
                <w:rFonts w:ascii="Times New Roman" w:hAnsi="Times New Roman" w:cs="Times New Roman"/>
                <w:sz w:val="24"/>
                <w:szCs w:val="24"/>
              </w:rPr>
            </w:pPr>
          </w:p>
        </w:tc>
      </w:tr>
      <w:tr w:rsidR="002E31C4" w:rsidRPr="00B54B8A" w14:paraId="5D72253B"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88DAC15" w14:textId="77777777" w:rsidR="00340273" w:rsidRDefault="00340273">
            <w:pPr>
              <w:rPr>
                <w:rFonts w:ascii="Times New Roman" w:hAnsi="Times New Roman" w:cs="Times New Roman"/>
                <w:sz w:val="24"/>
                <w:szCs w:val="24"/>
              </w:rPr>
            </w:pPr>
          </w:p>
          <w:p w14:paraId="696132E2" w14:textId="77777777" w:rsidR="00340273" w:rsidRDefault="00340273">
            <w:pPr>
              <w:rPr>
                <w:rFonts w:ascii="Times New Roman" w:hAnsi="Times New Roman" w:cs="Times New Roman"/>
                <w:sz w:val="24"/>
                <w:szCs w:val="24"/>
              </w:rPr>
            </w:pPr>
          </w:p>
          <w:p w14:paraId="3873A1E1" w14:textId="77777777" w:rsidR="00340273" w:rsidRDefault="00340273">
            <w:pPr>
              <w:rPr>
                <w:rFonts w:ascii="Times New Roman" w:hAnsi="Times New Roman" w:cs="Times New Roman"/>
                <w:sz w:val="24"/>
                <w:szCs w:val="24"/>
              </w:rPr>
            </w:pPr>
          </w:p>
          <w:p w14:paraId="30BEFD88" w14:textId="77777777" w:rsidR="00340273" w:rsidRDefault="00340273">
            <w:pPr>
              <w:rPr>
                <w:rFonts w:ascii="Times New Roman" w:hAnsi="Times New Roman" w:cs="Times New Roman"/>
                <w:sz w:val="24"/>
                <w:szCs w:val="24"/>
              </w:rPr>
            </w:pPr>
          </w:p>
          <w:p w14:paraId="6A9205A2" w14:textId="77777777" w:rsidR="00340273" w:rsidRDefault="00340273">
            <w:pPr>
              <w:rPr>
                <w:rFonts w:ascii="Times New Roman" w:hAnsi="Times New Roman" w:cs="Times New Roman"/>
                <w:sz w:val="24"/>
                <w:szCs w:val="24"/>
              </w:rPr>
            </w:pPr>
          </w:p>
          <w:p w14:paraId="303F1F06" w14:textId="77777777" w:rsidR="00340273" w:rsidRDefault="00340273">
            <w:pPr>
              <w:rPr>
                <w:rFonts w:ascii="Times New Roman" w:hAnsi="Times New Roman" w:cs="Times New Roman"/>
                <w:sz w:val="24"/>
                <w:szCs w:val="24"/>
              </w:rPr>
            </w:pPr>
          </w:p>
          <w:p w14:paraId="1643A563" w14:textId="77777777" w:rsidR="00340273" w:rsidRDefault="00340273">
            <w:pPr>
              <w:rPr>
                <w:rFonts w:ascii="Times New Roman" w:hAnsi="Times New Roman" w:cs="Times New Roman"/>
                <w:sz w:val="24"/>
                <w:szCs w:val="24"/>
              </w:rPr>
            </w:pPr>
          </w:p>
          <w:p w14:paraId="5AA25E42" w14:textId="009604D2"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Alternative paths</w:t>
            </w: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2206F114"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b/>
                <w:sz w:val="24"/>
                <w:szCs w:val="24"/>
              </w:rPr>
              <w:t xml:space="preserve">A1: </w:t>
            </w:r>
          </w:p>
          <w:p w14:paraId="7F5B63B4"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 Nếu danh sách Mã đặt hàng đã được tìm kiếm không có danh sách nào thì “Lập phiếu trả” và đến </w:t>
            </w:r>
            <w:r w:rsidRPr="00B54B8A">
              <w:rPr>
                <w:rFonts w:ascii="Times New Roman" w:hAnsi="Times New Roman" w:cs="Times New Roman"/>
                <w:b/>
                <w:sz w:val="24"/>
                <w:szCs w:val="24"/>
              </w:rPr>
              <w:t xml:space="preserve">Bước 15. </w:t>
            </w:r>
          </w:p>
          <w:p w14:paraId="700CEF9E"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 Nếu có Mã đặt hàng nào đó thì đến </w:t>
            </w:r>
            <w:r w:rsidRPr="00B54B8A">
              <w:rPr>
                <w:rFonts w:ascii="Times New Roman" w:hAnsi="Times New Roman" w:cs="Times New Roman"/>
                <w:b/>
                <w:sz w:val="24"/>
                <w:szCs w:val="24"/>
              </w:rPr>
              <w:t xml:space="preserve">Bước 7 </w:t>
            </w:r>
          </w:p>
          <w:p w14:paraId="3B516AB9" w14:textId="77777777" w:rsidR="002E31C4" w:rsidRPr="00B54B8A" w:rsidRDefault="002E31C4">
            <w:pPr>
              <w:rPr>
                <w:rFonts w:ascii="Times New Roman" w:hAnsi="Times New Roman" w:cs="Times New Roman"/>
                <w:b/>
                <w:sz w:val="24"/>
                <w:szCs w:val="24"/>
              </w:rPr>
            </w:pPr>
          </w:p>
          <w:p w14:paraId="3D780B75"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b/>
                <w:sz w:val="24"/>
                <w:szCs w:val="24"/>
              </w:rPr>
              <w:t xml:space="preserve">A2: </w:t>
            </w:r>
            <w:r w:rsidRPr="00B54B8A">
              <w:rPr>
                <w:rFonts w:ascii="Times New Roman" w:hAnsi="Times New Roman" w:cs="Times New Roman"/>
                <w:sz w:val="24"/>
                <w:szCs w:val="24"/>
              </w:rPr>
              <w:t>Kiểm tra số lượng của nguyên liệu nhập vào :</w:t>
            </w:r>
          </w:p>
          <w:p w14:paraId="415C4F96"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  Nếu lớn hơn số lượng đặt thì chỉ lấy đúng số lượng đã đặt. Số còn lại sẽ trả về NCC và lập phiếu trả</w:t>
            </w:r>
          </w:p>
          <w:p w14:paraId="0D65FD4B"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 Nếu ít hơn số lượng đã đặt thì Nhân viên sẽ cần lưu thông tin nguyên liệu, số lượng nhập thiếu cùng với thông tin Nhà cung cấp vào Danh sách Công nợ</w:t>
            </w:r>
          </w:p>
          <w:p w14:paraId="1CB2EAE2" w14:textId="77777777" w:rsidR="002E31C4" w:rsidRPr="00B54B8A" w:rsidRDefault="002E31C4">
            <w:pPr>
              <w:rPr>
                <w:rFonts w:ascii="Times New Roman" w:hAnsi="Times New Roman" w:cs="Times New Roman"/>
                <w:sz w:val="24"/>
                <w:szCs w:val="24"/>
              </w:rPr>
            </w:pPr>
          </w:p>
          <w:p w14:paraId="16E9A244"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b/>
                <w:sz w:val="24"/>
                <w:szCs w:val="24"/>
              </w:rPr>
              <w:t>A3</w:t>
            </w:r>
            <w:r w:rsidRPr="00B54B8A">
              <w:rPr>
                <w:rFonts w:ascii="Times New Roman" w:hAnsi="Times New Roman" w:cs="Times New Roman"/>
                <w:sz w:val="24"/>
                <w:szCs w:val="24"/>
              </w:rPr>
              <w:t>: Người dùng xác nhận Lập phiếu 1 lần nữa:</w:t>
            </w:r>
          </w:p>
          <w:p w14:paraId="1C02CD18"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 OK: Đén </w:t>
            </w:r>
            <w:r w:rsidRPr="00B54B8A">
              <w:rPr>
                <w:rFonts w:ascii="Times New Roman" w:hAnsi="Times New Roman" w:cs="Times New Roman"/>
                <w:b/>
                <w:sz w:val="24"/>
                <w:szCs w:val="24"/>
              </w:rPr>
              <w:t>Bước 13</w:t>
            </w:r>
          </w:p>
          <w:p w14:paraId="3282C2A6" w14:textId="77777777" w:rsidR="002E31C4" w:rsidRPr="00B54B8A" w:rsidRDefault="00403248">
            <w:pPr>
              <w:rPr>
                <w:rFonts w:ascii="Times New Roman" w:hAnsi="Times New Roman" w:cs="Times New Roman"/>
                <w:b/>
                <w:sz w:val="24"/>
                <w:szCs w:val="24"/>
              </w:rPr>
            </w:pPr>
            <w:r w:rsidRPr="00B54B8A">
              <w:rPr>
                <w:rFonts w:ascii="Times New Roman" w:hAnsi="Times New Roman" w:cs="Times New Roman"/>
                <w:sz w:val="24"/>
                <w:szCs w:val="24"/>
              </w:rPr>
              <w:t xml:space="preserve">+ Cancel: Quay lại </w:t>
            </w:r>
            <w:r w:rsidRPr="00B54B8A">
              <w:rPr>
                <w:rFonts w:ascii="Times New Roman" w:hAnsi="Times New Roman" w:cs="Times New Roman"/>
                <w:b/>
                <w:sz w:val="24"/>
                <w:szCs w:val="24"/>
              </w:rPr>
              <w:t>Bước 9</w:t>
            </w:r>
          </w:p>
        </w:tc>
      </w:tr>
      <w:tr w:rsidR="002E31C4" w:rsidRPr="00B54B8A" w14:paraId="29991888"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3BDC312" w14:textId="77777777" w:rsidR="00340273" w:rsidRDefault="00340273">
            <w:pPr>
              <w:rPr>
                <w:rFonts w:ascii="Times New Roman" w:hAnsi="Times New Roman" w:cs="Times New Roman"/>
                <w:sz w:val="24"/>
                <w:szCs w:val="24"/>
              </w:rPr>
            </w:pPr>
          </w:p>
          <w:p w14:paraId="4DA7C0AB" w14:textId="77777777" w:rsidR="00340273" w:rsidRDefault="00340273">
            <w:pPr>
              <w:rPr>
                <w:rFonts w:ascii="Times New Roman" w:hAnsi="Times New Roman" w:cs="Times New Roman"/>
                <w:sz w:val="24"/>
                <w:szCs w:val="24"/>
              </w:rPr>
            </w:pPr>
          </w:p>
          <w:p w14:paraId="0816B271" w14:textId="77777777" w:rsidR="00340273" w:rsidRDefault="00340273">
            <w:pPr>
              <w:rPr>
                <w:rFonts w:ascii="Times New Roman" w:hAnsi="Times New Roman" w:cs="Times New Roman"/>
                <w:sz w:val="24"/>
                <w:szCs w:val="24"/>
              </w:rPr>
            </w:pPr>
          </w:p>
          <w:p w14:paraId="7F0B3AD8" w14:textId="148331B5"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Exception paths</w:t>
            </w: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13C557FD" w14:textId="77777777" w:rsidR="00340273" w:rsidRDefault="00340273">
            <w:pPr>
              <w:rPr>
                <w:rFonts w:ascii="Times New Roman" w:hAnsi="Times New Roman" w:cs="Times New Roman"/>
                <w:b/>
                <w:sz w:val="24"/>
                <w:szCs w:val="24"/>
              </w:rPr>
            </w:pPr>
          </w:p>
          <w:p w14:paraId="6CDD7EAE" w14:textId="23A88A10" w:rsidR="002E31C4" w:rsidRPr="00B54B8A" w:rsidRDefault="00403248">
            <w:pPr>
              <w:rPr>
                <w:rFonts w:ascii="Times New Roman" w:hAnsi="Times New Roman" w:cs="Times New Roman"/>
                <w:sz w:val="24"/>
                <w:szCs w:val="24"/>
              </w:rPr>
            </w:pPr>
            <w:r w:rsidRPr="00B54B8A">
              <w:rPr>
                <w:rFonts w:ascii="Times New Roman" w:hAnsi="Times New Roman" w:cs="Times New Roman"/>
                <w:b/>
                <w:sz w:val="24"/>
                <w:szCs w:val="24"/>
              </w:rPr>
              <w:t>E1</w:t>
            </w:r>
            <w:r w:rsidRPr="00B54B8A">
              <w:rPr>
                <w:rFonts w:ascii="Times New Roman" w:hAnsi="Times New Roman" w:cs="Times New Roman"/>
                <w:sz w:val="24"/>
                <w:szCs w:val="24"/>
              </w:rPr>
              <w:t>: Hệ thống kiểm tra thông tin Phiếu nhập nếu có thông tin nào không hợp lệ thì hiện thông báo “{Thông tin đó} không hợp lệ”</w:t>
            </w:r>
          </w:p>
          <w:p w14:paraId="0851D020" w14:textId="77777777" w:rsidR="002E31C4" w:rsidRPr="00B54B8A" w:rsidRDefault="002E31C4">
            <w:pPr>
              <w:rPr>
                <w:rFonts w:ascii="Times New Roman" w:hAnsi="Times New Roman" w:cs="Times New Roman"/>
                <w:sz w:val="24"/>
                <w:szCs w:val="24"/>
              </w:rPr>
            </w:pPr>
          </w:p>
          <w:p w14:paraId="2204281A" w14:textId="77777777" w:rsidR="002E31C4" w:rsidRDefault="00403248">
            <w:pPr>
              <w:rPr>
                <w:rFonts w:ascii="Times New Roman" w:hAnsi="Times New Roman" w:cs="Times New Roman"/>
                <w:b/>
                <w:sz w:val="24"/>
                <w:szCs w:val="24"/>
              </w:rPr>
            </w:pPr>
            <w:r w:rsidRPr="00B54B8A">
              <w:rPr>
                <w:rFonts w:ascii="Times New Roman" w:hAnsi="Times New Roman" w:cs="Times New Roman"/>
                <w:b/>
                <w:sz w:val="24"/>
                <w:szCs w:val="24"/>
              </w:rPr>
              <w:t>E2</w:t>
            </w:r>
            <w:r w:rsidRPr="00B54B8A">
              <w:rPr>
                <w:rFonts w:ascii="Times New Roman" w:hAnsi="Times New Roman" w:cs="Times New Roman"/>
                <w:sz w:val="24"/>
                <w:szCs w:val="24"/>
              </w:rPr>
              <w:t xml:space="preserve">: Thông báo cập nhật dánh sách Phiếu nhập thất bại: Hiện thông báo cập nhật Thất bại và quay lại </w:t>
            </w:r>
            <w:r w:rsidRPr="00B54B8A">
              <w:rPr>
                <w:rFonts w:ascii="Times New Roman" w:hAnsi="Times New Roman" w:cs="Times New Roman"/>
                <w:b/>
                <w:sz w:val="24"/>
                <w:szCs w:val="24"/>
              </w:rPr>
              <w:t>Bước 9</w:t>
            </w:r>
          </w:p>
          <w:p w14:paraId="45AA194A" w14:textId="14CD4607" w:rsidR="00340273" w:rsidRPr="00B54B8A" w:rsidRDefault="00340273">
            <w:pPr>
              <w:rPr>
                <w:rFonts w:ascii="Times New Roman" w:hAnsi="Times New Roman" w:cs="Times New Roman"/>
                <w:b/>
                <w:sz w:val="24"/>
                <w:szCs w:val="24"/>
              </w:rPr>
            </w:pPr>
          </w:p>
        </w:tc>
      </w:tr>
      <w:tr w:rsidR="002E31C4" w:rsidRPr="00B54B8A" w14:paraId="51F0831B"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3BF6DA1" w14:textId="77777777" w:rsidR="00340273" w:rsidRDefault="00340273">
            <w:pPr>
              <w:rPr>
                <w:rFonts w:ascii="Times New Roman" w:hAnsi="Times New Roman" w:cs="Times New Roman"/>
                <w:sz w:val="24"/>
                <w:szCs w:val="24"/>
              </w:rPr>
            </w:pPr>
          </w:p>
          <w:p w14:paraId="4CD14A88"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Extension points</w:t>
            </w:r>
          </w:p>
          <w:p w14:paraId="714EDB6A" w14:textId="21DD9607" w:rsidR="00340273" w:rsidRPr="00B54B8A" w:rsidRDefault="00340273">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6F92038A" w14:textId="77777777" w:rsidR="00340273" w:rsidRDefault="00340273">
            <w:pPr>
              <w:rPr>
                <w:rFonts w:ascii="Times New Roman" w:hAnsi="Times New Roman" w:cs="Times New Roman"/>
                <w:sz w:val="24"/>
                <w:szCs w:val="24"/>
              </w:rPr>
            </w:pPr>
          </w:p>
          <w:p w14:paraId="794472AE" w14:textId="142521E5"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Các thông tin trong form phải được nhập vào đầy đủ</w:t>
            </w:r>
          </w:p>
        </w:tc>
      </w:tr>
      <w:tr w:rsidR="002E31C4" w:rsidRPr="00B54B8A" w14:paraId="156C987C"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28727B" w14:textId="77777777" w:rsidR="00340273" w:rsidRDefault="00340273">
            <w:pPr>
              <w:rPr>
                <w:rFonts w:ascii="Times New Roman" w:hAnsi="Times New Roman" w:cs="Times New Roman"/>
                <w:sz w:val="24"/>
                <w:szCs w:val="24"/>
              </w:rPr>
            </w:pPr>
          </w:p>
          <w:p w14:paraId="6FE06111" w14:textId="77777777" w:rsidR="00340273" w:rsidRDefault="00340273">
            <w:pPr>
              <w:rPr>
                <w:rFonts w:ascii="Times New Roman" w:hAnsi="Times New Roman" w:cs="Times New Roman"/>
                <w:sz w:val="24"/>
                <w:szCs w:val="24"/>
              </w:rPr>
            </w:pPr>
          </w:p>
          <w:p w14:paraId="12E2936E" w14:textId="64DC3B6B"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Triggers</w:t>
            </w: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1C0EEA6C" w14:textId="77777777" w:rsidR="00340273" w:rsidRDefault="00340273">
            <w:pPr>
              <w:rPr>
                <w:rFonts w:ascii="Times New Roman" w:hAnsi="Times New Roman" w:cs="Times New Roman"/>
                <w:sz w:val="24"/>
                <w:szCs w:val="24"/>
              </w:rPr>
            </w:pPr>
          </w:p>
          <w:p w14:paraId="193E96AA" w14:textId="4BBC90E1"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 Nhân viên nhập thông tin của Nhà cung cấp và hàng hóa với dữ liệu có sẳn trong hệ thốn hoặc thêm mới từ hệ thống</w:t>
            </w:r>
          </w:p>
          <w:p w14:paraId="5FEEBD2C"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 Nhân viên nhấn nút lập hóa đơn hoặc công nợ</w:t>
            </w:r>
          </w:p>
          <w:p w14:paraId="1126B7F9" w14:textId="0343ED2E" w:rsidR="00340273" w:rsidRPr="00B54B8A" w:rsidRDefault="00340273">
            <w:pPr>
              <w:rPr>
                <w:rFonts w:ascii="Times New Roman" w:hAnsi="Times New Roman" w:cs="Times New Roman"/>
                <w:sz w:val="24"/>
                <w:szCs w:val="24"/>
              </w:rPr>
            </w:pPr>
          </w:p>
        </w:tc>
      </w:tr>
      <w:tr w:rsidR="002E31C4" w:rsidRPr="00B54B8A" w14:paraId="3C1A436A"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C74DE70" w14:textId="77777777" w:rsidR="00340273" w:rsidRDefault="00340273">
            <w:pPr>
              <w:rPr>
                <w:rFonts w:ascii="Times New Roman" w:hAnsi="Times New Roman" w:cs="Times New Roman"/>
                <w:sz w:val="24"/>
                <w:szCs w:val="24"/>
              </w:rPr>
            </w:pPr>
          </w:p>
          <w:p w14:paraId="162A1ED2"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Assumption</w:t>
            </w:r>
          </w:p>
          <w:p w14:paraId="02229C66" w14:textId="4A861D98" w:rsidR="00340273" w:rsidRPr="00B54B8A" w:rsidRDefault="00340273">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6CEB9A0D" w14:textId="77777777" w:rsidR="00340273" w:rsidRDefault="00340273">
            <w:pPr>
              <w:rPr>
                <w:rFonts w:ascii="Times New Roman" w:hAnsi="Times New Roman" w:cs="Times New Roman"/>
                <w:sz w:val="24"/>
                <w:szCs w:val="24"/>
              </w:rPr>
            </w:pPr>
          </w:p>
          <w:p w14:paraId="04D6B63F" w14:textId="68ED2685"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 Nhân viên phải đăng nhập vào trong hệ thống</w:t>
            </w:r>
          </w:p>
        </w:tc>
      </w:tr>
      <w:tr w:rsidR="002E31C4" w:rsidRPr="00B54B8A" w14:paraId="4C23EB4E"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ECE7CBE" w14:textId="77777777" w:rsidR="00340273" w:rsidRDefault="00340273">
            <w:pPr>
              <w:rPr>
                <w:rFonts w:ascii="Times New Roman" w:hAnsi="Times New Roman" w:cs="Times New Roman"/>
                <w:sz w:val="24"/>
                <w:szCs w:val="24"/>
              </w:rPr>
            </w:pPr>
          </w:p>
          <w:p w14:paraId="244C907A"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Preconditions</w:t>
            </w:r>
          </w:p>
          <w:p w14:paraId="569910A4" w14:textId="529474AA" w:rsidR="00340273" w:rsidRPr="00B54B8A" w:rsidRDefault="00340273">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05A2BCB5" w14:textId="77777777" w:rsidR="00340273" w:rsidRDefault="00340273">
            <w:pPr>
              <w:rPr>
                <w:rFonts w:ascii="Times New Roman" w:hAnsi="Times New Roman" w:cs="Times New Roman"/>
                <w:sz w:val="24"/>
                <w:szCs w:val="24"/>
              </w:rPr>
            </w:pPr>
          </w:p>
          <w:p w14:paraId="492037A6" w14:textId="284F4F52"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 Nhân viên phải có tài khoản đăng nhập</w:t>
            </w:r>
          </w:p>
          <w:p w14:paraId="3717D01E" w14:textId="36D7C038"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 Nhâ</w:t>
            </w:r>
            <w:r w:rsidR="00F27AB5">
              <w:rPr>
                <w:rFonts w:ascii="Times New Roman" w:hAnsi="Times New Roman" w:cs="Times New Roman"/>
                <w:sz w:val="24"/>
                <w:szCs w:val="24"/>
                <w:lang w:val="en-US"/>
              </w:rPr>
              <w:t>n</w:t>
            </w:r>
            <w:r w:rsidRPr="00B54B8A">
              <w:rPr>
                <w:rFonts w:ascii="Times New Roman" w:hAnsi="Times New Roman" w:cs="Times New Roman"/>
                <w:sz w:val="24"/>
                <w:szCs w:val="24"/>
              </w:rPr>
              <w:t xml:space="preserve"> viên có quyền lập hóa đơn và Công nợ</w:t>
            </w:r>
          </w:p>
          <w:p w14:paraId="7403AD80" w14:textId="4F2E1CE8" w:rsidR="00340273" w:rsidRPr="00B54B8A" w:rsidRDefault="00340273">
            <w:pPr>
              <w:rPr>
                <w:rFonts w:ascii="Times New Roman" w:hAnsi="Times New Roman" w:cs="Times New Roman"/>
                <w:sz w:val="24"/>
                <w:szCs w:val="24"/>
              </w:rPr>
            </w:pPr>
          </w:p>
        </w:tc>
      </w:tr>
      <w:tr w:rsidR="002E31C4" w:rsidRPr="00B54B8A" w14:paraId="60474544"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1AF1C8A" w14:textId="77777777" w:rsidR="00F27AB5" w:rsidRDefault="00F27AB5">
            <w:pPr>
              <w:rPr>
                <w:rFonts w:ascii="Times New Roman" w:hAnsi="Times New Roman" w:cs="Times New Roman"/>
                <w:sz w:val="24"/>
                <w:szCs w:val="24"/>
              </w:rPr>
            </w:pPr>
          </w:p>
          <w:p w14:paraId="1D9BF441"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Postconditions</w:t>
            </w:r>
          </w:p>
          <w:p w14:paraId="1906E714" w14:textId="25E6AD88" w:rsidR="00F27AB5" w:rsidRPr="00B54B8A" w:rsidRDefault="00F27AB5">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36E15607" w14:textId="77777777" w:rsidR="00F27AB5" w:rsidRDefault="00F27AB5">
            <w:pPr>
              <w:rPr>
                <w:rFonts w:ascii="Times New Roman" w:hAnsi="Times New Roman" w:cs="Times New Roman"/>
                <w:sz w:val="24"/>
                <w:szCs w:val="24"/>
              </w:rPr>
            </w:pPr>
          </w:p>
          <w:p w14:paraId="19FF0B93"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 Hóa đơn nhập hoặc công nợ được lập và được lưu vào hệ thống</w:t>
            </w:r>
          </w:p>
          <w:p w14:paraId="38DBB8A4" w14:textId="7DAE1240" w:rsidR="00F27AB5" w:rsidRPr="00B54B8A" w:rsidRDefault="00F27AB5">
            <w:pPr>
              <w:rPr>
                <w:rFonts w:ascii="Times New Roman" w:hAnsi="Times New Roman" w:cs="Times New Roman"/>
                <w:sz w:val="24"/>
                <w:szCs w:val="24"/>
              </w:rPr>
            </w:pPr>
          </w:p>
        </w:tc>
      </w:tr>
      <w:tr w:rsidR="002E31C4" w:rsidRPr="00B54B8A" w14:paraId="1A658E49"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392BCE" w14:textId="77777777"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Reference Business Rules</w:t>
            </w: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1152391B" w14:textId="77777777" w:rsidR="002E31C4" w:rsidRPr="00B54B8A" w:rsidRDefault="002E31C4">
            <w:pPr>
              <w:rPr>
                <w:rFonts w:ascii="Times New Roman" w:hAnsi="Times New Roman" w:cs="Times New Roman"/>
                <w:sz w:val="24"/>
                <w:szCs w:val="24"/>
              </w:rPr>
            </w:pPr>
          </w:p>
        </w:tc>
      </w:tr>
      <w:tr w:rsidR="002E31C4" w:rsidRPr="00B54B8A" w14:paraId="00958A57" w14:textId="77777777">
        <w:trPr>
          <w:trHeight w:val="276"/>
        </w:trPr>
        <w:tc>
          <w:tcPr>
            <w:tcW w:w="8522" w:type="dxa"/>
            <w:gridSpan w:val="3"/>
            <w:vMerge w:val="restart"/>
            <w:tcBorders>
              <w:top w:val="single" w:sz="4" w:space="0" w:color="000000"/>
              <w:left w:val="single" w:sz="4" w:space="0" w:color="000000"/>
              <w:bottom w:val="single" w:sz="4" w:space="0" w:color="000000"/>
              <w:right w:val="single" w:sz="4" w:space="0" w:color="000000"/>
            </w:tcBorders>
            <w:tcMar>
              <w:left w:w="108" w:type="dxa"/>
              <w:right w:w="108" w:type="dxa"/>
            </w:tcMar>
          </w:tcPr>
          <w:p w14:paraId="1F3F4741" w14:textId="3C4A65C3" w:rsidR="002E31C4" w:rsidRPr="00B54B8A" w:rsidRDefault="00403248">
            <w:pPr>
              <w:rPr>
                <w:rFonts w:ascii="Times New Roman" w:hAnsi="Times New Roman" w:cs="Times New Roman"/>
                <w:sz w:val="24"/>
                <w:szCs w:val="24"/>
              </w:rPr>
            </w:pPr>
            <w:r w:rsidRPr="00B54B8A">
              <w:rPr>
                <w:rFonts w:ascii="Times New Roman" w:hAnsi="Times New Roman" w:cs="Times New Roman"/>
                <w:sz w:val="24"/>
                <w:szCs w:val="24"/>
              </w:rPr>
              <w:t xml:space="preserve">Activity Diagram: </w:t>
            </w:r>
          </w:p>
          <w:p w14:paraId="599D3F62" w14:textId="7F1EC548" w:rsidR="002E31C4" w:rsidRPr="00B54B8A" w:rsidRDefault="00502E96" w:rsidP="00502E96">
            <w:pPr>
              <w:ind w:firstLine="69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A83513E" wp14:editId="19B3992D">
                  <wp:extent cx="3586480"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3586480" cy="8863330"/>
                          </a:xfrm>
                          <a:prstGeom prst="rect">
                            <a:avLst/>
                          </a:prstGeom>
                        </pic:spPr>
                      </pic:pic>
                    </a:graphicData>
                  </a:graphic>
                </wp:inline>
              </w:drawing>
            </w:r>
          </w:p>
        </w:tc>
      </w:tr>
      <w:tr w:rsidR="002E31C4" w:rsidRPr="00B54B8A" w14:paraId="194428FA" w14:textId="77777777">
        <w:trPr>
          <w:trHeight w:val="317"/>
        </w:trPr>
        <w:tc>
          <w:tcPr>
            <w:tcW w:w="8522" w:type="dxa"/>
            <w:gridSpan w:val="3"/>
            <w:vMerge/>
            <w:tcBorders>
              <w:top w:val="single" w:sz="4" w:space="0" w:color="000000"/>
              <w:left w:val="single" w:sz="4" w:space="0" w:color="000000"/>
              <w:bottom w:val="single" w:sz="4" w:space="0" w:color="000000"/>
              <w:right w:val="single" w:sz="4" w:space="0" w:color="000000"/>
            </w:tcBorders>
            <w:tcMar>
              <w:left w:w="108" w:type="dxa"/>
              <w:right w:w="108" w:type="dxa"/>
            </w:tcMar>
          </w:tcPr>
          <w:p w14:paraId="03E8E920" w14:textId="77777777" w:rsidR="002E31C4" w:rsidRPr="00B54B8A" w:rsidRDefault="002E31C4">
            <w:pPr>
              <w:pBdr>
                <w:top w:val="nil"/>
                <w:left w:val="nil"/>
                <w:bottom w:val="nil"/>
                <w:right w:val="nil"/>
                <w:between w:val="nil"/>
              </w:pBdr>
              <w:spacing w:line="276" w:lineRule="auto"/>
              <w:jc w:val="left"/>
              <w:rPr>
                <w:rFonts w:ascii="Times New Roman" w:hAnsi="Times New Roman" w:cs="Times New Roman"/>
                <w:sz w:val="24"/>
                <w:szCs w:val="24"/>
              </w:rPr>
            </w:pPr>
          </w:p>
        </w:tc>
      </w:tr>
      <w:tr w:rsidR="002E31C4" w:rsidRPr="00B54B8A" w14:paraId="78D8E2E5"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E59BEF8" w14:textId="77777777" w:rsidR="00403248" w:rsidRDefault="00403248">
            <w:pPr>
              <w:rPr>
                <w:rFonts w:ascii="Times New Roman" w:hAnsi="Times New Roman" w:cs="Times New Roman"/>
                <w:sz w:val="24"/>
                <w:szCs w:val="24"/>
              </w:rPr>
            </w:pPr>
          </w:p>
          <w:p w14:paraId="70CEE464"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Authors</w:t>
            </w:r>
          </w:p>
          <w:p w14:paraId="66E4AE35" w14:textId="64000BBB" w:rsidR="00403248" w:rsidRPr="00B54B8A" w:rsidRDefault="00403248">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6DFC0857" w14:textId="77777777" w:rsidR="002E31C4" w:rsidRPr="00B54B8A" w:rsidRDefault="002E31C4">
            <w:pPr>
              <w:rPr>
                <w:rFonts w:ascii="Times New Roman" w:hAnsi="Times New Roman" w:cs="Times New Roman"/>
                <w:sz w:val="24"/>
                <w:szCs w:val="24"/>
              </w:rPr>
            </w:pPr>
          </w:p>
        </w:tc>
      </w:tr>
      <w:tr w:rsidR="002E31C4" w:rsidRPr="00B54B8A" w14:paraId="20A1342A" w14:textId="77777777" w:rsidTr="00B54B8A">
        <w:tc>
          <w:tcPr>
            <w:tcW w:w="233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514AA37" w14:textId="77777777" w:rsidR="00403248" w:rsidRDefault="00403248">
            <w:pPr>
              <w:rPr>
                <w:rFonts w:ascii="Times New Roman" w:hAnsi="Times New Roman" w:cs="Times New Roman"/>
                <w:sz w:val="24"/>
                <w:szCs w:val="24"/>
              </w:rPr>
            </w:pPr>
          </w:p>
          <w:p w14:paraId="1FFF5AEA" w14:textId="77777777" w:rsidR="002E31C4" w:rsidRDefault="00403248">
            <w:pPr>
              <w:rPr>
                <w:rFonts w:ascii="Times New Roman" w:hAnsi="Times New Roman" w:cs="Times New Roman"/>
                <w:sz w:val="24"/>
                <w:szCs w:val="24"/>
              </w:rPr>
            </w:pPr>
            <w:r w:rsidRPr="00B54B8A">
              <w:rPr>
                <w:rFonts w:ascii="Times New Roman" w:hAnsi="Times New Roman" w:cs="Times New Roman"/>
                <w:sz w:val="24"/>
                <w:szCs w:val="24"/>
              </w:rPr>
              <w:t>Date</w:t>
            </w:r>
          </w:p>
          <w:p w14:paraId="33855D9C" w14:textId="04D2A48D" w:rsidR="00403248" w:rsidRPr="00B54B8A" w:rsidRDefault="00403248">
            <w:pPr>
              <w:rPr>
                <w:rFonts w:ascii="Times New Roman" w:hAnsi="Times New Roman" w:cs="Times New Roman"/>
                <w:sz w:val="24"/>
                <w:szCs w:val="24"/>
              </w:rPr>
            </w:pPr>
          </w:p>
        </w:tc>
        <w:tc>
          <w:tcPr>
            <w:tcW w:w="6187" w:type="dxa"/>
            <w:gridSpan w:val="2"/>
            <w:tcBorders>
              <w:top w:val="single" w:sz="4" w:space="0" w:color="000000"/>
              <w:left w:val="single" w:sz="4" w:space="0" w:color="000000"/>
              <w:bottom w:val="single" w:sz="4" w:space="0" w:color="000000"/>
              <w:right w:val="single" w:sz="4" w:space="0" w:color="000000"/>
            </w:tcBorders>
            <w:tcMar>
              <w:left w:w="108" w:type="dxa"/>
              <w:right w:w="108" w:type="dxa"/>
            </w:tcMar>
          </w:tcPr>
          <w:p w14:paraId="1E64EB3D" w14:textId="77777777" w:rsidR="002E31C4" w:rsidRPr="00B54B8A" w:rsidRDefault="002E31C4">
            <w:pPr>
              <w:rPr>
                <w:rFonts w:ascii="Times New Roman" w:hAnsi="Times New Roman" w:cs="Times New Roman"/>
                <w:sz w:val="24"/>
                <w:szCs w:val="24"/>
              </w:rPr>
            </w:pPr>
          </w:p>
        </w:tc>
      </w:tr>
    </w:tbl>
    <w:p w14:paraId="635B0127" w14:textId="73DEE848" w:rsidR="002E31C4" w:rsidRDefault="002E31C4">
      <w:pPr>
        <w:rPr>
          <w:rFonts w:ascii="Times New Roman" w:hAnsi="Times New Roman" w:cs="Times New Roman"/>
          <w:sz w:val="24"/>
          <w:szCs w:val="24"/>
        </w:rPr>
      </w:pPr>
    </w:p>
    <w:p w14:paraId="49820326" w14:textId="1BBF9F59" w:rsidR="00E01334" w:rsidRDefault="00E01334">
      <w:pPr>
        <w:rPr>
          <w:rFonts w:ascii="Times New Roman" w:hAnsi="Times New Roman" w:cs="Times New Roman"/>
          <w:sz w:val="24"/>
          <w:szCs w:val="24"/>
        </w:rPr>
      </w:pPr>
    </w:p>
    <w:p w14:paraId="2150EB4E" w14:textId="2E83D06D" w:rsidR="00E01334" w:rsidRPr="00B54B8A" w:rsidRDefault="00502E9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DFA763" wp14:editId="14579BB1">
            <wp:extent cx="5274310" cy="6452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274310" cy="6452235"/>
                    </a:xfrm>
                    <a:prstGeom prst="rect">
                      <a:avLst/>
                    </a:prstGeom>
                  </pic:spPr>
                </pic:pic>
              </a:graphicData>
            </a:graphic>
          </wp:inline>
        </w:drawing>
      </w:r>
    </w:p>
    <w:sectPr w:rsidR="00E01334" w:rsidRPr="00B54B8A">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C4"/>
    <w:rsid w:val="002E31C4"/>
    <w:rsid w:val="00340273"/>
    <w:rsid w:val="00403248"/>
    <w:rsid w:val="00502E96"/>
    <w:rsid w:val="00B54B8A"/>
    <w:rsid w:val="00E01334"/>
    <w:rsid w:val="00F2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9DFF"/>
  <w15:docId w15:val="{C50C0F05-6A94-4489-B19A-7017EB5A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1"/>
        <w:szCs w:val="21"/>
        <w:lang w:val="vi-VN"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danh ngoc</cp:lastModifiedBy>
  <cp:revision>4</cp:revision>
  <dcterms:created xsi:type="dcterms:W3CDTF">2020-11-20T07:02:00Z</dcterms:created>
  <dcterms:modified xsi:type="dcterms:W3CDTF">2020-12-01T06:22:00Z</dcterms:modified>
</cp:coreProperties>
</file>