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6E3" w:rsidRPr="00E436E3" w:rsidRDefault="00E436E3" w:rsidP="00E436E3">
      <w:pPr>
        <w:spacing w:beforeAutospacing="1" w:after="0" w:afterAutospacing="1" w:line="390" w:lineRule="atLeast"/>
        <w:outlineLvl w:val="1"/>
        <w:rPr>
          <w:rFonts w:ascii="Times New Roman" w:eastAsia="Times New Roman" w:hAnsi="Times New Roman" w:cs="Times New Roman"/>
          <w:b/>
          <w:bCs/>
          <w:color w:val="505050"/>
          <w:sz w:val="36"/>
          <w:szCs w:val="36"/>
        </w:rPr>
      </w:pPr>
      <w:r w:rsidRPr="00E436E3">
        <w:rPr>
          <w:rFonts w:ascii="Times New Roman" w:eastAsia="Times New Roman" w:hAnsi="Times New Roman" w:cs="Times New Roman"/>
          <w:b/>
          <w:bCs/>
          <w:color w:val="505050"/>
          <w:sz w:val="36"/>
          <w:szCs w:val="36"/>
        </w:rPr>
        <w:t>1 . Giới thiệu</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Bệnh tim mạch là một trong những nguyên nhân gây tử vong quan trọng nhất trên thế giới. Theo báo cáo của Tạp chí Tim mạch Châu Âu, 4,1 triệu người chết hàng năm do căn bệnh này [ </w:t>
      </w:r>
      <w:bookmarkStart w:id="0" w:name="bbib000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"bib0005"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1</w:t>
      </w:r>
      <w:r w:rsidRPr="00E436E3">
        <w:rPr>
          <w:rFonts w:ascii="Times New Roman" w:eastAsia="Times New Roman" w:hAnsi="Times New Roman" w:cs="Times New Roman"/>
          <w:color w:val="505050"/>
          <w:sz w:val="27"/>
          <w:szCs w:val="27"/>
        </w:rPr>
        <w:fldChar w:fldCharType="end"/>
      </w:r>
      <w:bookmarkEnd w:id="0"/>
      <w:r w:rsidRPr="00E436E3">
        <w:rPr>
          <w:rFonts w:ascii="Times New Roman" w:eastAsia="Times New Roman" w:hAnsi="Times New Roman" w:cs="Times New Roman"/>
          <w:color w:val="505050"/>
          <w:sz w:val="27"/>
          <w:szCs w:val="27"/>
        </w:rPr>
        <w:t> ]. Tăng huyết áp là nguyên nhân chính của bệnh tim mạch. Năm 2014, tỷ lệ tăng huyết áp là 1,3 tỷ người trên toàn thế giới, dự đoán đến năm 2030, 1,56 tỷ người sẽ bị tăng huyết áp [ </w:t>
      </w:r>
      <w:bookmarkStart w:id="1" w:name="bbib001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"bib0010"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2</w:t>
      </w:r>
      <w:r w:rsidRPr="00E436E3">
        <w:rPr>
          <w:rFonts w:ascii="Times New Roman" w:eastAsia="Times New Roman" w:hAnsi="Times New Roman" w:cs="Times New Roman"/>
          <w:color w:val="505050"/>
          <w:sz w:val="27"/>
          <w:szCs w:val="27"/>
        </w:rPr>
        <w:fldChar w:fldCharType="end"/>
      </w:r>
      <w:bookmarkEnd w:id="1"/>
      <w:r w:rsidRPr="00E436E3">
        <w:rPr>
          <w:rFonts w:ascii="Times New Roman" w:eastAsia="Times New Roman" w:hAnsi="Times New Roman" w:cs="Times New Roman"/>
          <w:color w:val="505050"/>
          <w:sz w:val="27"/>
          <w:szCs w:val="27"/>
        </w:rPr>
        <w:t> , </w:t>
      </w:r>
      <w:bookmarkStart w:id="2" w:name="bbib001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"bib0015"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3</w:t>
      </w:r>
      <w:r w:rsidRPr="00E436E3">
        <w:rPr>
          <w:rFonts w:ascii="Times New Roman" w:eastAsia="Times New Roman" w:hAnsi="Times New Roman" w:cs="Times New Roman"/>
          <w:color w:val="505050"/>
          <w:sz w:val="27"/>
          <w:szCs w:val="27"/>
        </w:rPr>
        <w:fldChar w:fldCharType="end"/>
      </w:r>
      <w:bookmarkEnd w:id="2"/>
      <w:r w:rsidRPr="00E436E3">
        <w:rPr>
          <w:rFonts w:ascii="Times New Roman" w:eastAsia="Times New Roman" w:hAnsi="Times New Roman" w:cs="Times New Roman"/>
          <w:color w:val="505050"/>
          <w:sz w:val="27"/>
          <w:szCs w:val="27"/>
        </w:rPr>
        <w:t>].</w:t>
      </w:r>
    </w:p>
    <w:p w:rsidR="00E436E3" w:rsidRPr="00F73CDD" w:rsidRDefault="00E436E3" w:rsidP="00E436E3">
      <w:pPr>
        <w:spacing w:after="0" w:line="390" w:lineRule="atLeast"/>
        <w:rPr>
          <w:rFonts w:ascii="Times New Roman" w:eastAsia="Times New Roman" w:hAnsi="Times New Roman" w:cs="Times New Roman"/>
          <w:color w:val="FF0000"/>
          <w:sz w:val="24"/>
          <w:szCs w:val="24"/>
        </w:rPr>
      </w:pPr>
      <w:r w:rsidRPr="00E436E3">
        <w:rPr>
          <w:rFonts w:ascii="Times New Roman" w:eastAsia="Times New Roman" w:hAnsi="Times New Roman" w:cs="Times New Roman"/>
          <w:color w:val="505050"/>
          <w:sz w:val="27"/>
          <w:szCs w:val="27"/>
        </w:rPr>
        <w:t>Huyết áp (HA) là một trong những thông số quan trọng của cơ thể con người mà phép đo cung cấp </w:t>
      </w:r>
      <w:hyperlink r:id="rId5" w:tooltip="Tìm hiểu thêm về thông tin có giá trị" w:history="1">
        <w:r w:rsidRPr="00E436E3">
          <w:rPr>
            <w:rFonts w:ascii="Times New Roman" w:eastAsia="Times New Roman" w:hAnsi="Times New Roman" w:cs="Times New Roman"/>
            <w:color w:val="007398"/>
            <w:sz w:val="27"/>
            <w:szCs w:val="27"/>
            <w:u w:val="single"/>
          </w:rPr>
          <w:t>thông tin có giá trị </w:t>
        </w:r>
      </w:hyperlink>
      <w:r w:rsidRPr="00E436E3">
        <w:rPr>
          <w:rFonts w:ascii="Times New Roman" w:eastAsia="Times New Roman" w:hAnsi="Times New Roman" w:cs="Times New Roman"/>
          <w:color w:val="505050"/>
          <w:sz w:val="27"/>
          <w:szCs w:val="27"/>
        </w:rPr>
        <w:t>cho các bác sĩ. Đo HA thường xuyên có thể giúp </w:t>
      </w:r>
      <w:hyperlink r:id="rId6" w:tooltip="Tìm hiểu thêm về Phát hiện sớm" w:history="1">
        <w:r w:rsidRPr="00E436E3">
          <w:rPr>
            <w:rFonts w:ascii="Times New Roman" w:eastAsia="Times New Roman" w:hAnsi="Times New Roman" w:cs="Times New Roman"/>
            <w:color w:val="007398"/>
            <w:sz w:val="27"/>
            <w:szCs w:val="27"/>
            <w:u w:val="single"/>
          </w:rPr>
          <w:t>phát hiện sớm</w:t>
        </w:r>
      </w:hyperlink>
      <w:r w:rsidRPr="00E436E3">
        <w:rPr>
          <w:rFonts w:ascii="Times New Roman" w:eastAsia="Times New Roman" w:hAnsi="Times New Roman" w:cs="Times New Roman"/>
          <w:color w:val="505050"/>
          <w:sz w:val="27"/>
          <w:szCs w:val="27"/>
        </w:rPr>
        <w:t> , kiểm soát và điều trị các bệnh liên quan đến HA như hạ huyết áp và tăng huyết áp [</w:t>
      </w:r>
      <w:bookmarkStart w:id="3" w:name="bbib002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"bib0020"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 4</w:t>
      </w:r>
      <w:r w:rsidRPr="00E436E3">
        <w:rPr>
          <w:rFonts w:ascii="Times New Roman" w:eastAsia="Times New Roman" w:hAnsi="Times New Roman" w:cs="Times New Roman"/>
          <w:color w:val="505050"/>
          <w:sz w:val="27"/>
          <w:szCs w:val="27"/>
        </w:rPr>
        <w:fldChar w:fldCharType="end"/>
      </w:r>
      <w:bookmarkEnd w:id="3"/>
      <w:r w:rsidRPr="00E436E3">
        <w:rPr>
          <w:rFonts w:ascii="Times New Roman" w:eastAsia="Times New Roman" w:hAnsi="Times New Roman" w:cs="Times New Roman"/>
          <w:color w:val="505050"/>
          <w:sz w:val="27"/>
          <w:szCs w:val="27"/>
        </w:rPr>
        <w:t> ]. </w:t>
      </w:r>
      <w:r w:rsidRPr="00F73CDD">
        <w:rPr>
          <w:rFonts w:ascii="Times New Roman" w:eastAsia="Times New Roman" w:hAnsi="Times New Roman" w:cs="Times New Roman"/>
          <w:color w:val="FF0000"/>
          <w:sz w:val="27"/>
          <w:szCs w:val="27"/>
        </w:rPr>
        <w:t>HA cho thấy sức cản của các mạch cơ thể đối với sự chuyển động của máu và lượng của nó phụ thuộc vào chức năng của tim và các đặc điểm mạch máu, chẳng hạn như tính đàn hồi và độ dày của thành mạch [ </w:t>
      </w:r>
      <w:bookmarkStart w:id="4" w:name="bbib0025"/>
      <w:r w:rsidRPr="00F73CDD">
        <w:rPr>
          <w:rFonts w:ascii="Times New Roman" w:eastAsia="Times New Roman" w:hAnsi="Times New Roman" w:cs="Times New Roman"/>
          <w:color w:val="FF0000"/>
          <w:sz w:val="27"/>
          <w:szCs w:val="27"/>
        </w:rPr>
        <w:fldChar w:fldCharType="begin"/>
      </w:r>
      <w:r w:rsidRPr="00F73CDD">
        <w:rPr>
          <w:rFonts w:ascii="Times New Roman" w:eastAsia="Times New Roman" w:hAnsi="Times New Roman" w:cs="Times New Roman"/>
          <w:color w:val="FF0000"/>
          <w:sz w:val="27"/>
          <w:szCs w:val="27"/>
        </w:rPr>
        <w:instrText xml:space="preserve"> HYPERLINK "https://www.sciencedirect.com/science/article/pii/S1746809418302209" \l "bib0025" </w:instrText>
      </w:r>
      <w:r w:rsidRPr="00F73CDD">
        <w:rPr>
          <w:rFonts w:ascii="Times New Roman" w:eastAsia="Times New Roman" w:hAnsi="Times New Roman" w:cs="Times New Roman"/>
          <w:color w:val="FF0000"/>
          <w:sz w:val="27"/>
          <w:szCs w:val="27"/>
        </w:rPr>
        <w:fldChar w:fldCharType="separate"/>
      </w:r>
      <w:r w:rsidRPr="00F73CDD">
        <w:rPr>
          <w:rFonts w:ascii="Times New Roman" w:eastAsia="Times New Roman" w:hAnsi="Times New Roman" w:cs="Times New Roman"/>
          <w:color w:val="FF0000"/>
          <w:sz w:val="27"/>
          <w:szCs w:val="27"/>
          <w:u w:val="single"/>
        </w:rPr>
        <w:t>5 </w:t>
      </w:r>
      <w:r w:rsidRPr="00F73CDD">
        <w:rPr>
          <w:rFonts w:ascii="Times New Roman" w:eastAsia="Times New Roman" w:hAnsi="Times New Roman" w:cs="Times New Roman"/>
          <w:color w:val="FF0000"/>
          <w:sz w:val="27"/>
          <w:szCs w:val="27"/>
        </w:rPr>
        <w:fldChar w:fldCharType="end"/>
      </w:r>
      <w:r w:rsidRPr="00F73CDD">
        <w:rPr>
          <w:rFonts w:ascii="Times New Roman" w:eastAsia="Times New Roman" w:hAnsi="Times New Roman" w:cs="Times New Roman"/>
          <w:color w:val="FF0000"/>
          <w:sz w:val="27"/>
          <w:szCs w:val="27"/>
        </w:rPr>
        <w:t>]. Giới hạn trên và </w:t>
      </w:r>
      <w:hyperlink r:id="rId7" w:tooltip="Tìm hiểu thêm về giới hạn dưới" w:history="1">
        <w:r w:rsidRPr="00F73CDD">
          <w:rPr>
            <w:rFonts w:ascii="Times New Roman" w:eastAsia="Times New Roman" w:hAnsi="Times New Roman" w:cs="Times New Roman"/>
            <w:color w:val="FF0000"/>
            <w:sz w:val="27"/>
            <w:szCs w:val="27"/>
            <w:u w:val="single"/>
          </w:rPr>
          <w:t>dưới</w:t>
        </w:r>
      </w:hyperlink>
      <w:r w:rsidRPr="00F73CDD">
        <w:rPr>
          <w:rFonts w:ascii="Times New Roman" w:eastAsia="Times New Roman" w:hAnsi="Times New Roman" w:cs="Times New Roman"/>
          <w:color w:val="FF0000"/>
          <w:sz w:val="27"/>
          <w:szCs w:val="27"/>
        </w:rPr>
        <w:t> của áp suất này được gọi là Huyết áp tâm thu (SBP) và Huyết áp tâm trương (DBP), tương ứng [ </w:t>
      </w:r>
      <w:bookmarkStart w:id="5" w:name="bbib0030"/>
      <w:r w:rsidRPr="00F73CDD">
        <w:rPr>
          <w:rFonts w:ascii="Times New Roman" w:eastAsia="Times New Roman" w:hAnsi="Times New Roman" w:cs="Times New Roman"/>
          <w:color w:val="FF0000"/>
          <w:sz w:val="27"/>
          <w:szCs w:val="27"/>
        </w:rPr>
        <w:fldChar w:fldCharType="begin"/>
      </w:r>
      <w:r w:rsidRPr="00F73CDD">
        <w:rPr>
          <w:rFonts w:ascii="Times New Roman" w:eastAsia="Times New Roman" w:hAnsi="Times New Roman" w:cs="Times New Roman"/>
          <w:color w:val="FF0000"/>
          <w:sz w:val="27"/>
          <w:szCs w:val="27"/>
        </w:rPr>
        <w:instrText xml:space="preserve"> HYPERLINK "https://www.sciencedirect.com/science/article/pii/S1746809418302209" \l "bib0030" </w:instrText>
      </w:r>
      <w:r w:rsidRPr="00F73CDD">
        <w:rPr>
          <w:rFonts w:ascii="Times New Roman" w:eastAsia="Times New Roman" w:hAnsi="Times New Roman" w:cs="Times New Roman"/>
          <w:color w:val="FF0000"/>
          <w:sz w:val="27"/>
          <w:szCs w:val="27"/>
        </w:rPr>
        <w:fldChar w:fldCharType="separate"/>
      </w:r>
      <w:r w:rsidRPr="00F73CDD">
        <w:rPr>
          <w:rFonts w:ascii="Times New Roman" w:eastAsia="Times New Roman" w:hAnsi="Times New Roman" w:cs="Times New Roman"/>
          <w:color w:val="FF0000"/>
          <w:sz w:val="27"/>
          <w:szCs w:val="27"/>
          <w:u w:val="single"/>
        </w:rPr>
        <w:t>6 </w:t>
      </w:r>
      <w:r w:rsidRPr="00F73CDD">
        <w:rPr>
          <w:rFonts w:ascii="Times New Roman" w:eastAsia="Times New Roman" w:hAnsi="Times New Roman" w:cs="Times New Roman"/>
          <w:color w:val="FF0000"/>
          <w:sz w:val="27"/>
          <w:szCs w:val="27"/>
        </w:rPr>
        <w:fldChar w:fldCharType="end"/>
      </w:r>
      <w:bookmarkEnd w:id="5"/>
      <w:r w:rsidRPr="00F73CDD">
        <w:rPr>
          <w:rFonts w:ascii="Times New Roman" w:eastAsia="Times New Roman" w:hAnsi="Times New Roman" w:cs="Times New Roman"/>
          <w:color w:val="FF0000"/>
          <w:sz w:val="27"/>
          <w:szCs w:val="27"/>
        </w:rPr>
        <w:t>]. Một HA khác gọi là </w:t>
      </w:r>
      <w:hyperlink r:id="rId8" w:tooltip="Tìm hiểu thêm về Máu động mạch" w:history="1">
        <w:r w:rsidRPr="00F73CDD">
          <w:rPr>
            <w:rFonts w:ascii="Times New Roman" w:eastAsia="Times New Roman" w:hAnsi="Times New Roman" w:cs="Times New Roman"/>
            <w:color w:val="FF0000"/>
            <w:sz w:val="27"/>
            <w:szCs w:val="27"/>
            <w:u w:val="single"/>
          </w:rPr>
          <w:t>Máu động mạch</w:t>
        </w:r>
      </w:hyperlink>
      <w:r w:rsidRPr="00F73CDD">
        <w:rPr>
          <w:rFonts w:ascii="Times New Roman" w:eastAsia="Times New Roman" w:hAnsi="Times New Roman" w:cs="Times New Roman"/>
          <w:color w:val="FF0000"/>
          <w:sz w:val="27"/>
          <w:szCs w:val="27"/>
        </w:rPr>
        <w:t> trung bình Áp suất (MAP) có thể xấp xỉ với phương trình sau:</w:t>
      </w:r>
    </w:p>
    <w:p w:rsidR="00E436E3" w:rsidRPr="00F73CDD" w:rsidRDefault="00E436E3" w:rsidP="00E436E3">
      <w:pPr>
        <w:spacing w:line="390" w:lineRule="atLeast"/>
        <w:rPr>
          <w:rFonts w:ascii="Times New Roman" w:eastAsia="Times New Roman" w:hAnsi="Times New Roman" w:cs="Times New Roman"/>
          <w:color w:val="FF0000"/>
          <w:sz w:val="24"/>
          <w:szCs w:val="24"/>
        </w:rPr>
      </w:pPr>
      <w:r w:rsidRPr="00F73CDD">
        <w:rPr>
          <w:rFonts w:ascii="Times New Roman" w:eastAsia="Times New Roman" w:hAnsi="Times New Roman" w:cs="Times New Roman"/>
          <w:color w:val="FF0000"/>
          <w:sz w:val="27"/>
          <w:szCs w:val="27"/>
        </w:rPr>
        <w:t>(1)MAP = (2DBP + SBP) / 3</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Dựa trên báo cáo của Viện Tim, Phổi và Máu Quốc gia (NHLBI), trong Tăng huyết áp, SBP và DBP nằm trong phạm vi cao hơn 120 và 80 mmHg, tương ứng [ </w:t>
      </w:r>
      <w:bookmarkStart w:id="6" w:name="bbib003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"bib0035"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7</w:t>
      </w:r>
      <w:r w:rsidRPr="00E436E3">
        <w:rPr>
          <w:rFonts w:ascii="Times New Roman" w:eastAsia="Times New Roman" w:hAnsi="Times New Roman" w:cs="Times New Roman"/>
          <w:color w:val="505050"/>
          <w:sz w:val="27"/>
          <w:szCs w:val="27"/>
        </w:rPr>
        <w:fldChar w:fldCharType="end"/>
      </w:r>
      <w:bookmarkEnd w:id="6"/>
      <w:r w:rsidRPr="00E436E3">
        <w:rPr>
          <w:rFonts w:ascii="Times New Roman" w:eastAsia="Times New Roman" w:hAnsi="Times New Roman" w:cs="Times New Roman"/>
          <w:color w:val="505050"/>
          <w:sz w:val="27"/>
          <w:szCs w:val="27"/>
        </w:rPr>
        <w:t> ]. Trong các trung tâm y tế, HA thường được đo bằng vòng bít. Thủy ngân đo huyết áp là phương pháp đo HA phổ biến nhất [ </w:t>
      </w:r>
      <w:bookmarkStart w:id="7" w:name="bbib004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"bib0040"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8 </w:t>
      </w:r>
      <w:r w:rsidRPr="00E436E3">
        <w:rPr>
          <w:rFonts w:ascii="Times New Roman" w:eastAsia="Times New Roman" w:hAnsi="Times New Roman" w:cs="Times New Roman"/>
          <w:color w:val="505050"/>
          <w:sz w:val="27"/>
          <w:szCs w:val="27"/>
        </w:rPr>
        <w:fldChar w:fldCharType="end"/>
      </w:r>
      <w:bookmarkEnd w:id="7"/>
      <w:r w:rsidRPr="00E436E3">
        <w:rPr>
          <w:rFonts w:ascii="Times New Roman" w:eastAsia="Times New Roman" w:hAnsi="Times New Roman" w:cs="Times New Roman"/>
          <w:color w:val="505050"/>
          <w:sz w:val="27"/>
          <w:szCs w:val="27"/>
        </w:rPr>
        <w:t>]. Độ chính xác không đủ trong đo HA với vòng bít khi di chuyển, theo dõi HA kín đáo, trọng lượng quá mức của vòng bít, bơm hơi khó chịu và lệch của vòng bít trong </w:t>
      </w:r>
      <w:hyperlink r:id="rId9" w:tooltip="Tìm hiểu thêm về tình huống cụ thể" w:history="1">
        <w:r w:rsidRPr="00E436E3">
          <w:rPr>
            <w:rFonts w:ascii="Times New Roman" w:eastAsia="Times New Roman" w:hAnsi="Times New Roman" w:cs="Times New Roman"/>
            <w:color w:val="007398"/>
            <w:sz w:val="27"/>
            <w:szCs w:val="27"/>
            <w:u w:val="single"/>
          </w:rPr>
          <w:t>các tình huống cụ thể</w:t>
        </w:r>
      </w:hyperlink>
      <w:r w:rsidRPr="00E436E3">
        <w:rPr>
          <w:rFonts w:ascii="Times New Roman" w:eastAsia="Times New Roman" w:hAnsi="Times New Roman" w:cs="Times New Roman"/>
          <w:color w:val="505050"/>
          <w:sz w:val="27"/>
          <w:szCs w:val="27"/>
        </w:rPr>
        <w:t> như kiểm tra căng thẳng tập thể dục và theo dõi huyết áp cứu thương (ABPM) là một số thách thức quan trọng của đo HA liên tục [ </w:t>
      </w:r>
      <w:hyperlink r:id="rId10" w:anchor="bib0025" w:history="1">
        <w:r w:rsidRPr="00E436E3">
          <w:rPr>
            <w:rFonts w:ascii="Times New Roman" w:eastAsia="Times New Roman" w:hAnsi="Times New Roman" w:cs="Times New Roman"/>
            <w:color w:val="007398"/>
            <w:sz w:val="27"/>
            <w:szCs w:val="27"/>
            <w:u w:val="single"/>
          </w:rPr>
          <w:t>5</w:t>
        </w:r>
      </w:hyperlink>
      <w:bookmarkEnd w:id="4"/>
      <w:r w:rsidRPr="00E436E3">
        <w:rPr>
          <w:rFonts w:ascii="Times New Roman" w:eastAsia="Times New Roman" w:hAnsi="Times New Roman" w:cs="Times New Roman"/>
          <w:color w:val="505050"/>
          <w:sz w:val="27"/>
          <w:szCs w:val="27"/>
        </w:rPr>
        <w:t> , </w:t>
      </w:r>
      <w:bookmarkStart w:id="8" w:name="bbib004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"bib0045"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9</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 </w:t>
      </w:r>
      <w:bookmarkStart w:id="9" w:name="bbib005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"bib0050"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10</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Trong hai thập kỷ gần đây, các nghiên cứu sâu rộng đã được thực hiện để đo HA không xâm lấn và không sử dụng bất kỳ vòng bít nào.</w:t>
      </w:r>
    </w:p>
    <w:p w:rsidR="00E436E3" w:rsidRPr="00B72A86" w:rsidRDefault="00E436E3" w:rsidP="00E436E3">
      <w:pPr>
        <w:spacing w:after="0" w:line="390" w:lineRule="atLeast"/>
        <w:rPr>
          <w:rFonts w:ascii="Times New Roman" w:eastAsia="Times New Roman" w:hAnsi="Times New Roman" w:cs="Times New Roman"/>
          <w:color w:val="FF0000"/>
          <w:sz w:val="27"/>
          <w:szCs w:val="27"/>
        </w:rPr>
      </w:pPr>
      <w:r w:rsidRPr="00E436E3">
        <w:rPr>
          <w:rFonts w:ascii="Times New Roman" w:eastAsia="Times New Roman" w:hAnsi="Times New Roman" w:cs="Times New Roman"/>
          <w:color w:val="505050"/>
          <w:sz w:val="27"/>
          <w:szCs w:val="27"/>
        </w:rPr>
        <w:t>Thời gian truyền xung (PTT) là một trong những phương pháp được sử dụng phổ biến nhất để lấy HA [ </w:t>
      </w:r>
      <w:bookmarkStart w:id="10" w:name="bbib005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"bib0055"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11 </w:t>
      </w:r>
      <w:r w:rsidRPr="00E436E3">
        <w:rPr>
          <w:rFonts w:ascii="Times New Roman" w:eastAsia="Times New Roman" w:hAnsi="Times New Roman" w:cs="Times New Roman"/>
          <w:color w:val="505050"/>
          <w:sz w:val="27"/>
          <w:szCs w:val="27"/>
        </w:rPr>
        <w:fldChar w:fldCharType="end"/>
      </w:r>
      <w:bookmarkEnd w:id="10"/>
      <w:r w:rsidRPr="00E436E3">
        <w:rPr>
          <w:rFonts w:ascii="Times New Roman" w:eastAsia="Times New Roman" w:hAnsi="Times New Roman" w:cs="Times New Roman"/>
          <w:color w:val="505050"/>
          <w:sz w:val="27"/>
          <w:szCs w:val="27"/>
        </w:rPr>
        <w:t>]. </w:t>
      </w:r>
      <w:r w:rsidRPr="006C083F">
        <w:rPr>
          <w:rFonts w:ascii="Times New Roman" w:eastAsia="Times New Roman" w:hAnsi="Times New Roman" w:cs="Times New Roman"/>
          <w:color w:val="FF0000"/>
          <w:sz w:val="27"/>
          <w:szCs w:val="27"/>
        </w:rPr>
        <w:t>PTT thường được định nghĩa là thời gian mà </w:t>
      </w:r>
      <w:hyperlink r:id="rId11" w:tooltip="Tìm hiểu thêm về Heart Beat" w:history="1">
        <w:r w:rsidRPr="006C083F">
          <w:rPr>
            <w:rFonts w:ascii="Times New Roman" w:eastAsia="Times New Roman" w:hAnsi="Times New Roman" w:cs="Times New Roman"/>
            <w:color w:val="FF0000"/>
            <w:sz w:val="27"/>
            <w:szCs w:val="27"/>
            <w:u w:val="single"/>
          </w:rPr>
          <w:t>nhịp đập của </w:t>
        </w:r>
      </w:hyperlink>
      <w:r w:rsidRPr="006C083F">
        <w:rPr>
          <w:rFonts w:ascii="Times New Roman" w:eastAsia="Times New Roman" w:hAnsi="Times New Roman" w:cs="Times New Roman"/>
          <w:color w:val="FF0000"/>
          <w:sz w:val="27"/>
          <w:szCs w:val="27"/>
        </w:rPr>
        <w:t>tim mất để truyền từ tim đến các thiết bị ngoại vi của cơ thể. Trong hầu hết các trường hợp, các nhà nghiên cứu sử dụng tín hiệu </w:t>
      </w:r>
      <w:hyperlink r:id="rId12" w:tooltip="Tìm hiểu thêm về Điện tâm đồ" w:history="1">
        <w:r w:rsidRPr="006C083F">
          <w:rPr>
            <w:rFonts w:ascii="Times New Roman" w:eastAsia="Times New Roman" w:hAnsi="Times New Roman" w:cs="Times New Roman"/>
            <w:color w:val="FF0000"/>
            <w:sz w:val="27"/>
            <w:szCs w:val="27"/>
            <w:u w:val="single"/>
          </w:rPr>
          <w:t>Electrocardiograph </w:t>
        </w:r>
      </w:hyperlink>
      <w:r w:rsidRPr="006C083F">
        <w:rPr>
          <w:rFonts w:ascii="Times New Roman" w:eastAsia="Times New Roman" w:hAnsi="Times New Roman" w:cs="Times New Roman"/>
          <w:color w:val="FF0000"/>
          <w:sz w:val="27"/>
          <w:szCs w:val="27"/>
        </w:rPr>
        <w:t>(ECG) và </w:t>
      </w:r>
      <w:hyperlink r:id="rId13" w:tooltip="Tìm hiểu thêm về Photoplethysmography" w:history="1">
        <w:r w:rsidRPr="006C083F">
          <w:rPr>
            <w:rFonts w:ascii="Times New Roman" w:eastAsia="Times New Roman" w:hAnsi="Times New Roman" w:cs="Times New Roman"/>
            <w:color w:val="FF0000"/>
            <w:sz w:val="27"/>
            <w:szCs w:val="27"/>
            <w:u w:val="single"/>
          </w:rPr>
          <w:t>Photoplethysmography</w:t>
        </w:r>
      </w:hyperlink>
      <w:r w:rsidRPr="006C083F">
        <w:rPr>
          <w:rFonts w:ascii="Times New Roman" w:eastAsia="Times New Roman" w:hAnsi="Times New Roman" w:cs="Times New Roman"/>
          <w:color w:val="FF0000"/>
          <w:sz w:val="27"/>
          <w:szCs w:val="27"/>
        </w:rPr>
        <w:t> (PPG) để đo thông số này. </w:t>
      </w:r>
      <w:r w:rsidRPr="00E436E3">
        <w:rPr>
          <w:rFonts w:ascii="Times New Roman" w:eastAsia="Times New Roman" w:hAnsi="Times New Roman" w:cs="Times New Roman"/>
          <w:color w:val="505050"/>
          <w:sz w:val="27"/>
          <w:szCs w:val="27"/>
        </w:rPr>
        <w:t>Việc đo PTT có thể được thực hiện với một cảm biến </w:t>
      </w:r>
      <w:hyperlink r:id="rId14" w:tooltip="Tìm hiểu thêm về Điện tâm đồ" w:history="1">
        <w:r w:rsidRPr="00E436E3">
          <w:rPr>
            <w:rFonts w:ascii="Times New Roman" w:eastAsia="Times New Roman" w:hAnsi="Times New Roman" w:cs="Times New Roman"/>
            <w:color w:val="007398"/>
            <w:sz w:val="27"/>
            <w:szCs w:val="27"/>
            <w:u w:val="single"/>
          </w:rPr>
          <w:t>ECG</w:t>
        </w:r>
      </w:hyperlink>
      <w:r w:rsidRPr="00E436E3">
        <w:rPr>
          <w:rFonts w:ascii="Times New Roman" w:eastAsia="Times New Roman" w:hAnsi="Times New Roman" w:cs="Times New Roman"/>
          <w:color w:val="505050"/>
          <w:sz w:val="27"/>
          <w:szCs w:val="27"/>
        </w:rPr>
        <w:t> và một cảm biến PPG hoặc hai cảm biến PPG [ </w:t>
      </w:r>
      <w:bookmarkStart w:id="11" w:name="bbib006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"bib0060"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12 </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Ghi đúng tín hiệu ECG đòi hỏi ít nhất ba điện cực được đặt ở ba điểm khác nhau của cơ thể. </w:t>
      </w:r>
      <w:hyperlink r:id="rId15" w:tooltip="Tìm hiểu thêm về Tạo tác chuyển động" w:history="1">
        <w:r w:rsidRPr="00E436E3">
          <w:rPr>
            <w:rFonts w:ascii="Times New Roman" w:eastAsia="Times New Roman" w:hAnsi="Times New Roman" w:cs="Times New Roman"/>
            <w:color w:val="007398"/>
            <w:sz w:val="27"/>
            <w:szCs w:val="27"/>
            <w:u w:val="single"/>
          </w:rPr>
          <w:t>Tạo tác chuyển động </w:t>
        </w:r>
      </w:hyperlink>
      <w:r w:rsidRPr="00E436E3">
        <w:rPr>
          <w:rFonts w:ascii="Times New Roman" w:eastAsia="Times New Roman" w:hAnsi="Times New Roman" w:cs="Times New Roman"/>
          <w:color w:val="505050"/>
          <w:sz w:val="27"/>
          <w:szCs w:val="27"/>
        </w:rPr>
        <w:t>và không tiếp xúc của điện cực với </w:t>
      </w:r>
      <w:hyperlink r:id="rId16" w:tooltip="Tìm hiểu thêm về Bề mặt da" w:history="1">
        <w:r w:rsidRPr="00E436E3">
          <w:rPr>
            <w:rFonts w:ascii="Times New Roman" w:eastAsia="Times New Roman" w:hAnsi="Times New Roman" w:cs="Times New Roman"/>
            <w:color w:val="007398"/>
            <w:sz w:val="27"/>
            <w:szCs w:val="27"/>
            <w:u w:val="single"/>
          </w:rPr>
          <w:t xml:space="preserve">bề mặt </w:t>
        </w:r>
        <w:r w:rsidRPr="00E436E3">
          <w:rPr>
            <w:rFonts w:ascii="Times New Roman" w:eastAsia="Times New Roman" w:hAnsi="Times New Roman" w:cs="Times New Roman"/>
            <w:color w:val="007398"/>
            <w:sz w:val="27"/>
            <w:szCs w:val="27"/>
            <w:u w:val="single"/>
          </w:rPr>
          <w:lastRenderedPageBreak/>
          <w:t>da</w:t>
        </w:r>
      </w:hyperlink>
      <w:r w:rsidRPr="00E436E3">
        <w:rPr>
          <w:rFonts w:ascii="Times New Roman" w:eastAsia="Times New Roman" w:hAnsi="Times New Roman" w:cs="Times New Roman"/>
          <w:color w:val="505050"/>
          <w:sz w:val="27"/>
          <w:szCs w:val="27"/>
        </w:rPr>
        <w:t>và các </w:t>
      </w:r>
      <w:hyperlink r:id="rId17" w:tooltip="Tìm hiểu thêm về dây điện cực" w:history="1">
        <w:r w:rsidRPr="00E436E3">
          <w:rPr>
            <w:rFonts w:ascii="Times New Roman" w:eastAsia="Times New Roman" w:hAnsi="Times New Roman" w:cs="Times New Roman"/>
            <w:color w:val="007398"/>
            <w:sz w:val="27"/>
            <w:szCs w:val="27"/>
            <w:u w:val="single"/>
          </w:rPr>
          <w:t>dây điện cực</w:t>
        </w:r>
      </w:hyperlink>
      <w:r w:rsidRPr="00E436E3">
        <w:rPr>
          <w:rFonts w:ascii="Times New Roman" w:eastAsia="Times New Roman" w:hAnsi="Times New Roman" w:cs="Times New Roman"/>
          <w:color w:val="505050"/>
          <w:sz w:val="27"/>
          <w:szCs w:val="27"/>
        </w:rPr>
        <w:t> để ghi âm dài hạn có thể thêm nhiễu vào tín hiệu, đó là các</w:t>
      </w:r>
      <w:hyperlink r:id="rId18" w:tooltip="Tìm hiểu thêm về Yếu tố giới hạn" w:history="1">
        <w:r w:rsidRPr="00E436E3">
          <w:rPr>
            <w:rFonts w:ascii="Times New Roman" w:eastAsia="Times New Roman" w:hAnsi="Times New Roman" w:cs="Times New Roman"/>
            <w:color w:val="007398"/>
            <w:sz w:val="27"/>
            <w:szCs w:val="27"/>
            <w:u w:val="single"/>
          </w:rPr>
          <w:t> yếu tố giới hạn</w:t>
        </w:r>
      </w:hyperlink>
      <w:r w:rsidRPr="00E436E3">
        <w:rPr>
          <w:rFonts w:ascii="Times New Roman" w:eastAsia="Times New Roman" w:hAnsi="Times New Roman" w:cs="Times New Roman"/>
          <w:color w:val="505050"/>
          <w:sz w:val="27"/>
          <w:szCs w:val="27"/>
        </w:rPr>
        <w:t>của ước tính HA với phương pháp này [</w:t>
      </w:r>
      <w:hyperlink r:id="rId19" w:anchor="bib0045" w:history="1">
        <w:r w:rsidRPr="00E436E3">
          <w:rPr>
            <w:rFonts w:ascii="Times New Roman" w:eastAsia="Times New Roman" w:hAnsi="Times New Roman" w:cs="Times New Roman"/>
            <w:color w:val="007398"/>
            <w:sz w:val="27"/>
            <w:szCs w:val="27"/>
            <w:u w:val="single"/>
          </w:rPr>
          <w:t>9</w:t>
        </w:r>
      </w:hyperlink>
      <w:bookmarkEnd w:id="8"/>
      <w:r w:rsidRPr="00E436E3">
        <w:rPr>
          <w:rFonts w:ascii="Times New Roman" w:eastAsia="Times New Roman" w:hAnsi="Times New Roman" w:cs="Times New Roman"/>
          <w:color w:val="505050"/>
          <w:sz w:val="27"/>
          <w:szCs w:val="27"/>
        </w:rPr>
        <w:t>,</w:t>
      </w:r>
      <w:bookmarkStart w:id="12" w:name="bbib006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"bib0065"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13</w:t>
      </w:r>
      <w:r w:rsidRPr="00E436E3">
        <w:rPr>
          <w:rFonts w:ascii="Times New Roman" w:eastAsia="Times New Roman" w:hAnsi="Times New Roman" w:cs="Times New Roman"/>
          <w:color w:val="505050"/>
          <w:sz w:val="27"/>
          <w:szCs w:val="27"/>
        </w:rPr>
        <w:fldChar w:fldCharType="end"/>
      </w:r>
      <w:bookmarkEnd w:id="12"/>
      <w:r w:rsidRPr="00E436E3">
        <w:rPr>
          <w:rFonts w:ascii="Times New Roman" w:eastAsia="Times New Roman" w:hAnsi="Times New Roman" w:cs="Times New Roman"/>
          <w:color w:val="505050"/>
          <w:sz w:val="27"/>
          <w:szCs w:val="27"/>
        </w:rPr>
        <w:t>]. Khi ghi hai tín hiệu PPG để ước tính HA, cần có hai phần cứng riêng biệt tại hai điểm khác nhau của cơ thể. Do đó, trong bài báo này</w:t>
      </w:r>
      <w:r w:rsidRPr="00B72A86">
        <w:rPr>
          <w:rFonts w:ascii="Times New Roman" w:eastAsia="Times New Roman" w:hAnsi="Times New Roman" w:cs="Times New Roman"/>
          <w:color w:val="FF0000"/>
          <w:sz w:val="27"/>
          <w:szCs w:val="27"/>
        </w:rPr>
        <w:t>, ước tính HA chỉ sử dụng một tín hiệu PPG.</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B72A86">
        <w:rPr>
          <w:rFonts w:ascii="Times New Roman" w:eastAsia="Times New Roman" w:hAnsi="Times New Roman" w:cs="Times New Roman"/>
          <w:color w:val="FF0000"/>
          <w:sz w:val="27"/>
          <w:szCs w:val="27"/>
        </w:rPr>
        <w:t>Do tính đàn hồi của các mạch máu của con người, khi </w:t>
      </w:r>
      <w:hyperlink r:id="rId20" w:tooltip="Tìm hiểu thêm về Áp suất xung" w:history="1">
        <w:r w:rsidRPr="00B72A86">
          <w:rPr>
            <w:rFonts w:ascii="Times New Roman" w:eastAsia="Times New Roman" w:hAnsi="Times New Roman" w:cs="Times New Roman"/>
            <w:color w:val="FF0000"/>
            <w:sz w:val="27"/>
            <w:szCs w:val="27"/>
            <w:u w:val="single"/>
          </w:rPr>
          <w:t>xung áp lực</w:t>
        </w:r>
      </w:hyperlink>
      <w:r w:rsidRPr="00B72A86">
        <w:rPr>
          <w:rFonts w:ascii="Times New Roman" w:eastAsia="Times New Roman" w:hAnsi="Times New Roman" w:cs="Times New Roman"/>
          <w:color w:val="FF0000"/>
          <w:sz w:val="27"/>
          <w:szCs w:val="27"/>
        </w:rPr>
        <w:t xml:space="preserve"> đi qua chúng, đường kính của các mạch máu và sau đó lượng máu bên trong chúng thay đổi </w:t>
      </w:r>
      <w:r w:rsidRPr="00E436E3">
        <w:rPr>
          <w:rFonts w:ascii="Times New Roman" w:eastAsia="Times New Roman" w:hAnsi="Times New Roman" w:cs="Times New Roman"/>
          <w:color w:val="505050"/>
          <w:sz w:val="27"/>
          <w:szCs w:val="27"/>
        </w:rPr>
        <w:t>[ </w:t>
      </w:r>
      <w:bookmarkStart w:id="13" w:name="bbib007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"bib0070"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14 </w:t>
      </w:r>
      <w:r w:rsidRPr="00E436E3">
        <w:rPr>
          <w:rFonts w:ascii="Times New Roman" w:eastAsia="Times New Roman" w:hAnsi="Times New Roman" w:cs="Times New Roman"/>
          <w:color w:val="505050"/>
          <w:sz w:val="27"/>
          <w:szCs w:val="27"/>
        </w:rPr>
        <w:fldChar w:fldCharType="end"/>
      </w:r>
      <w:r w:rsidRPr="00B72A86">
        <w:rPr>
          <w:rFonts w:ascii="Times New Roman" w:eastAsia="Times New Roman" w:hAnsi="Times New Roman" w:cs="Times New Roman"/>
          <w:color w:val="FF0000"/>
          <w:sz w:val="27"/>
          <w:szCs w:val="27"/>
        </w:rPr>
        <w:t>]. </w:t>
      </w:r>
      <w:hyperlink r:id="rId21" w:tooltip="Tìm hiểu thêm về Plethysmography" w:history="1">
        <w:r w:rsidRPr="00B72A86">
          <w:rPr>
            <w:rFonts w:ascii="Times New Roman" w:eastAsia="Times New Roman" w:hAnsi="Times New Roman" w:cs="Times New Roman"/>
            <w:color w:val="FF0000"/>
            <w:sz w:val="27"/>
            <w:szCs w:val="27"/>
            <w:u w:val="single"/>
          </w:rPr>
          <w:t>Plethysmography</w:t>
        </w:r>
      </w:hyperlink>
      <w:r w:rsidRPr="00B72A86">
        <w:rPr>
          <w:rFonts w:ascii="Times New Roman" w:eastAsia="Times New Roman" w:hAnsi="Times New Roman" w:cs="Times New Roman"/>
          <w:color w:val="FF0000"/>
          <w:sz w:val="27"/>
          <w:szCs w:val="27"/>
        </w:rPr>
        <w:t> là phương pháp ghi lại sự thay đổi thể tích máu trên mỗi nhịp tim trong cơ thể trong khi PPG là phương pháp quang học không xâm lấn để đo sự thay đổi thể tích máu trên mỗi xung</w:t>
      </w:r>
      <w:r w:rsidRPr="00E436E3">
        <w:rPr>
          <w:rFonts w:ascii="Times New Roman" w:eastAsia="Times New Roman" w:hAnsi="Times New Roman" w:cs="Times New Roman"/>
          <w:color w:val="505050"/>
          <w:sz w:val="27"/>
          <w:szCs w:val="27"/>
        </w:rPr>
        <w:t xml:space="preserve"> [ </w:t>
      </w:r>
      <w:bookmarkStart w:id="14" w:name="bbib007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"bib0075"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15 </w:t>
      </w:r>
      <w:r w:rsidRPr="00E436E3">
        <w:rPr>
          <w:rFonts w:ascii="Times New Roman" w:eastAsia="Times New Roman" w:hAnsi="Times New Roman" w:cs="Times New Roman"/>
          <w:color w:val="505050"/>
          <w:sz w:val="27"/>
          <w:szCs w:val="27"/>
        </w:rPr>
        <w:fldChar w:fldCharType="end"/>
      </w:r>
      <w:bookmarkEnd w:id="14"/>
      <w:r w:rsidRPr="00E436E3">
        <w:rPr>
          <w:rFonts w:ascii="Times New Roman" w:eastAsia="Times New Roman" w:hAnsi="Times New Roman" w:cs="Times New Roman"/>
          <w:color w:val="505050"/>
          <w:sz w:val="27"/>
          <w:szCs w:val="27"/>
        </w:rPr>
        <w:t>]. </w:t>
      </w:r>
      <w:r w:rsidRPr="00F6475A">
        <w:rPr>
          <w:rFonts w:ascii="Times New Roman" w:eastAsia="Times New Roman" w:hAnsi="Times New Roman" w:cs="Times New Roman"/>
          <w:color w:val="FF0000"/>
          <w:sz w:val="27"/>
          <w:szCs w:val="27"/>
        </w:rPr>
        <w:t>Trong phương pháp này, ánh sáng được phát ra đến một phần mô của cơ thể bằng </w:t>
      </w:r>
      <w:hyperlink r:id="rId22" w:tooltip="Tìm hiểu thêm về Điốt phát sáng" w:history="1">
        <w:r w:rsidRPr="00F6475A">
          <w:rPr>
            <w:rFonts w:ascii="Times New Roman" w:eastAsia="Times New Roman" w:hAnsi="Times New Roman" w:cs="Times New Roman"/>
            <w:color w:val="FF0000"/>
            <w:sz w:val="27"/>
            <w:szCs w:val="27"/>
            <w:u w:val="single"/>
          </w:rPr>
          <w:t>Điốt phát sáng</w:t>
        </w:r>
      </w:hyperlink>
      <w:r w:rsidRPr="00F6475A">
        <w:rPr>
          <w:rFonts w:ascii="Times New Roman" w:eastAsia="Times New Roman" w:hAnsi="Times New Roman" w:cs="Times New Roman"/>
          <w:color w:val="FF0000"/>
          <w:sz w:val="27"/>
          <w:szCs w:val="27"/>
        </w:rPr>
        <w:t xml:space="preserve"> (LED) và sự thay </w:t>
      </w:r>
      <w:r w:rsidRPr="002C2A8E">
        <w:rPr>
          <w:rFonts w:ascii="Times New Roman" w:eastAsia="Times New Roman" w:hAnsi="Times New Roman" w:cs="Times New Roman"/>
          <w:sz w:val="27"/>
          <w:szCs w:val="27"/>
          <w:highlight w:val="yellow"/>
        </w:rPr>
        <w:t>đổi </w:t>
      </w:r>
      <w:hyperlink r:id="rId23" w:tooltip="Tìm hiểu thêm về Hấp thụ ánh sáng" w:history="1">
        <w:r w:rsidRPr="002C2A8E">
          <w:rPr>
            <w:rFonts w:ascii="Times New Roman" w:eastAsia="Times New Roman" w:hAnsi="Times New Roman" w:cs="Times New Roman"/>
            <w:sz w:val="27"/>
            <w:szCs w:val="27"/>
            <w:highlight w:val="yellow"/>
            <w:u w:val="single"/>
          </w:rPr>
          <w:t>độ hấp thụ ánh sáng </w:t>
        </w:r>
      </w:hyperlink>
      <w:r w:rsidRPr="002C2A8E">
        <w:rPr>
          <w:rFonts w:ascii="Times New Roman" w:eastAsia="Times New Roman" w:hAnsi="Times New Roman" w:cs="Times New Roman"/>
          <w:sz w:val="27"/>
          <w:szCs w:val="27"/>
          <w:highlight w:val="yellow"/>
        </w:rPr>
        <w:t>được đo trong một khoảng thời gian</w:t>
      </w:r>
      <w:r w:rsidRPr="002C2A8E">
        <w:rPr>
          <w:rFonts w:ascii="Times New Roman" w:eastAsia="Times New Roman" w:hAnsi="Times New Roman" w:cs="Times New Roman"/>
          <w:sz w:val="27"/>
          <w:szCs w:val="27"/>
        </w:rPr>
        <w:t xml:space="preserve"> </w:t>
      </w:r>
      <w:r w:rsidRPr="00F6475A">
        <w:rPr>
          <w:rFonts w:ascii="Times New Roman" w:eastAsia="Times New Roman" w:hAnsi="Times New Roman" w:cs="Times New Roman"/>
          <w:color w:val="FF0000"/>
          <w:sz w:val="27"/>
          <w:szCs w:val="27"/>
        </w:rPr>
        <w:t>bằng </w:t>
      </w:r>
      <w:hyperlink r:id="rId24" w:tooltip="Tìm hiểu thêm về Photodetector" w:history="1">
        <w:r w:rsidRPr="00F6475A">
          <w:rPr>
            <w:rFonts w:ascii="Times New Roman" w:eastAsia="Times New Roman" w:hAnsi="Times New Roman" w:cs="Times New Roman"/>
            <w:color w:val="FF0000"/>
            <w:sz w:val="27"/>
            <w:szCs w:val="27"/>
            <w:u w:val="single"/>
          </w:rPr>
          <w:t>Máy dò ảnh</w:t>
        </w:r>
      </w:hyperlink>
      <w:r w:rsidRPr="00F6475A">
        <w:rPr>
          <w:rFonts w:ascii="Times New Roman" w:eastAsia="Times New Roman" w:hAnsi="Times New Roman" w:cs="Times New Roman"/>
          <w:color w:val="FF0000"/>
          <w:sz w:val="27"/>
          <w:szCs w:val="27"/>
        </w:rPr>
        <w:t xml:space="preserve"> (PD) </w:t>
      </w:r>
      <w:r w:rsidRPr="00E436E3">
        <w:rPr>
          <w:rFonts w:ascii="Times New Roman" w:eastAsia="Times New Roman" w:hAnsi="Times New Roman" w:cs="Times New Roman"/>
          <w:color w:val="505050"/>
          <w:sz w:val="27"/>
          <w:szCs w:val="27"/>
        </w:rPr>
        <w:t>[</w:t>
      </w:r>
      <w:bookmarkStart w:id="15" w:name="bbib008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"bib0080"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 16</w:t>
      </w:r>
      <w:r w:rsidRPr="00E436E3">
        <w:rPr>
          <w:rFonts w:ascii="Times New Roman" w:eastAsia="Times New Roman" w:hAnsi="Times New Roman" w:cs="Times New Roman"/>
          <w:color w:val="505050"/>
          <w:sz w:val="27"/>
          <w:szCs w:val="27"/>
        </w:rPr>
        <w:fldChar w:fldCharType="end"/>
      </w:r>
      <w:bookmarkEnd w:id="15"/>
      <w:r w:rsidRPr="00E436E3">
        <w:rPr>
          <w:rFonts w:ascii="Times New Roman" w:eastAsia="Times New Roman" w:hAnsi="Times New Roman" w:cs="Times New Roman"/>
          <w:color w:val="505050"/>
          <w:sz w:val="27"/>
          <w:szCs w:val="27"/>
        </w:rPr>
        <w:t>]. Nếu sự thay đổi về thể tích máu được đo chính xác, PPG có dạng giống như sóng và tần số của nó sẽ giống như tần số làm việc của tim [ </w:t>
      </w:r>
      <w:bookmarkStart w:id="16" w:name="bbib008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"bib0085"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17</w:t>
      </w:r>
      <w:r w:rsidRPr="00E436E3">
        <w:rPr>
          <w:rFonts w:ascii="Times New Roman" w:eastAsia="Times New Roman" w:hAnsi="Times New Roman" w:cs="Times New Roman"/>
          <w:color w:val="505050"/>
          <w:sz w:val="27"/>
          <w:szCs w:val="27"/>
        </w:rPr>
        <w:fldChar w:fldCharType="end"/>
      </w:r>
      <w:bookmarkEnd w:id="16"/>
      <w:r w:rsidRPr="00E436E3">
        <w:rPr>
          <w:rFonts w:ascii="Times New Roman" w:eastAsia="Times New Roman" w:hAnsi="Times New Roman" w:cs="Times New Roman"/>
          <w:color w:val="505050"/>
          <w:sz w:val="27"/>
          <w:szCs w:val="27"/>
        </w:rPr>
        <w:t> ]. Tín hiệu PPG có thể được chia thành hai phần. Phần trên của tín hiệu có liên quan đến sự co bóp của tim hoặc tâm thu trong khi mặt dưới của tín hiệu có liên quan đến sự giãn nở của tim hoặc tâm trương. </w:t>
      </w:r>
      <w:bookmarkStart w:id="17" w:name="_GoBack"/>
      <w:r w:rsidRPr="00E436E3">
        <w:rPr>
          <w:rFonts w:ascii="Times New Roman" w:eastAsia="Times New Roman" w:hAnsi="Times New Roman" w:cs="Times New Roman"/>
          <w:color w:val="505050"/>
          <w:sz w:val="27"/>
          <w:szCs w:val="27"/>
        </w:rPr>
        <w:t>Trong tín hiệu PPG</w:t>
      </w:r>
      <w:bookmarkEnd w:id="17"/>
      <w:r w:rsidRPr="00E436E3">
        <w:rPr>
          <w:rFonts w:ascii="Times New Roman" w:eastAsia="Times New Roman" w:hAnsi="Times New Roman" w:cs="Times New Roman"/>
          <w:color w:val="505050"/>
          <w:sz w:val="27"/>
          <w:szCs w:val="27"/>
        </w:rPr>
        <w:t>, có một biến số phân chia thời gian giữa các giai đoạn tim tâm thu và tâm trương được gọi là notch dicrotic. Trong nhiều mẫu được ghi lại của các tín hiệu PPG từ bệnh nhân tăng huyết áp, không thể phát hiện được dấu hiệu dicrotic. </w:t>
      </w:r>
      <w:bookmarkStart w:id="18" w:name="bfig000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"fig0005"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1</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(a) cho thấy một ví dụ về tín hiệu PPG và các điểm quan trọng của nó thuộc về một người khỏe mạnh, trong khi </w:t>
      </w:r>
      <w:hyperlink r:id="rId25" w:anchor="fig0005" w:history="1">
        <w:r w:rsidRPr="00E436E3">
          <w:rPr>
            <w:rFonts w:ascii="Times New Roman" w:eastAsia="Times New Roman" w:hAnsi="Times New Roman" w:cs="Times New Roman"/>
            <w:color w:val="007398"/>
            <w:sz w:val="27"/>
            <w:szCs w:val="27"/>
            <w:u w:val="single"/>
          </w:rPr>
          <w:t>Hình 1</w:t>
        </w:r>
      </w:hyperlink>
      <w:r w:rsidRPr="00E436E3">
        <w:rPr>
          <w:rFonts w:ascii="Times New Roman" w:eastAsia="Times New Roman" w:hAnsi="Times New Roman" w:cs="Times New Roman"/>
          <w:color w:val="505050"/>
          <w:sz w:val="27"/>
          <w:szCs w:val="27"/>
        </w:rPr>
        <w:t>(b) cho biết tín hiệu PPG dành cho bệnh nhân tăng huyết áp. Trong nghiên cứu này, tín hiệu PPG được gọi là thích hợp nếu nó có thể được phát hiện trong ba điểm của đỉnh tâm thu, đỉnh dicrotic và đỉnh tâm trương. Nếu không, tín hiệu được gọi là không phù hợp.</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drawing>
          <wp:inline distT="0" distB="0" distL="0" distR="0">
            <wp:extent cx="5381625" cy="2428875"/>
            <wp:effectExtent l="0" t="0" r="9525" b="9525"/>
            <wp:docPr id="13" name="Picture 13" descr="Hì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1625" cy="2428875"/>
                    </a:xfrm>
                    <a:prstGeom prst="rect">
                      <a:avLst/>
                    </a:prstGeom>
                    <a:noFill/>
                    <a:ln>
                      <a:noFill/>
                    </a:ln>
                  </pic:spPr>
                </pic:pic>
              </a:graphicData>
            </a:graphic>
          </wp:inline>
        </w:drawing>
      </w:r>
    </w:p>
    <w:p w:rsidR="00E436E3" w:rsidRPr="00E436E3" w:rsidRDefault="00F73CDD" w:rsidP="00E436E3">
      <w:pPr>
        <w:numPr>
          <w:ilvl w:val="0"/>
          <w:numId w:val="1"/>
        </w:numPr>
        <w:spacing w:after="0" w:line="390" w:lineRule="atLeast"/>
        <w:ind w:left="0"/>
        <w:rPr>
          <w:rFonts w:ascii="Times New Roman" w:eastAsia="Times New Roman" w:hAnsi="Times New Roman" w:cs="Times New Roman"/>
          <w:color w:val="505050"/>
          <w:sz w:val="27"/>
          <w:szCs w:val="27"/>
        </w:rPr>
      </w:pPr>
      <w:hyperlink r:id="rId27" w:tgtFrame="_blank" w:tooltip="Tải xuống hình ảnh độ phân giải cao (169KB)" w:history="1">
        <w:r w:rsidR="00E436E3" w:rsidRPr="00E436E3">
          <w:rPr>
            <w:rFonts w:ascii="Times New Roman" w:eastAsia="Times New Roman" w:hAnsi="Times New Roman" w:cs="Times New Roman"/>
            <w:color w:val="007398"/>
            <w:sz w:val="27"/>
            <w:szCs w:val="27"/>
          </w:rPr>
          <w:t>Tải xuống hình ảnh độ phân giải cao (169KB)</w:t>
        </w:r>
      </w:hyperlink>
    </w:p>
    <w:p w:rsidR="00E436E3" w:rsidRPr="00E436E3" w:rsidRDefault="00F73CDD" w:rsidP="00E436E3">
      <w:pPr>
        <w:numPr>
          <w:ilvl w:val="0"/>
          <w:numId w:val="1"/>
        </w:numPr>
        <w:spacing w:after="0" w:line="390" w:lineRule="atLeast"/>
        <w:ind w:left="0"/>
        <w:rPr>
          <w:rFonts w:ascii="Times New Roman" w:eastAsia="Times New Roman" w:hAnsi="Times New Roman" w:cs="Times New Roman"/>
          <w:color w:val="505050"/>
          <w:sz w:val="27"/>
          <w:szCs w:val="27"/>
        </w:rPr>
      </w:pPr>
      <w:hyperlink r:id="rId28"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1 . Tín hiệu PPG cho a) Một </w:t>
      </w:r>
      <w:hyperlink r:id="rId29" w:tooltip="Tìm hiểu thêm về Cá nhân khỏe mạnh" w:history="1">
        <w:r w:rsidRPr="00E436E3">
          <w:rPr>
            <w:rFonts w:ascii="Times New Roman" w:eastAsia="Times New Roman" w:hAnsi="Times New Roman" w:cs="Times New Roman"/>
            <w:color w:val="007398"/>
            <w:sz w:val="27"/>
            <w:szCs w:val="27"/>
            <w:u w:val="single"/>
          </w:rPr>
          <w:t>cá nhân khỏe mạnh</w:t>
        </w:r>
      </w:hyperlink>
      <w:r w:rsidRPr="00E436E3">
        <w:rPr>
          <w:rFonts w:ascii="Times New Roman" w:eastAsia="Times New Roman" w:hAnsi="Times New Roman" w:cs="Times New Roman"/>
          <w:color w:val="737373"/>
          <w:sz w:val="27"/>
          <w:szCs w:val="27"/>
        </w:rPr>
        <w:t> [ </w:t>
      </w:r>
      <w:bookmarkStart w:id="19" w:name="bbib0090"/>
      <w:r w:rsidRPr="00E436E3">
        <w:rPr>
          <w:rFonts w:ascii="Times New Roman" w:eastAsia="Times New Roman" w:hAnsi="Times New Roman" w:cs="Times New Roman"/>
          <w:color w:val="737373"/>
          <w:sz w:val="27"/>
          <w:szCs w:val="27"/>
        </w:rPr>
        <w:fldChar w:fldCharType="begin"/>
      </w:r>
      <w:r w:rsidRPr="00E436E3">
        <w:rPr>
          <w:rFonts w:ascii="Times New Roman" w:eastAsia="Times New Roman" w:hAnsi="Times New Roman" w:cs="Times New Roman"/>
          <w:color w:val="737373"/>
          <w:sz w:val="27"/>
          <w:szCs w:val="27"/>
        </w:rPr>
        <w:instrText xml:space="preserve"> HYPERLINK "https://www.sciencedirect.com/science/article/pii/S1746809418302209" \l "bib0090" </w:instrText>
      </w:r>
      <w:r w:rsidRPr="00E436E3">
        <w:rPr>
          <w:rFonts w:ascii="Times New Roman" w:eastAsia="Times New Roman" w:hAnsi="Times New Roman" w:cs="Times New Roman"/>
          <w:color w:val="737373"/>
          <w:sz w:val="27"/>
          <w:szCs w:val="27"/>
        </w:rPr>
        <w:fldChar w:fldCharType="separate"/>
      </w:r>
      <w:r w:rsidRPr="00E436E3">
        <w:rPr>
          <w:rFonts w:ascii="Times New Roman" w:eastAsia="Times New Roman" w:hAnsi="Times New Roman" w:cs="Times New Roman"/>
          <w:color w:val="007398"/>
          <w:sz w:val="27"/>
          <w:szCs w:val="27"/>
          <w:u w:val="single"/>
        </w:rPr>
        <w:t>18</w:t>
      </w:r>
      <w:r w:rsidRPr="00E436E3">
        <w:rPr>
          <w:rFonts w:ascii="Times New Roman" w:eastAsia="Times New Roman" w:hAnsi="Times New Roman" w:cs="Times New Roman"/>
          <w:color w:val="737373"/>
          <w:sz w:val="27"/>
          <w:szCs w:val="27"/>
        </w:rPr>
        <w:fldChar w:fldCharType="end"/>
      </w:r>
      <w:bookmarkEnd w:id="19"/>
      <w:r w:rsidRPr="00E436E3">
        <w:rPr>
          <w:rFonts w:ascii="Times New Roman" w:eastAsia="Times New Roman" w:hAnsi="Times New Roman" w:cs="Times New Roman"/>
          <w:color w:val="737373"/>
          <w:sz w:val="27"/>
          <w:szCs w:val="27"/>
        </w:rPr>
        <w:t> ] và b) Một bệnh nhân [ </w:t>
      </w:r>
      <w:bookmarkStart w:id="20" w:name="bbib0095"/>
      <w:r w:rsidRPr="00E436E3">
        <w:rPr>
          <w:rFonts w:ascii="Times New Roman" w:eastAsia="Times New Roman" w:hAnsi="Times New Roman" w:cs="Times New Roman"/>
          <w:color w:val="737373"/>
          <w:sz w:val="27"/>
          <w:szCs w:val="27"/>
        </w:rPr>
        <w:fldChar w:fldCharType="begin"/>
      </w:r>
      <w:r w:rsidRPr="00E436E3">
        <w:rPr>
          <w:rFonts w:ascii="Times New Roman" w:eastAsia="Times New Roman" w:hAnsi="Times New Roman" w:cs="Times New Roman"/>
          <w:color w:val="737373"/>
          <w:sz w:val="27"/>
          <w:szCs w:val="27"/>
        </w:rPr>
        <w:instrText xml:space="preserve"> HYPERLINK "https://www.sciencedirect.com/science/article/pii/S1746809418302209" \l "bib0095" </w:instrText>
      </w:r>
      <w:r w:rsidRPr="00E436E3">
        <w:rPr>
          <w:rFonts w:ascii="Times New Roman" w:eastAsia="Times New Roman" w:hAnsi="Times New Roman" w:cs="Times New Roman"/>
          <w:color w:val="737373"/>
          <w:sz w:val="27"/>
          <w:szCs w:val="27"/>
        </w:rPr>
        <w:fldChar w:fldCharType="separate"/>
      </w:r>
      <w:r w:rsidRPr="00E436E3">
        <w:rPr>
          <w:rFonts w:ascii="Times New Roman" w:eastAsia="Times New Roman" w:hAnsi="Times New Roman" w:cs="Times New Roman"/>
          <w:color w:val="007398"/>
          <w:sz w:val="27"/>
          <w:szCs w:val="27"/>
          <w:u w:val="single"/>
        </w:rPr>
        <w:t>19</w:t>
      </w:r>
      <w:r w:rsidRPr="00E436E3">
        <w:rPr>
          <w:rFonts w:ascii="Times New Roman" w:eastAsia="Times New Roman" w:hAnsi="Times New Roman" w:cs="Times New Roman"/>
          <w:color w:val="737373"/>
          <w:sz w:val="27"/>
          <w:szCs w:val="27"/>
        </w:rPr>
        <w:fldChar w:fldCharType="end"/>
      </w:r>
      <w:bookmarkEnd w:id="20"/>
      <w:r w:rsidRPr="00E436E3">
        <w:rPr>
          <w:rFonts w:ascii="Times New Roman" w:eastAsia="Times New Roman" w:hAnsi="Times New Roman" w:cs="Times New Roman"/>
          <w:color w:val="737373"/>
          <w:sz w:val="27"/>
          <w:szCs w:val="27"/>
        </w:rPr>
        <w:t> ].</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Tín hiệu PPG không chỉ được sử dụng để đo HA, mà còn được sử dụng trong nhiều trường hợp như nghiên cứu hệ thống tim mạch [ </w:t>
      </w:r>
      <w:bookmarkStart w:id="21" w:name="bbib010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"bib0100"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20</w:t>
      </w:r>
      <w:r w:rsidRPr="00E436E3">
        <w:rPr>
          <w:rFonts w:ascii="Times New Roman" w:eastAsia="Times New Roman" w:hAnsi="Times New Roman" w:cs="Times New Roman"/>
          <w:color w:val="505050"/>
          <w:sz w:val="27"/>
          <w:szCs w:val="27"/>
        </w:rPr>
        <w:fldChar w:fldCharType="end"/>
      </w:r>
      <w:bookmarkEnd w:id="21"/>
      <w:r w:rsidRPr="00E436E3">
        <w:rPr>
          <w:rFonts w:ascii="Times New Roman" w:eastAsia="Times New Roman" w:hAnsi="Times New Roman" w:cs="Times New Roman"/>
          <w:color w:val="505050"/>
          <w:sz w:val="27"/>
          <w:szCs w:val="27"/>
        </w:rPr>
        <w:t> ], xác định cá nhân [ </w:t>
      </w:r>
      <w:bookmarkStart w:id="22" w:name="bbib010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"bib0105"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21</w:t>
      </w:r>
      <w:r w:rsidRPr="00E436E3">
        <w:rPr>
          <w:rFonts w:ascii="Times New Roman" w:eastAsia="Times New Roman" w:hAnsi="Times New Roman" w:cs="Times New Roman"/>
          <w:color w:val="505050"/>
          <w:sz w:val="27"/>
          <w:szCs w:val="27"/>
        </w:rPr>
        <w:fldChar w:fldCharType="end"/>
      </w:r>
      <w:bookmarkEnd w:id="22"/>
      <w:r w:rsidRPr="00E436E3">
        <w:rPr>
          <w:rFonts w:ascii="Times New Roman" w:eastAsia="Times New Roman" w:hAnsi="Times New Roman" w:cs="Times New Roman"/>
          <w:color w:val="505050"/>
          <w:sz w:val="27"/>
          <w:szCs w:val="27"/>
        </w:rPr>
        <w:t> ], trích xuất nhịp tim (HR) [ </w:t>
      </w:r>
      <w:bookmarkStart w:id="23" w:name="bbib011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"bib0110"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22</w:t>
      </w:r>
      <w:r w:rsidRPr="00E436E3">
        <w:rPr>
          <w:rFonts w:ascii="Times New Roman" w:eastAsia="Times New Roman" w:hAnsi="Times New Roman" w:cs="Times New Roman"/>
          <w:color w:val="505050"/>
          <w:sz w:val="27"/>
          <w:szCs w:val="27"/>
        </w:rPr>
        <w:fldChar w:fldCharType="end"/>
      </w:r>
      <w:bookmarkEnd w:id="23"/>
      <w:r w:rsidRPr="00E436E3">
        <w:rPr>
          <w:rFonts w:ascii="Times New Roman" w:eastAsia="Times New Roman" w:hAnsi="Times New Roman" w:cs="Times New Roman"/>
          <w:color w:val="505050"/>
          <w:sz w:val="27"/>
          <w:szCs w:val="27"/>
        </w:rPr>
        <w:t> ], xác định lượng oxy bão hòa máu [ </w:t>
      </w:r>
      <w:bookmarkStart w:id="24" w:name="bbib011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"bib0115"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23</w:t>
      </w:r>
      <w:r w:rsidRPr="00E436E3">
        <w:rPr>
          <w:rFonts w:ascii="Times New Roman" w:eastAsia="Times New Roman" w:hAnsi="Times New Roman" w:cs="Times New Roman"/>
          <w:color w:val="505050"/>
          <w:sz w:val="27"/>
          <w:szCs w:val="27"/>
        </w:rPr>
        <w:fldChar w:fldCharType="end"/>
      </w:r>
      <w:bookmarkEnd w:id="24"/>
      <w:r w:rsidRPr="00E436E3">
        <w:rPr>
          <w:rFonts w:ascii="Times New Roman" w:eastAsia="Times New Roman" w:hAnsi="Times New Roman" w:cs="Times New Roman"/>
          <w:color w:val="505050"/>
          <w:sz w:val="27"/>
          <w:szCs w:val="27"/>
        </w:rPr>
        <w:t> ], xác định độ cứng động mạch [ </w:t>
      </w:r>
      <w:bookmarkStart w:id="25" w:name="bbib012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"bib0120"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24 </w:t>
      </w:r>
      <w:r w:rsidRPr="00E436E3">
        <w:rPr>
          <w:rFonts w:ascii="Times New Roman" w:eastAsia="Times New Roman" w:hAnsi="Times New Roman" w:cs="Times New Roman"/>
          <w:color w:val="505050"/>
          <w:sz w:val="27"/>
          <w:szCs w:val="27"/>
        </w:rPr>
        <w:fldChar w:fldCharType="end"/>
      </w:r>
      <w:bookmarkEnd w:id="25"/>
      <w:r w:rsidRPr="00E436E3">
        <w:rPr>
          <w:rFonts w:ascii="Times New Roman" w:eastAsia="Times New Roman" w:hAnsi="Times New Roman" w:cs="Times New Roman"/>
          <w:color w:val="505050"/>
          <w:sz w:val="27"/>
          <w:szCs w:val="27"/>
        </w:rPr>
        <w:t>], xác định </w:t>
      </w:r>
      <w:hyperlink r:id="rId30" w:tooltip="Tìm hiểu thêm về Glucose máu" w:history="1">
        <w:r w:rsidRPr="00E436E3">
          <w:rPr>
            <w:rFonts w:ascii="Times New Roman" w:eastAsia="Times New Roman" w:hAnsi="Times New Roman" w:cs="Times New Roman"/>
            <w:color w:val="007398"/>
            <w:sz w:val="27"/>
            <w:szCs w:val="27"/>
            <w:u w:val="single"/>
          </w:rPr>
          <w:t>nồng</w:t>
        </w:r>
      </w:hyperlink>
      <w:r w:rsidRPr="00E436E3">
        <w:rPr>
          <w:rFonts w:ascii="Times New Roman" w:eastAsia="Times New Roman" w:hAnsi="Times New Roman" w:cs="Times New Roman"/>
          <w:color w:val="505050"/>
          <w:sz w:val="27"/>
          <w:szCs w:val="27"/>
        </w:rPr>
        <w:t> độ </w:t>
      </w:r>
      <w:hyperlink r:id="rId31" w:tooltip="Tìm hiểu thêm về Glucose máu" w:history="1">
        <w:r w:rsidRPr="00E436E3">
          <w:rPr>
            <w:rFonts w:ascii="Times New Roman" w:eastAsia="Times New Roman" w:hAnsi="Times New Roman" w:cs="Times New Roman"/>
            <w:color w:val="007398"/>
            <w:sz w:val="27"/>
            <w:szCs w:val="27"/>
            <w:u w:val="single"/>
          </w:rPr>
          <w:t>glucose trong máu</w:t>
        </w:r>
      </w:hyperlink>
      <w:r w:rsidRPr="00E436E3">
        <w:rPr>
          <w:rFonts w:ascii="Times New Roman" w:eastAsia="Times New Roman" w:hAnsi="Times New Roman" w:cs="Times New Roman"/>
          <w:color w:val="505050"/>
          <w:sz w:val="27"/>
          <w:szCs w:val="27"/>
        </w:rPr>
        <w:t>và đo HA [ </w:t>
      </w:r>
      <w:bookmarkStart w:id="26" w:name="bbib012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"bib0125"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25 </w:t>
      </w:r>
      <w:r w:rsidRPr="00E436E3">
        <w:rPr>
          <w:rFonts w:ascii="Times New Roman" w:eastAsia="Times New Roman" w:hAnsi="Times New Roman" w:cs="Times New Roman"/>
          <w:color w:val="505050"/>
          <w:sz w:val="27"/>
          <w:szCs w:val="27"/>
        </w:rPr>
        <w:fldChar w:fldCharType="end"/>
      </w:r>
      <w:bookmarkEnd w:id="26"/>
      <w:r w:rsidRPr="00E436E3">
        <w:rPr>
          <w:rFonts w:ascii="Times New Roman" w:eastAsia="Times New Roman" w:hAnsi="Times New Roman" w:cs="Times New Roman"/>
          <w:color w:val="505050"/>
          <w:sz w:val="27"/>
          <w:szCs w:val="27"/>
        </w:rPr>
        <w:t>]. </w:t>
      </w:r>
      <w:r w:rsidRPr="002C2A8E">
        <w:rPr>
          <w:rFonts w:ascii="Times New Roman" w:eastAsia="Times New Roman" w:hAnsi="Times New Roman" w:cs="Times New Roman"/>
          <w:color w:val="FF0000"/>
          <w:sz w:val="27"/>
          <w:szCs w:val="27"/>
        </w:rPr>
        <w:t xml:space="preserve">Trong những năm gần đây, các nhà nghiên cứu đã nghiên cứu các phương pháp đo HA chỉ sử dụng tín hiệu PPG. Năm 2003, nghiên cứu đầu tiên trong lĩnh vực ước tính HA sử dụng tín hiệu PPG được thực hiện bởi Teng &amp; Zhang </w:t>
      </w:r>
      <w:r w:rsidRPr="00E436E3">
        <w:rPr>
          <w:rFonts w:ascii="Times New Roman" w:eastAsia="Times New Roman" w:hAnsi="Times New Roman" w:cs="Times New Roman"/>
          <w:color w:val="505050"/>
          <w:sz w:val="27"/>
          <w:szCs w:val="27"/>
        </w:rPr>
        <w:t>có thể ước tính HA trong một nhóm 15 người dựa trên khoảng thời gian và </w:t>
      </w:r>
      <w:hyperlink r:id="rId32" w:tooltip="Tìm hiểu thêm về Biên độ" w:history="1">
        <w:r w:rsidRPr="00E436E3">
          <w:rPr>
            <w:rFonts w:ascii="Times New Roman" w:eastAsia="Times New Roman" w:hAnsi="Times New Roman" w:cs="Times New Roman"/>
            <w:color w:val="007398"/>
            <w:sz w:val="27"/>
            <w:szCs w:val="27"/>
            <w:u w:val="single"/>
          </w:rPr>
          <w:t>biên độ</w:t>
        </w:r>
      </w:hyperlink>
      <w:r w:rsidRPr="00E436E3">
        <w:rPr>
          <w:rFonts w:ascii="Times New Roman" w:eastAsia="Times New Roman" w:hAnsi="Times New Roman" w:cs="Times New Roman"/>
          <w:color w:val="505050"/>
          <w:sz w:val="27"/>
          <w:szCs w:val="27"/>
        </w:rPr>
        <w:t>của tín hiệu PPG trong miền thời gian, với sai số trung bình (ME) là 0,21 mmHg và độ lệch chuẩn (SD) là 7,32 mmHg đối với SBP và với ME là 0,02 mmHg và SD là 4,39 mmHg đối với DBP [ </w:t>
      </w:r>
      <w:bookmarkStart w:id="27" w:name="bbib013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"bib0130"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26 </w:t>
      </w:r>
      <w:r w:rsidRPr="00E436E3">
        <w:rPr>
          <w:rFonts w:ascii="Times New Roman" w:eastAsia="Times New Roman" w:hAnsi="Times New Roman" w:cs="Times New Roman"/>
          <w:color w:val="505050"/>
          <w:sz w:val="27"/>
          <w:szCs w:val="27"/>
        </w:rPr>
        <w:fldChar w:fldCharType="end"/>
      </w:r>
      <w:bookmarkEnd w:id="27"/>
      <w:r w:rsidRPr="00E436E3">
        <w:rPr>
          <w:rFonts w:ascii="Times New Roman" w:eastAsia="Times New Roman" w:hAnsi="Times New Roman" w:cs="Times New Roman"/>
          <w:color w:val="505050"/>
          <w:sz w:val="27"/>
          <w:szCs w:val="27"/>
        </w:rPr>
        <w:t>]. Một số công trình khác đã trích xuất </w:t>
      </w:r>
      <w:hyperlink r:id="rId33" w:tooltip="Tìm hiểu thêm về tính năng cụ thể" w:history="1">
        <w:r w:rsidRPr="00E436E3">
          <w:rPr>
            <w:rFonts w:ascii="Times New Roman" w:eastAsia="Times New Roman" w:hAnsi="Times New Roman" w:cs="Times New Roman"/>
            <w:color w:val="007398"/>
            <w:sz w:val="27"/>
            <w:szCs w:val="27"/>
            <w:u w:val="single"/>
          </w:rPr>
          <w:t>các tính năng cụ thể </w:t>
        </w:r>
      </w:hyperlink>
      <w:r w:rsidRPr="00E436E3">
        <w:rPr>
          <w:rFonts w:ascii="Times New Roman" w:eastAsia="Times New Roman" w:hAnsi="Times New Roman" w:cs="Times New Roman"/>
          <w:color w:val="505050"/>
          <w:sz w:val="27"/>
          <w:szCs w:val="27"/>
        </w:rPr>
        <w:t>trong miền thời gian của tín hiệu PPG và kết quả của chúng cho thấy </w:t>
      </w:r>
      <w:hyperlink r:id="rId34" w:tooltip="Tìm hiểu thêm về Tương quan cao" w:history="1">
        <w:r w:rsidRPr="00E436E3">
          <w:rPr>
            <w:rFonts w:ascii="Times New Roman" w:eastAsia="Times New Roman" w:hAnsi="Times New Roman" w:cs="Times New Roman"/>
            <w:color w:val="007398"/>
            <w:sz w:val="27"/>
            <w:szCs w:val="27"/>
            <w:u w:val="single"/>
          </w:rPr>
          <w:t>mối tương quan cao </w:t>
        </w:r>
      </w:hyperlink>
      <w:r w:rsidRPr="00E436E3">
        <w:rPr>
          <w:rFonts w:ascii="Times New Roman" w:eastAsia="Times New Roman" w:hAnsi="Times New Roman" w:cs="Times New Roman"/>
          <w:color w:val="505050"/>
          <w:sz w:val="27"/>
          <w:szCs w:val="27"/>
        </w:rPr>
        <w:t>của tín hiệu PPG với HA. Năm 2013, Kurylyak et al. với 21 </w:t>
      </w:r>
      <w:hyperlink r:id="rId35" w:tooltip="Tìm hiểu thêm về Tính năng giải nén" w:history="1">
        <w:r w:rsidRPr="00E436E3">
          <w:rPr>
            <w:rFonts w:ascii="Times New Roman" w:eastAsia="Times New Roman" w:hAnsi="Times New Roman" w:cs="Times New Roman"/>
            <w:color w:val="007398"/>
            <w:sz w:val="27"/>
            <w:szCs w:val="27"/>
            <w:u w:val="single"/>
          </w:rPr>
          <w:t>tính năng được trích xuất</w:t>
        </w:r>
      </w:hyperlink>
      <w:r w:rsidRPr="00E436E3">
        <w:rPr>
          <w:rFonts w:ascii="Times New Roman" w:eastAsia="Times New Roman" w:hAnsi="Times New Roman" w:cs="Times New Roman"/>
          <w:color w:val="505050"/>
          <w:sz w:val="27"/>
          <w:szCs w:val="27"/>
        </w:rPr>
        <w:t> từ tín hiệu PPG, có thể ước tính SBP với </w:t>
      </w:r>
      <w:hyperlink r:id="rId36" w:tooltip="Tìm hiểu thêm về lỗi tuyệt đối trung bình" w:history="1">
        <w:r w:rsidRPr="00E436E3">
          <w:rPr>
            <w:rFonts w:ascii="Times New Roman" w:eastAsia="Times New Roman" w:hAnsi="Times New Roman" w:cs="Times New Roman"/>
            <w:color w:val="007398"/>
            <w:sz w:val="27"/>
            <w:szCs w:val="27"/>
            <w:u w:val="single"/>
          </w:rPr>
          <w:t>Sai số tuyệt đối trung bình</w:t>
        </w:r>
      </w:hyperlink>
      <w:r w:rsidRPr="00E436E3">
        <w:rPr>
          <w:rFonts w:ascii="Times New Roman" w:eastAsia="Times New Roman" w:hAnsi="Times New Roman" w:cs="Times New Roman"/>
          <w:color w:val="505050"/>
          <w:sz w:val="27"/>
          <w:szCs w:val="27"/>
        </w:rPr>
        <w:t>(MAE) là 3,80 mmHg và SD là 3,46 mmHg và có thể ước tính DBP với MAE là 2,21 mmHg và SD là 2,09 mmHg [</w:t>
      </w:r>
      <w:bookmarkStart w:id="28" w:name="bbib013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"bib0135"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 27</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 Một số tính năng miền thời gian như được minh họa trong </w:t>
      </w:r>
      <w:bookmarkStart w:id="29" w:name="bfig001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"fig0010"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2</w:t>
      </w:r>
      <w:r w:rsidRPr="00E436E3">
        <w:rPr>
          <w:rFonts w:ascii="Times New Roman" w:eastAsia="Times New Roman" w:hAnsi="Times New Roman" w:cs="Times New Roman"/>
          <w:color w:val="505050"/>
          <w:sz w:val="27"/>
          <w:szCs w:val="27"/>
        </w:rPr>
        <w:fldChar w:fldCharType="end"/>
      </w:r>
      <w:bookmarkEnd w:id="29"/>
      <w:r w:rsidRPr="00E436E3">
        <w:rPr>
          <w:rFonts w:ascii="Times New Roman" w:eastAsia="Times New Roman" w:hAnsi="Times New Roman" w:cs="Times New Roman"/>
          <w:color w:val="505050"/>
          <w:sz w:val="27"/>
          <w:szCs w:val="27"/>
        </w:rPr>
        <w:t>, là Khu vực tâm thu, Thời gian khởi động tâm thu, Khu vực tâm trương, Thời gian chu kỳ và Thời gian tâm trương.</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drawing>
          <wp:inline distT="0" distB="0" distL="0" distR="0">
            <wp:extent cx="4857750" cy="2400300"/>
            <wp:effectExtent l="0" t="0" r="0" b="0"/>
            <wp:docPr id="12" name="Picture 12" descr="Hì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ình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7750" cy="2400300"/>
                    </a:xfrm>
                    <a:prstGeom prst="rect">
                      <a:avLst/>
                    </a:prstGeom>
                    <a:noFill/>
                    <a:ln>
                      <a:noFill/>
                    </a:ln>
                  </pic:spPr>
                </pic:pic>
              </a:graphicData>
            </a:graphic>
          </wp:inline>
        </w:drawing>
      </w:r>
    </w:p>
    <w:p w:rsidR="00E436E3" w:rsidRPr="00E436E3" w:rsidRDefault="00F73CDD" w:rsidP="00E436E3">
      <w:pPr>
        <w:numPr>
          <w:ilvl w:val="0"/>
          <w:numId w:val="2"/>
        </w:numPr>
        <w:spacing w:after="0" w:line="390" w:lineRule="atLeast"/>
        <w:ind w:left="0"/>
        <w:rPr>
          <w:rFonts w:ascii="Times New Roman" w:eastAsia="Times New Roman" w:hAnsi="Times New Roman" w:cs="Times New Roman"/>
          <w:color w:val="505050"/>
          <w:sz w:val="27"/>
          <w:szCs w:val="27"/>
        </w:rPr>
      </w:pPr>
      <w:hyperlink r:id="rId38" w:tgtFrame="_blank" w:tooltip="Tải xuống hình ảnh độ phân giải cao (236KB)" w:history="1">
        <w:r w:rsidR="00E436E3" w:rsidRPr="00E436E3">
          <w:rPr>
            <w:rFonts w:ascii="Times New Roman" w:eastAsia="Times New Roman" w:hAnsi="Times New Roman" w:cs="Times New Roman"/>
            <w:color w:val="007398"/>
            <w:sz w:val="27"/>
            <w:szCs w:val="27"/>
          </w:rPr>
          <w:t>Tải xuống hình ảnh độ phân giải cao (236KB)</w:t>
        </w:r>
      </w:hyperlink>
    </w:p>
    <w:p w:rsidR="00E436E3" w:rsidRPr="00E436E3" w:rsidRDefault="00F73CDD" w:rsidP="00E436E3">
      <w:pPr>
        <w:numPr>
          <w:ilvl w:val="0"/>
          <w:numId w:val="2"/>
        </w:numPr>
        <w:spacing w:after="0" w:line="390" w:lineRule="atLeast"/>
        <w:ind w:left="0"/>
        <w:rPr>
          <w:rFonts w:ascii="Times New Roman" w:eastAsia="Times New Roman" w:hAnsi="Times New Roman" w:cs="Times New Roman"/>
          <w:color w:val="505050"/>
          <w:sz w:val="27"/>
          <w:szCs w:val="27"/>
        </w:rPr>
      </w:pPr>
      <w:hyperlink r:id="rId39"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2 . Một số tính năng miền thời gian trong tín hiệu PPG [ </w:t>
      </w:r>
      <w:bookmarkStart w:id="30" w:name="bbib0140"/>
      <w:r w:rsidRPr="00E436E3">
        <w:rPr>
          <w:rFonts w:ascii="Times New Roman" w:eastAsia="Times New Roman" w:hAnsi="Times New Roman" w:cs="Times New Roman"/>
          <w:color w:val="737373"/>
          <w:sz w:val="27"/>
          <w:szCs w:val="27"/>
        </w:rPr>
        <w:fldChar w:fldCharType="begin"/>
      </w:r>
      <w:r w:rsidRPr="00E436E3">
        <w:rPr>
          <w:rFonts w:ascii="Times New Roman" w:eastAsia="Times New Roman" w:hAnsi="Times New Roman" w:cs="Times New Roman"/>
          <w:color w:val="737373"/>
          <w:sz w:val="27"/>
          <w:szCs w:val="27"/>
        </w:rPr>
        <w:instrText xml:space="preserve"> HYPERLINK "https://www.sciencedirect.com/science/article/pii/S1746809418302209" \l "bib0140" </w:instrText>
      </w:r>
      <w:r w:rsidRPr="00E436E3">
        <w:rPr>
          <w:rFonts w:ascii="Times New Roman" w:eastAsia="Times New Roman" w:hAnsi="Times New Roman" w:cs="Times New Roman"/>
          <w:color w:val="737373"/>
          <w:sz w:val="27"/>
          <w:szCs w:val="27"/>
        </w:rPr>
        <w:fldChar w:fldCharType="separate"/>
      </w:r>
      <w:r w:rsidRPr="00E436E3">
        <w:rPr>
          <w:rFonts w:ascii="Times New Roman" w:eastAsia="Times New Roman" w:hAnsi="Times New Roman" w:cs="Times New Roman"/>
          <w:color w:val="007398"/>
          <w:sz w:val="27"/>
          <w:szCs w:val="27"/>
          <w:u w:val="single"/>
        </w:rPr>
        <w:t>28</w:t>
      </w:r>
      <w:r w:rsidRPr="00E436E3">
        <w:rPr>
          <w:rFonts w:ascii="Times New Roman" w:eastAsia="Times New Roman" w:hAnsi="Times New Roman" w:cs="Times New Roman"/>
          <w:color w:val="737373"/>
          <w:sz w:val="27"/>
          <w:szCs w:val="27"/>
        </w:rPr>
        <w:fldChar w:fldCharType="end"/>
      </w:r>
      <w:bookmarkEnd w:id="30"/>
      <w:r w:rsidRPr="00E436E3">
        <w:rPr>
          <w:rFonts w:ascii="Times New Roman" w:eastAsia="Times New Roman" w:hAnsi="Times New Roman" w:cs="Times New Roman"/>
          <w:color w:val="737373"/>
          <w:sz w:val="27"/>
          <w:szCs w:val="27"/>
        </w:rPr>
        <w:t> ].</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lastRenderedPageBreak/>
        <w:t>Để ước tính HA tốt hơn, một bộ tính năng khác có thể được xác định bởi đạo hàm thứ nhất và thứ hai của tín hiệu PPG (SDPPG) có chứa thông tin về độ cứng và tuân thủ động mạch chủ và HA bị ảnh hưởng rất nhiều bởi các yếu tố này. Năm 2016, Gaurav và cộng sự. trích xuất 46 tính năng từ PPG và dẫn xuất thứ hai của tín hiệu PPG, sau đó sử dụng sáu </w:t>
      </w:r>
      <w:hyperlink r:id="rId40" w:tooltip="Tìm hiểu thêm về Mạng thần kinh" w:history="1">
        <w:r w:rsidRPr="00E436E3">
          <w:rPr>
            <w:rFonts w:ascii="Times New Roman" w:eastAsia="Times New Roman" w:hAnsi="Times New Roman" w:cs="Times New Roman"/>
            <w:color w:val="007398"/>
            <w:sz w:val="27"/>
            <w:szCs w:val="27"/>
            <w:u w:val="single"/>
          </w:rPr>
          <w:t>mạng thần kinh</w:t>
        </w:r>
      </w:hyperlink>
      <w:r w:rsidRPr="00E436E3">
        <w:rPr>
          <w:rFonts w:ascii="Times New Roman" w:eastAsia="Times New Roman" w:hAnsi="Times New Roman" w:cs="Times New Roman"/>
          <w:color w:val="505050"/>
          <w:sz w:val="27"/>
          <w:szCs w:val="27"/>
        </w:rPr>
        <w:t> , mỗi </w:t>
      </w:r>
      <w:hyperlink r:id="rId41" w:tooltip="Tìm hiểu thêm về Mạng thần kinh" w:history="1">
        <w:r w:rsidRPr="00E436E3">
          <w:rPr>
            <w:rFonts w:ascii="Times New Roman" w:eastAsia="Times New Roman" w:hAnsi="Times New Roman" w:cs="Times New Roman"/>
            <w:color w:val="007398"/>
            <w:sz w:val="27"/>
            <w:szCs w:val="27"/>
            <w:u w:val="single"/>
          </w:rPr>
          <w:t>mạng</w:t>
        </w:r>
      </w:hyperlink>
      <w:r w:rsidRPr="00E436E3">
        <w:rPr>
          <w:rFonts w:ascii="Times New Roman" w:eastAsia="Times New Roman" w:hAnsi="Times New Roman" w:cs="Times New Roman"/>
          <w:color w:val="505050"/>
          <w:sz w:val="27"/>
          <w:szCs w:val="27"/>
        </w:rPr>
        <w:t> có 4 lớp ẩn. Theo kết quả, DBP và SBP được ước tính với MAE lần lượt là 21,3 và 47,4 mmHg [ </w:t>
      </w:r>
      <w:bookmarkStart w:id="31" w:name="bbib014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"bib0145"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29 </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Cũng có những nghiên cứu khác dựa trên </w:t>
      </w:r>
      <w:hyperlink r:id="rId42" w:tooltip="Tìm hiểu thêm về Khai thác tính năng" w:history="1">
        <w:r w:rsidRPr="00E436E3">
          <w:rPr>
            <w:rFonts w:ascii="Times New Roman" w:eastAsia="Times New Roman" w:hAnsi="Times New Roman" w:cs="Times New Roman"/>
            <w:color w:val="007398"/>
            <w:sz w:val="27"/>
            <w:szCs w:val="27"/>
            <w:u w:val="single"/>
          </w:rPr>
          <w:t>trích xuất tính năng</w:t>
        </w:r>
      </w:hyperlink>
      <w:r w:rsidRPr="00E436E3">
        <w:rPr>
          <w:rFonts w:ascii="Times New Roman" w:eastAsia="Times New Roman" w:hAnsi="Times New Roman" w:cs="Times New Roman"/>
          <w:color w:val="505050"/>
          <w:sz w:val="27"/>
          <w:szCs w:val="27"/>
        </w:rPr>
        <w:t> tuyến tính và phi tuyến </w:t>
      </w:r>
      <w:hyperlink r:id="rId43" w:tooltip="Tìm hiểu thêm về Khai thác tính năng" w:history="1">
        <w:r w:rsidRPr="00E436E3">
          <w:rPr>
            <w:rFonts w:ascii="Times New Roman" w:eastAsia="Times New Roman" w:hAnsi="Times New Roman" w:cs="Times New Roman"/>
            <w:color w:val="007398"/>
            <w:sz w:val="27"/>
            <w:szCs w:val="27"/>
            <w:u w:val="single"/>
          </w:rPr>
          <w:t>mới</w:t>
        </w:r>
      </w:hyperlink>
      <w:r w:rsidRPr="00E436E3">
        <w:rPr>
          <w:rFonts w:ascii="Times New Roman" w:eastAsia="Times New Roman" w:hAnsi="Times New Roman" w:cs="Times New Roman"/>
          <w:color w:val="505050"/>
          <w:sz w:val="27"/>
          <w:szCs w:val="27"/>
        </w:rPr>
        <w:t> của tín hiệu PPG và SDPPG trong miền thời gian [ </w:t>
      </w:r>
      <w:hyperlink r:id="rId44" w:anchor="bib0070" w:history="1">
        <w:r w:rsidRPr="00E436E3">
          <w:rPr>
            <w:rFonts w:ascii="Times New Roman" w:eastAsia="Times New Roman" w:hAnsi="Times New Roman" w:cs="Times New Roman"/>
            <w:color w:val="007398"/>
            <w:sz w:val="27"/>
            <w:szCs w:val="27"/>
            <w:u w:val="single"/>
          </w:rPr>
          <w:t>14 </w:t>
        </w:r>
      </w:hyperlink>
      <w:r w:rsidRPr="00E436E3">
        <w:rPr>
          <w:rFonts w:ascii="Times New Roman" w:eastAsia="Times New Roman" w:hAnsi="Times New Roman" w:cs="Times New Roman"/>
          <w:color w:val="505050"/>
          <w:sz w:val="27"/>
          <w:szCs w:val="27"/>
        </w:rPr>
        <w:t>]. SDPPG bao gồm năm </w:t>
      </w:r>
      <w:hyperlink r:id="rId45" w:tooltip="Tìm hiểu thêm về Dạng sóng" w:history="1">
        <w:r w:rsidRPr="00E436E3">
          <w:rPr>
            <w:rFonts w:ascii="Times New Roman" w:eastAsia="Times New Roman" w:hAnsi="Times New Roman" w:cs="Times New Roman"/>
            <w:color w:val="007398"/>
            <w:sz w:val="27"/>
            <w:szCs w:val="27"/>
            <w:u w:val="single"/>
          </w:rPr>
          <w:t>dạng sóng</w:t>
        </w:r>
      </w:hyperlink>
      <w:r w:rsidRPr="00E436E3">
        <w:rPr>
          <w:rFonts w:ascii="Times New Roman" w:eastAsia="Times New Roman" w:hAnsi="Times New Roman" w:cs="Times New Roman"/>
          <w:color w:val="505050"/>
          <w:sz w:val="27"/>
          <w:szCs w:val="27"/>
        </w:rPr>
        <w:t>được gọi là Sóng dương ban đầu (IPW), Sóng âm sớm (ENW), Sóng dốc lên muộn (LUW), Sóng dốc xuống muộn (LDW) và Sóng dương Diastolic (DPW) và các dạng sóng này được chỉ định với 'a', 'b ',' c ',' d 'và' e ', tương ứng. </w:t>
      </w:r>
      <w:bookmarkStart w:id="32" w:name="bfig001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"fig0015"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3</w:t>
      </w:r>
      <w:r w:rsidRPr="00E436E3">
        <w:rPr>
          <w:rFonts w:ascii="Times New Roman" w:eastAsia="Times New Roman" w:hAnsi="Times New Roman" w:cs="Times New Roman"/>
          <w:color w:val="505050"/>
          <w:sz w:val="27"/>
          <w:szCs w:val="27"/>
        </w:rPr>
        <w:fldChar w:fldCharType="end"/>
      </w:r>
      <w:bookmarkEnd w:id="32"/>
      <w:r w:rsidRPr="00E436E3">
        <w:rPr>
          <w:rFonts w:ascii="Times New Roman" w:eastAsia="Times New Roman" w:hAnsi="Times New Roman" w:cs="Times New Roman"/>
          <w:color w:val="505050"/>
          <w:sz w:val="27"/>
          <w:szCs w:val="27"/>
        </w:rPr>
        <w:t> cho thấy một số tính năng được trích xuất dựa trên PPG và SDPPG.</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drawing>
          <wp:inline distT="0" distB="0" distL="0" distR="0">
            <wp:extent cx="4838700" cy="3619500"/>
            <wp:effectExtent l="0" t="0" r="0" b="0"/>
            <wp:docPr id="11" name="Picture 11" descr="Hì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ình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38700" cy="3619500"/>
                    </a:xfrm>
                    <a:prstGeom prst="rect">
                      <a:avLst/>
                    </a:prstGeom>
                    <a:noFill/>
                    <a:ln>
                      <a:noFill/>
                    </a:ln>
                  </pic:spPr>
                </pic:pic>
              </a:graphicData>
            </a:graphic>
          </wp:inline>
        </w:drawing>
      </w:r>
    </w:p>
    <w:p w:rsidR="00E436E3" w:rsidRPr="00E436E3" w:rsidRDefault="00F73CDD" w:rsidP="00E436E3">
      <w:pPr>
        <w:numPr>
          <w:ilvl w:val="0"/>
          <w:numId w:val="3"/>
        </w:numPr>
        <w:spacing w:after="0" w:line="390" w:lineRule="atLeast"/>
        <w:ind w:left="0"/>
        <w:rPr>
          <w:rFonts w:ascii="Times New Roman" w:eastAsia="Times New Roman" w:hAnsi="Times New Roman" w:cs="Times New Roman"/>
          <w:color w:val="505050"/>
          <w:sz w:val="27"/>
          <w:szCs w:val="27"/>
        </w:rPr>
      </w:pPr>
      <w:hyperlink r:id="rId47" w:tgtFrame="_blank" w:tooltip="Tải xuống hình ảnh độ phân giải cao (468KB)" w:history="1">
        <w:r w:rsidR="00E436E3" w:rsidRPr="00E436E3">
          <w:rPr>
            <w:rFonts w:ascii="Times New Roman" w:eastAsia="Times New Roman" w:hAnsi="Times New Roman" w:cs="Times New Roman"/>
            <w:color w:val="007398"/>
            <w:sz w:val="27"/>
            <w:szCs w:val="27"/>
          </w:rPr>
          <w:t>Tải xuống hình ảnh độ phân giải cao (468KB)</w:t>
        </w:r>
      </w:hyperlink>
    </w:p>
    <w:p w:rsidR="00E436E3" w:rsidRPr="00E436E3" w:rsidRDefault="00F73CDD" w:rsidP="00E436E3">
      <w:pPr>
        <w:numPr>
          <w:ilvl w:val="0"/>
          <w:numId w:val="3"/>
        </w:numPr>
        <w:spacing w:after="0" w:line="390" w:lineRule="atLeast"/>
        <w:ind w:left="0"/>
        <w:rPr>
          <w:rFonts w:ascii="Times New Roman" w:eastAsia="Times New Roman" w:hAnsi="Times New Roman" w:cs="Times New Roman"/>
          <w:color w:val="505050"/>
          <w:sz w:val="27"/>
          <w:szCs w:val="27"/>
        </w:rPr>
      </w:pPr>
      <w:hyperlink r:id="rId48"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3 . Khai thác các tính năng từ tín hiệu PPG và SDPPG [ </w:t>
      </w:r>
      <w:hyperlink r:id="rId49" w:anchor="bib0070" w:history="1">
        <w:r w:rsidRPr="00E436E3">
          <w:rPr>
            <w:rFonts w:ascii="Times New Roman" w:eastAsia="Times New Roman" w:hAnsi="Times New Roman" w:cs="Times New Roman"/>
            <w:color w:val="007398"/>
            <w:sz w:val="27"/>
            <w:szCs w:val="27"/>
            <w:u w:val="single"/>
          </w:rPr>
          <w:t>14</w:t>
        </w:r>
      </w:hyperlink>
      <w:r w:rsidRPr="00E436E3">
        <w:rPr>
          <w:rFonts w:ascii="Times New Roman" w:eastAsia="Times New Roman" w:hAnsi="Times New Roman" w:cs="Times New Roman"/>
          <w:color w:val="737373"/>
          <w:sz w:val="27"/>
          <w:szCs w:val="27"/>
        </w:rPr>
        <w:t> ].</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Năm 2000, Millasseau et al. đã báo cáo một phương pháp mới để trích xuất tính năng trong miền tần số dựa trên chức năng truyền tổng quát (GTF) và </w:t>
      </w:r>
      <w:hyperlink r:id="rId50" w:tooltip="Tìm hiểu thêm về chuyển đổi Fourier nhanh" w:history="1">
        <w:r w:rsidRPr="00E436E3">
          <w:rPr>
            <w:rFonts w:ascii="Times New Roman" w:eastAsia="Times New Roman" w:hAnsi="Times New Roman" w:cs="Times New Roman"/>
            <w:color w:val="007398"/>
            <w:sz w:val="27"/>
            <w:szCs w:val="27"/>
            <w:u w:val="single"/>
          </w:rPr>
          <w:t>Biến đổi Fourier nhanh</w:t>
        </w:r>
      </w:hyperlink>
      <w:r w:rsidRPr="00E436E3">
        <w:rPr>
          <w:rFonts w:ascii="Times New Roman" w:eastAsia="Times New Roman" w:hAnsi="Times New Roman" w:cs="Times New Roman"/>
          <w:color w:val="505050"/>
          <w:sz w:val="27"/>
          <w:szCs w:val="27"/>
        </w:rPr>
        <w:t> (FFT) [ </w:t>
      </w:r>
      <w:bookmarkStart w:id="33" w:name="bbib015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"bib0150"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30 </w:t>
      </w:r>
      <w:r w:rsidRPr="00E436E3">
        <w:rPr>
          <w:rFonts w:ascii="Times New Roman" w:eastAsia="Times New Roman" w:hAnsi="Times New Roman" w:cs="Times New Roman"/>
          <w:color w:val="505050"/>
          <w:sz w:val="27"/>
          <w:szCs w:val="27"/>
        </w:rPr>
        <w:fldChar w:fldCharType="end"/>
      </w:r>
      <w:bookmarkEnd w:id="33"/>
      <w:r w:rsidRPr="00E436E3">
        <w:rPr>
          <w:rFonts w:ascii="Times New Roman" w:eastAsia="Times New Roman" w:hAnsi="Times New Roman" w:cs="Times New Roman"/>
          <w:color w:val="505050"/>
          <w:sz w:val="27"/>
          <w:szCs w:val="27"/>
        </w:rPr>
        <w:t>]. Ngoài ra, Wang et al. trích xuất các tính năng trong miền tần số nhưng dựa trên </w:t>
      </w:r>
      <w:hyperlink r:id="rId51" w:tooltip="Tìm hiểu thêm về biến đổi cosine rời rạc" w:history="1">
        <w:r w:rsidRPr="00E436E3">
          <w:rPr>
            <w:rFonts w:ascii="Times New Roman" w:eastAsia="Times New Roman" w:hAnsi="Times New Roman" w:cs="Times New Roman"/>
            <w:color w:val="007398"/>
            <w:sz w:val="27"/>
            <w:szCs w:val="27"/>
            <w:u w:val="single"/>
          </w:rPr>
          <w:t>biến đổi cosine rời rạc</w:t>
        </w:r>
      </w:hyperlink>
      <w:r w:rsidRPr="00E436E3">
        <w:rPr>
          <w:rFonts w:ascii="Times New Roman" w:eastAsia="Times New Roman" w:hAnsi="Times New Roman" w:cs="Times New Roman"/>
          <w:color w:val="505050"/>
          <w:sz w:val="27"/>
          <w:szCs w:val="27"/>
        </w:rPr>
        <w:t> (DCT) [ </w:t>
      </w:r>
      <w:bookmarkStart w:id="34" w:name="bbib015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"bib0155"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31 </w:t>
      </w:r>
      <w:r w:rsidRPr="00E436E3">
        <w:rPr>
          <w:rFonts w:ascii="Times New Roman" w:eastAsia="Times New Roman" w:hAnsi="Times New Roman" w:cs="Times New Roman"/>
          <w:color w:val="505050"/>
          <w:sz w:val="27"/>
          <w:szCs w:val="27"/>
        </w:rPr>
        <w:fldChar w:fldCharType="end"/>
      </w:r>
      <w:bookmarkEnd w:id="34"/>
      <w:r w:rsidRPr="00E436E3">
        <w:rPr>
          <w:rFonts w:ascii="Times New Roman" w:eastAsia="Times New Roman" w:hAnsi="Times New Roman" w:cs="Times New Roman"/>
          <w:color w:val="505050"/>
          <w:sz w:val="27"/>
          <w:szCs w:val="27"/>
        </w:rPr>
        <w:t xml:space="preserve">]. Trong tất cả các </w:t>
      </w:r>
      <w:r w:rsidRPr="00E436E3">
        <w:rPr>
          <w:rFonts w:ascii="Times New Roman" w:eastAsia="Times New Roman" w:hAnsi="Times New Roman" w:cs="Times New Roman"/>
          <w:color w:val="505050"/>
          <w:sz w:val="27"/>
          <w:szCs w:val="27"/>
        </w:rPr>
        <w:lastRenderedPageBreak/>
        <w:t>nghiên cứu về miền thời gian và tần số, sau khi hình thành </w:t>
      </w:r>
      <w:hyperlink r:id="rId52" w:tooltip="Tìm hiểu thêm về tính năng Vector" w:history="1">
        <w:r w:rsidRPr="00E436E3">
          <w:rPr>
            <w:rFonts w:ascii="Times New Roman" w:eastAsia="Times New Roman" w:hAnsi="Times New Roman" w:cs="Times New Roman"/>
            <w:color w:val="007398"/>
            <w:sz w:val="27"/>
            <w:szCs w:val="27"/>
            <w:u w:val="single"/>
          </w:rPr>
          <w:t>vectơ đặc trưng </w:t>
        </w:r>
      </w:hyperlink>
      <w:r w:rsidRPr="00E436E3">
        <w:rPr>
          <w:rFonts w:ascii="Times New Roman" w:eastAsia="Times New Roman" w:hAnsi="Times New Roman" w:cs="Times New Roman"/>
          <w:color w:val="505050"/>
          <w:sz w:val="27"/>
          <w:szCs w:val="27"/>
        </w:rPr>
        <w:t>, các giai đoạn đào tạo và sau đó ước tính HA được thực hiện bằng các </w:t>
      </w:r>
      <w:hyperlink r:id="rId53" w:tooltip="Tìm hiểu thêm về thuật toán học máy" w:history="1">
        <w:r w:rsidRPr="00E436E3">
          <w:rPr>
            <w:rFonts w:ascii="Times New Roman" w:eastAsia="Times New Roman" w:hAnsi="Times New Roman" w:cs="Times New Roman"/>
            <w:color w:val="007398"/>
            <w:sz w:val="27"/>
            <w:szCs w:val="27"/>
            <w:u w:val="single"/>
          </w:rPr>
          <w:t>thuật toán học máy</w:t>
        </w:r>
      </w:hyperlink>
      <w:r w:rsidRPr="00E436E3">
        <w:rPr>
          <w:rFonts w:ascii="Times New Roman" w:eastAsia="Times New Roman" w:hAnsi="Times New Roman" w:cs="Times New Roman"/>
          <w:color w:val="505050"/>
          <w:sz w:val="27"/>
          <w:szCs w:val="27"/>
        </w:rPr>
        <w:t> khác nhau như thuật toán hồi quy [</w:t>
      </w:r>
      <w:bookmarkStart w:id="35" w:name="bbib016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"bib0160"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 32</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 mạng thần kinh [ </w:t>
      </w:r>
      <w:bookmarkStart w:id="36" w:name="bbib016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"bib0165"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33 </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w:t>
      </w:r>
      <w:hyperlink r:id="rId54" w:tooltip="Tìm hiểu thêm về Logic Mờ" w:history="1">
        <w:r w:rsidRPr="00E436E3">
          <w:rPr>
            <w:rFonts w:ascii="Times New Roman" w:eastAsia="Times New Roman" w:hAnsi="Times New Roman" w:cs="Times New Roman"/>
            <w:color w:val="007398"/>
            <w:sz w:val="27"/>
            <w:szCs w:val="27"/>
            <w:u w:val="single"/>
          </w:rPr>
          <w:t>logic mờ</w:t>
        </w:r>
      </w:hyperlink>
      <w:r w:rsidRPr="00E436E3">
        <w:rPr>
          <w:rFonts w:ascii="Times New Roman" w:eastAsia="Times New Roman" w:hAnsi="Times New Roman" w:cs="Times New Roman"/>
          <w:color w:val="505050"/>
          <w:sz w:val="27"/>
          <w:szCs w:val="27"/>
        </w:rPr>
        <w:t> [ </w:t>
      </w:r>
      <w:hyperlink r:id="rId55" w:anchor="bib0050" w:history="1">
        <w:r w:rsidRPr="00E436E3">
          <w:rPr>
            <w:rFonts w:ascii="Times New Roman" w:eastAsia="Times New Roman" w:hAnsi="Times New Roman" w:cs="Times New Roman"/>
            <w:color w:val="007398"/>
            <w:sz w:val="27"/>
            <w:szCs w:val="27"/>
            <w:u w:val="single"/>
          </w:rPr>
          <w:t>10 </w:t>
        </w:r>
      </w:hyperlink>
      <w:bookmarkEnd w:id="9"/>
      <w:r w:rsidRPr="00E436E3">
        <w:rPr>
          <w:rFonts w:ascii="Times New Roman" w:eastAsia="Times New Roman" w:hAnsi="Times New Roman" w:cs="Times New Roman"/>
          <w:color w:val="505050"/>
          <w:sz w:val="27"/>
          <w:szCs w:val="27"/>
        </w:rPr>
        <w:t>] và</w:t>
      </w:r>
      <w:hyperlink r:id="rId56" w:tooltip="Tìm hiểu thêm về máy vectơ hỗ trợ" w:history="1">
        <w:r w:rsidRPr="00E436E3">
          <w:rPr>
            <w:rFonts w:ascii="Times New Roman" w:eastAsia="Times New Roman" w:hAnsi="Times New Roman" w:cs="Times New Roman"/>
            <w:color w:val="007398"/>
            <w:sz w:val="27"/>
            <w:szCs w:val="27"/>
            <w:u w:val="single"/>
          </w:rPr>
          <w:t>máy vectơ hỗ trợ</w:t>
        </w:r>
      </w:hyperlink>
      <w:r w:rsidRPr="00E436E3">
        <w:rPr>
          <w:rFonts w:ascii="Times New Roman" w:eastAsia="Times New Roman" w:hAnsi="Times New Roman" w:cs="Times New Roman"/>
          <w:color w:val="505050"/>
          <w:sz w:val="27"/>
          <w:szCs w:val="27"/>
        </w:rPr>
        <w:t> [ </w:t>
      </w:r>
      <w:hyperlink r:id="rId57" w:anchor="bib0060" w:history="1">
        <w:r w:rsidRPr="00E436E3">
          <w:rPr>
            <w:rFonts w:ascii="Times New Roman" w:eastAsia="Times New Roman" w:hAnsi="Times New Roman" w:cs="Times New Roman"/>
            <w:color w:val="007398"/>
            <w:sz w:val="27"/>
            <w:szCs w:val="27"/>
            <w:u w:val="single"/>
          </w:rPr>
          <w:t>12</w:t>
        </w:r>
      </w:hyperlink>
      <w:r w:rsidRPr="00E436E3">
        <w:rPr>
          <w:rFonts w:ascii="Times New Roman" w:eastAsia="Times New Roman" w:hAnsi="Times New Roman" w:cs="Times New Roman"/>
          <w:color w:val="505050"/>
          <w:sz w:val="27"/>
          <w:szCs w:val="27"/>
        </w:rPr>
        <w:t> ]. Cách tiếp cận này là trích xuất các tính năng dựa trên việc phát hiện chính xác dưới dạng tín hiệu được gọi là phương pháp dựa trên tham số.</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Năm 2016, Xing và cộng sự. xem xét mối tương quan giữa các giá trị PPG và BP phù hợp và không phù hợp. Nói cách khác, giả thuyết rằng tín hiệu PPG tốt có tương quan cao với HA đã được chứng minh [ </w:t>
      </w:r>
      <w:bookmarkStart w:id="37" w:name="bbib017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"bib0170"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34</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 Mối tương quan giữa HA và tín hiệu PPG phù hợp và không phù hợp được hiển thị trong </w:t>
      </w:r>
      <w:bookmarkStart w:id="38" w:name="bfig002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"fig0020"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4</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 mặc dù tín hiệu thích hợp được đưa ra trong hình này không có hình dạng tốt như định nghĩa của tín hiệu phù hợp được trình bày trong </w:t>
      </w:r>
      <w:hyperlink r:id="rId58" w:anchor="fig0005" w:history="1">
        <w:r w:rsidRPr="00E436E3">
          <w:rPr>
            <w:rFonts w:ascii="Times New Roman" w:eastAsia="Times New Roman" w:hAnsi="Times New Roman" w:cs="Times New Roman"/>
            <w:color w:val="007398"/>
            <w:sz w:val="27"/>
            <w:szCs w:val="27"/>
            <w:u w:val="single"/>
          </w:rPr>
          <w:t>Hình 1</w:t>
        </w:r>
      </w:hyperlink>
      <w:bookmarkEnd w:id="18"/>
      <w:r w:rsidRPr="00E436E3">
        <w:rPr>
          <w:rFonts w:ascii="Times New Roman" w:eastAsia="Times New Roman" w:hAnsi="Times New Roman" w:cs="Times New Roman"/>
          <w:color w:val="505050"/>
          <w:sz w:val="27"/>
          <w:szCs w:val="27"/>
        </w:rPr>
        <w:t> . Theo đó, cả </w:t>
      </w:r>
      <w:hyperlink r:id="rId59" w:anchor="fig0020" w:history="1">
        <w:r w:rsidRPr="00E436E3">
          <w:rPr>
            <w:rFonts w:ascii="Times New Roman" w:eastAsia="Times New Roman" w:hAnsi="Times New Roman" w:cs="Times New Roman"/>
            <w:color w:val="007398"/>
            <w:sz w:val="27"/>
            <w:szCs w:val="27"/>
            <w:u w:val="single"/>
          </w:rPr>
          <w:t>Hình 4</w:t>
        </w:r>
      </w:hyperlink>
      <w:bookmarkEnd w:id="38"/>
      <w:r w:rsidRPr="00E436E3">
        <w:rPr>
          <w:rFonts w:ascii="Times New Roman" w:eastAsia="Times New Roman" w:hAnsi="Times New Roman" w:cs="Times New Roman"/>
          <w:color w:val="505050"/>
          <w:sz w:val="27"/>
          <w:szCs w:val="27"/>
        </w:rPr>
        <w:t>(a) và (b) là các tín hiệu không phù hợp theo quan điểm của bài viết này. Cần lưu ý rằng trong nhiều trường hợp, tín hiệu PPG không phù hợp cũng được coi là đầu vào của thuật toán học máy. Trong những trường hợp này, dự đoán rằng kết quả ước tính HA sẽ có sai số cao.</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drawing>
          <wp:inline distT="0" distB="0" distL="0" distR="0">
            <wp:extent cx="5731510" cy="3482975"/>
            <wp:effectExtent l="0" t="0" r="2540" b="3175"/>
            <wp:docPr id="10" name="Picture 10" descr="Hì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ình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3482975"/>
                    </a:xfrm>
                    <a:prstGeom prst="rect">
                      <a:avLst/>
                    </a:prstGeom>
                    <a:noFill/>
                    <a:ln>
                      <a:noFill/>
                    </a:ln>
                  </pic:spPr>
                </pic:pic>
              </a:graphicData>
            </a:graphic>
          </wp:inline>
        </w:drawing>
      </w:r>
    </w:p>
    <w:p w:rsidR="00E436E3" w:rsidRPr="00E436E3" w:rsidRDefault="00F73CDD" w:rsidP="00E436E3">
      <w:pPr>
        <w:numPr>
          <w:ilvl w:val="0"/>
          <w:numId w:val="4"/>
        </w:numPr>
        <w:spacing w:after="0" w:line="390" w:lineRule="atLeast"/>
        <w:ind w:left="0"/>
        <w:rPr>
          <w:rFonts w:ascii="Times New Roman" w:eastAsia="Times New Roman" w:hAnsi="Times New Roman" w:cs="Times New Roman"/>
          <w:color w:val="505050"/>
          <w:sz w:val="27"/>
          <w:szCs w:val="27"/>
        </w:rPr>
      </w:pPr>
      <w:hyperlink r:id="rId61" w:tgtFrame="_blank" w:tooltip="Tải xuống hình ảnh độ phân giải cao (408KB)" w:history="1">
        <w:r w:rsidR="00E436E3" w:rsidRPr="00E436E3">
          <w:rPr>
            <w:rFonts w:ascii="Times New Roman" w:eastAsia="Times New Roman" w:hAnsi="Times New Roman" w:cs="Times New Roman"/>
            <w:color w:val="007398"/>
            <w:sz w:val="27"/>
            <w:szCs w:val="27"/>
          </w:rPr>
          <w:t>Tải xuống hình ảnh độ phân giải cao (408KB)</w:t>
        </w:r>
      </w:hyperlink>
    </w:p>
    <w:p w:rsidR="00E436E3" w:rsidRPr="00E436E3" w:rsidRDefault="00F73CDD" w:rsidP="00E436E3">
      <w:pPr>
        <w:numPr>
          <w:ilvl w:val="0"/>
          <w:numId w:val="4"/>
        </w:numPr>
        <w:spacing w:after="0" w:line="390" w:lineRule="atLeast"/>
        <w:ind w:left="0"/>
        <w:rPr>
          <w:rFonts w:ascii="Times New Roman" w:eastAsia="Times New Roman" w:hAnsi="Times New Roman" w:cs="Times New Roman"/>
          <w:color w:val="505050"/>
          <w:sz w:val="27"/>
          <w:szCs w:val="27"/>
        </w:rPr>
      </w:pPr>
      <w:hyperlink r:id="rId62"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4 . Mối tương quan giữa HA và tín hiệu PPG phù hợp và không phù hợp: a) PPG không phù hợp, b) Tương quan giữa HA (Đường màu xanh lá cây) và PPG không phù hợp (Đường màu xanh), c) PPG phù hợp và d) Tương quan giữa HA (Đường màu xanh lá cây) và PPG thích hợp (Đường màu xanh) [ </w:t>
      </w:r>
      <w:hyperlink r:id="rId63" w:anchor="bib0170" w:history="1">
        <w:r w:rsidRPr="00E436E3">
          <w:rPr>
            <w:rFonts w:ascii="Times New Roman" w:eastAsia="Times New Roman" w:hAnsi="Times New Roman" w:cs="Times New Roman"/>
            <w:color w:val="007398"/>
            <w:sz w:val="27"/>
            <w:szCs w:val="27"/>
            <w:u w:val="single"/>
          </w:rPr>
          <w:t>34</w:t>
        </w:r>
      </w:hyperlink>
      <w:r w:rsidRPr="00E436E3">
        <w:rPr>
          <w:rFonts w:ascii="Times New Roman" w:eastAsia="Times New Roman" w:hAnsi="Times New Roman" w:cs="Times New Roman"/>
          <w:color w:val="737373"/>
          <w:sz w:val="27"/>
          <w:szCs w:val="27"/>
        </w:rPr>
        <w:t xml:space="preserve"> ]. (Để giải </w:t>
      </w:r>
      <w:r w:rsidRPr="00E436E3">
        <w:rPr>
          <w:rFonts w:ascii="Times New Roman" w:eastAsia="Times New Roman" w:hAnsi="Times New Roman" w:cs="Times New Roman"/>
          <w:color w:val="737373"/>
          <w:sz w:val="27"/>
          <w:szCs w:val="27"/>
        </w:rPr>
        <w:lastRenderedPageBreak/>
        <w:t>thích các tham chiếu đến màu sắc trong chú giải hình này, người đọc được tham khảo phiên bản web của bài viết này).</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Các tính năng được đề cập ở trên tập trung vào điểm chính xác trên tín hiệu PPG. Như đã giải thích, trong nhiều trường hợp, mặc dù thực tế là tín hiệu PPG có bản chất riêng, </w:t>
      </w:r>
      <w:hyperlink r:id="rId64" w:tooltip="Tìm hiểu thêm về Thay đổi hình dạng" w:history="1">
        <w:r w:rsidRPr="00E436E3">
          <w:rPr>
            <w:rFonts w:ascii="Times New Roman" w:eastAsia="Times New Roman" w:hAnsi="Times New Roman" w:cs="Times New Roman"/>
            <w:color w:val="007398"/>
            <w:sz w:val="27"/>
            <w:szCs w:val="27"/>
            <w:u w:val="single"/>
          </w:rPr>
          <w:t>hình dạng</w:t>
        </w:r>
      </w:hyperlink>
      <w:r w:rsidRPr="00E436E3">
        <w:rPr>
          <w:rFonts w:ascii="Times New Roman" w:eastAsia="Times New Roman" w:hAnsi="Times New Roman" w:cs="Times New Roman"/>
          <w:color w:val="505050"/>
          <w:sz w:val="27"/>
          <w:szCs w:val="27"/>
        </w:rPr>
        <w:t> của nó </w:t>
      </w:r>
      <w:hyperlink r:id="rId65" w:tooltip="Tìm hiểu thêm về Thay đổi hình dạng" w:history="1">
        <w:r w:rsidRPr="00E436E3">
          <w:rPr>
            <w:rFonts w:ascii="Times New Roman" w:eastAsia="Times New Roman" w:hAnsi="Times New Roman" w:cs="Times New Roman"/>
            <w:color w:val="007398"/>
            <w:sz w:val="27"/>
            <w:szCs w:val="27"/>
            <w:u w:val="single"/>
          </w:rPr>
          <w:t>thay đổi</w:t>
        </w:r>
      </w:hyperlink>
      <w:r w:rsidRPr="00E436E3">
        <w:rPr>
          <w:rFonts w:ascii="Times New Roman" w:eastAsia="Times New Roman" w:hAnsi="Times New Roman" w:cs="Times New Roman"/>
          <w:color w:val="505050"/>
          <w:sz w:val="27"/>
          <w:szCs w:val="27"/>
        </w:rPr>
        <w:t> . Một ví dụ về các tín hiệu này được hiển thị trong </w:t>
      </w:r>
      <w:bookmarkStart w:id="39" w:name="bfig002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"fig0025"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5</w:t>
      </w:r>
      <w:r w:rsidRPr="00E436E3">
        <w:rPr>
          <w:rFonts w:ascii="Times New Roman" w:eastAsia="Times New Roman" w:hAnsi="Times New Roman" w:cs="Times New Roman"/>
          <w:color w:val="505050"/>
          <w:sz w:val="27"/>
          <w:szCs w:val="27"/>
        </w:rPr>
        <w:fldChar w:fldCharType="end"/>
      </w:r>
      <w:bookmarkEnd w:id="39"/>
      <w:r w:rsidRPr="00E436E3">
        <w:rPr>
          <w:rFonts w:ascii="Times New Roman" w:eastAsia="Times New Roman" w:hAnsi="Times New Roman" w:cs="Times New Roman"/>
          <w:color w:val="505050"/>
          <w:sz w:val="27"/>
          <w:szCs w:val="27"/>
        </w:rPr>
        <w:t> . Do khả năng xuất hiện của các hình dạng khác nhau, việc phát hiện chính xác trong biểu đồ của chúng là không thể trích xuất các tính năng và sau đó ước tính HA với chúng. Do đó, đầu ra của các thuật toán dự đoán HA sẽ không đủ chính xác. Mặt khác, các thuật toán dự đoán cung cấp một phương trình tổng quát để ước tính HA. Do đó, việc lắp mô hình cho mỗi người đòi hỏi một bước hiệu chỉnh và thậm chí vài lần lặp lại trên bước đó [ </w:t>
      </w:r>
      <w:bookmarkStart w:id="40" w:name="bbib017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"bib0175"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35 </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Nói chung, </w:t>
      </w:r>
      <w:hyperlink r:id="rId66" w:tooltip="Tìm hiểu thêm về Chăm sóc sức khỏe" w:history="1">
        <w:r w:rsidRPr="00E436E3">
          <w:rPr>
            <w:rFonts w:ascii="Times New Roman" w:eastAsia="Times New Roman" w:hAnsi="Times New Roman" w:cs="Times New Roman"/>
            <w:color w:val="007398"/>
            <w:sz w:val="27"/>
            <w:szCs w:val="27"/>
            <w:u w:val="single"/>
          </w:rPr>
          <w:t>chăm sóc sức khỏe</w:t>
        </w:r>
      </w:hyperlink>
      <w:r w:rsidRPr="00E436E3">
        <w:rPr>
          <w:rFonts w:ascii="Times New Roman" w:eastAsia="Times New Roman" w:hAnsi="Times New Roman" w:cs="Times New Roman"/>
          <w:color w:val="505050"/>
          <w:sz w:val="27"/>
          <w:szCs w:val="27"/>
        </w:rPr>
        <w:t>tiêu chuẩn không cho phép bất kỳ bước hiệu chuẩn [ </w:t>
      </w:r>
      <w:hyperlink r:id="rId67" w:anchor="bib0160" w:history="1">
        <w:r w:rsidRPr="00E436E3">
          <w:rPr>
            <w:rFonts w:ascii="Times New Roman" w:eastAsia="Times New Roman" w:hAnsi="Times New Roman" w:cs="Times New Roman"/>
            <w:color w:val="007398"/>
            <w:sz w:val="27"/>
            <w:szCs w:val="27"/>
            <w:u w:val="single"/>
          </w:rPr>
          <w:t>32</w:t>
        </w:r>
      </w:hyperlink>
      <w:r w:rsidRPr="00E436E3">
        <w:rPr>
          <w:rFonts w:ascii="Times New Roman" w:eastAsia="Times New Roman" w:hAnsi="Times New Roman" w:cs="Times New Roman"/>
          <w:color w:val="505050"/>
          <w:sz w:val="27"/>
          <w:szCs w:val="27"/>
        </w:rPr>
        <w:t> ].</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drawing>
          <wp:inline distT="0" distB="0" distL="0" distR="0">
            <wp:extent cx="4657725" cy="3867150"/>
            <wp:effectExtent l="0" t="0" r="9525" b="0"/>
            <wp:docPr id="9" name="Picture 9" descr="Hì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57725" cy="3867150"/>
                    </a:xfrm>
                    <a:prstGeom prst="rect">
                      <a:avLst/>
                    </a:prstGeom>
                    <a:noFill/>
                    <a:ln>
                      <a:noFill/>
                    </a:ln>
                  </pic:spPr>
                </pic:pic>
              </a:graphicData>
            </a:graphic>
          </wp:inline>
        </w:drawing>
      </w:r>
    </w:p>
    <w:p w:rsidR="00E436E3" w:rsidRPr="00E436E3" w:rsidRDefault="00F73CDD" w:rsidP="00E436E3">
      <w:pPr>
        <w:numPr>
          <w:ilvl w:val="0"/>
          <w:numId w:val="5"/>
        </w:numPr>
        <w:spacing w:after="0" w:line="390" w:lineRule="atLeast"/>
        <w:ind w:left="0"/>
        <w:rPr>
          <w:rFonts w:ascii="Times New Roman" w:eastAsia="Times New Roman" w:hAnsi="Times New Roman" w:cs="Times New Roman"/>
          <w:color w:val="505050"/>
          <w:sz w:val="27"/>
          <w:szCs w:val="27"/>
        </w:rPr>
      </w:pPr>
      <w:hyperlink r:id="rId69" w:tgtFrame="_blank" w:tooltip="Tải xuống hình ảnh độ phân giải cao (426KB)" w:history="1">
        <w:r w:rsidR="00E436E3" w:rsidRPr="00E436E3">
          <w:rPr>
            <w:rFonts w:ascii="Times New Roman" w:eastAsia="Times New Roman" w:hAnsi="Times New Roman" w:cs="Times New Roman"/>
            <w:color w:val="007398"/>
            <w:sz w:val="27"/>
            <w:szCs w:val="27"/>
          </w:rPr>
          <w:t>Tải xuống hình ảnh độ phân giải cao (426KB)</w:t>
        </w:r>
      </w:hyperlink>
    </w:p>
    <w:p w:rsidR="00E436E3" w:rsidRPr="00E436E3" w:rsidRDefault="00F73CDD" w:rsidP="00E436E3">
      <w:pPr>
        <w:numPr>
          <w:ilvl w:val="0"/>
          <w:numId w:val="5"/>
        </w:numPr>
        <w:spacing w:after="0" w:line="390" w:lineRule="atLeast"/>
        <w:ind w:left="0"/>
        <w:rPr>
          <w:rFonts w:ascii="Times New Roman" w:eastAsia="Times New Roman" w:hAnsi="Times New Roman" w:cs="Times New Roman"/>
          <w:color w:val="505050"/>
          <w:sz w:val="27"/>
          <w:szCs w:val="27"/>
        </w:rPr>
      </w:pPr>
      <w:hyperlink r:id="rId70"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5 . Tín hiệu PPG không phù hợp [ </w:t>
      </w:r>
      <w:hyperlink r:id="rId71" w:anchor="bib0160" w:history="1">
        <w:r w:rsidRPr="00E436E3">
          <w:rPr>
            <w:rFonts w:ascii="Times New Roman" w:eastAsia="Times New Roman" w:hAnsi="Times New Roman" w:cs="Times New Roman"/>
            <w:color w:val="007398"/>
            <w:sz w:val="27"/>
            <w:szCs w:val="27"/>
            <w:u w:val="single"/>
          </w:rPr>
          <w:t>32</w:t>
        </w:r>
      </w:hyperlink>
      <w:r w:rsidRPr="00E436E3">
        <w:rPr>
          <w:rFonts w:ascii="Times New Roman" w:eastAsia="Times New Roman" w:hAnsi="Times New Roman" w:cs="Times New Roman"/>
          <w:color w:val="737373"/>
          <w:sz w:val="27"/>
          <w:szCs w:val="27"/>
        </w:rPr>
        <w:t> ].</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 xml:space="preserve">Năm 2016, Kiani et al. đã trình bày một loại vectơ đặc trưng mới dựa trên khái niệm thời gian đến xung (PAT) và sử dụng tín hiệu ECG và PPG cùng nhau. Trong phương pháp này, một phần của tín hiệu thô tại một khoảng thời gian được sử dụng </w:t>
      </w:r>
      <w:r w:rsidRPr="00E436E3">
        <w:rPr>
          <w:rFonts w:ascii="Times New Roman" w:eastAsia="Times New Roman" w:hAnsi="Times New Roman" w:cs="Times New Roman"/>
          <w:color w:val="505050"/>
          <w:sz w:val="27"/>
          <w:szCs w:val="27"/>
        </w:rPr>
        <w:lastRenderedPageBreak/>
        <w:t>làm vectơ đặc trưng. Phương pháp hình thành cho vectơ đặc trưng này được gọi là toàn bộ dựa trên [ </w:t>
      </w:r>
      <w:hyperlink r:id="rId72" w:anchor="bib0160" w:history="1">
        <w:r w:rsidRPr="00E436E3">
          <w:rPr>
            <w:rFonts w:ascii="Times New Roman" w:eastAsia="Times New Roman" w:hAnsi="Times New Roman" w:cs="Times New Roman"/>
            <w:color w:val="007398"/>
            <w:sz w:val="27"/>
            <w:szCs w:val="27"/>
            <w:u w:val="single"/>
          </w:rPr>
          <w:t>32</w:t>
        </w:r>
      </w:hyperlink>
      <w:bookmarkEnd w:id="35"/>
      <w:r w:rsidRPr="00E436E3">
        <w:rPr>
          <w:rFonts w:ascii="Times New Roman" w:eastAsia="Times New Roman" w:hAnsi="Times New Roman" w:cs="Times New Roman"/>
          <w:color w:val="505050"/>
          <w:sz w:val="27"/>
          <w:szCs w:val="27"/>
        </w:rPr>
        <w:t> ].</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Trong công việc này, các giải pháp cho hai vấn đề chính được nghiên cứu; sự cần thiết phải hiệu chuẩn và trích xuất các tính năng chính xác liên quan đến tín hiệu PPG. Trong thuật toán đề xuất của bài báo này, sau khi sử dụng các kỹ thuật xử lý tín hiệu, vectơ đặc trưng được trích xuất, dựa trên phương pháp toàn bộ nhưng chỉ sử dụng tín hiệu PPG. Sau đó, bằng cách sử dụng thuật toán </w:t>
      </w:r>
      <w:hyperlink r:id="rId73" w:tooltip="Tìm hiểu thêm về hồi quy phi tuyến" w:history="1">
        <w:r w:rsidRPr="00E436E3">
          <w:rPr>
            <w:rFonts w:ascii="Times New Roman" w:eastAsia="Times New Roman" w:hAnsi="Times New Roman" w:cs="Times New Roman"/>
            <w:color w:val="007398"/>
            <w:sz w:val="27"/>
            <w:szCs w:val="27"/>
            <w:u w:val="single"/>
          </w:rPr>
          <w:t>hồi quy phi tuyến </w:t>
        </w:r>
      </w:hyperlink>
      <w:r w:rsidRPr="00E436E3">
        <w:rPr>
          <w:rFonts w:ascii="Times New Roman" w:eastAsia="Times New Roman" w:hAnsi="Times New Roman" w:cs="Times New Roman"/>
          <w:color w:val="505050"/>
          <w:sz w:val="27"/>
          <w:szCs w:val="27"/>
        </w:rPr>
        <w:t>trên các vectơ đặc trưng này, cả ba giá trị của MAP, SBP và DBP được ước tính liên tục, không xâm lấn và không có bất kỳ vòng bít nào có ME rất thấp và SD thích hợp. Dựa trên sự phụ thuộc của tín hiệu PPG vào các </w:t>
      </w:r>
      <w:hyperlink r:id="rId74" w:tooltip="Tìm hiểu thêm về Thông số sinh lý" w:history="1">
        <w:r w:rsidRPr="00E436E3">
          <w:rPr>
            <w:rFonts w:ascii="Times New Roman" w:eastAsia="Times New Roman" w:hAnsi="Times New Roman" w:cs="Times New Roman"/>
            <w:color w:val="007398"/>
            <w:sz w:val="27"/>
            <w:szCs w:val="27"/>
            <w:u w:val="single"/>
          </w:rPr>
          <w:t>thông số sinh lý</w:t>
        </w:r>
      </w:hyperlink>
      <w:r w:rsidRPr="00E436E3">
        <w:rPr>
          <w:rFonts w:ascii="Times New Roman" w:eastAsia="Times New Roman" w:hAnsi="Times New Roman" w:cs="Times New Roman"/>
          <w:color w:val="505050"/>
          <w:sz w:val="27"/>
          <w:szCs w:val="27"/>
        </w:rPr>
        <w:t> của cơ thể mỗi người, trong thuật toán này,</w:t>
      </w:r>
      <w:hyperlink r:id="rId75" w:tooltip="Tìm hiểu thêm về Mô hình làm" w:history="1">
        <w:r w:rsidRPr="00E436E3">
          <w:rPr>
            <w:rFonts w:ascii="Times New Roman" w:eastAsia="Times New Roman" w:hAnsi="Times New Roman" w:cs="Times New Roman"/>
            <w:color w:val="007398"/>
            <w:sz w:val="27"/>
            <w:szCs w:val="27"/>
            <w:u w:val="single"/>
          </w:rPr>
          <w:t> mô hình </w:t>
        </w:r>
      </w:hyperlink>
      <w:r w:rsidRPr="00E436E3">
        <w:rPr>
          <w:rFonts w:ascii="Times New Roman" w:eastAsia="Times New Roman" w:hAnsi="Times New Roman" w:cs="Times New Roman"/>
          <w:color w:val="505050"/>
          <w:sz w:val="27"/>
          <w:szCs w:val="27"/>
        </w:rPr>
        <w:t>ước lượng HA</w:t>
      </w:r>
      <w:hyperlink r:id="rId76" w:tooltip="Tìm hiểu thêm về Mô hình làm" w:history="1">
        <w:r w:rsidRPr="00E436E3">
          <w:rPr>
            <w:rFonts w:ascii="Times New Roman" w:eastAsia="Times New Roman" w:hAnsi="Times New Roman" w:cs="Times New Roman"/>
            <w:color w:val="007398"/>
            <w:sz w:val="27"/>
            <w:szCs w:val="27"/>
            <w:u w:val="single"/>
          </w:rPr>
          <w:t> thực hiện</w:t>
        </w:r>
      </w:hyperlink>
      <w:r w:rsidRPr="00E436E3">
        <w:rPr>
          <w:rFonts w:ascii="Times New Roman" w:eastAsia="Times New Roman" w:hAnsi="Times New Roman" w:cs="Times New Roman"/>
          <w:color w:val="505050"/>
          <w:sz w:val="27"/>
          <w:szCs w:val="27"/>
        </w:rPr>
        <w:t> không yêu cầu hiệu chuẩn và nó không phụ thuộc vào việc dạng sóng PPG có phù hợp hay không.</w:t>
      </w:r>
    </w:p>
    <w:p w:rsidR="00E436E3" w:rsidRPr="00E436E3" w:rsidRDefault="00E436E3" w:rsidP="00E436E3">
      <w:pPr>
        <w:spacing w:beforeAutospacing="1" w:after="0" w:afterAutospacing="1" w:line="390" w:lineRule="atLeast"/>
        <w:outlineLvl w:val="1"/>
        <w:rPr>
          <w:rFonts w:ascii="Times New Roman" w:eastAsia="Times New Roman" w:hAnsi="Times New Roman" w:cs="Times New Roman"/>
          <w:b/>
          <w:bCs/>
          <w:color w:val="505050"/>
          <w:sz w:val="36"/>
          <w:szCs w:val="36"/>
        </w:rPr>
      </w:pPr>
      <w:r w:rsidRPr="00E436E3">
        <w:rPr>
          <w:rFonts w:ascii="Times New Roman" w:eastAsia="Times New Roman" w:hAnsi="Times New Roman" w:cs="Times New Roman"/>
          <w:b/>
          <w:bCs/>
          <w:color w:val="505050"/>
          <w:sz w:val="36"/>
          <w:szCs w:val="36"/>
        </w:rPr>
        <w:t>2 . Phương pháp</w:t>
      </w:r>
    </w:p>
    <w:p w:rsidR="00E436E3" w:rsidRPr="002C2A8E" w:rsidRDefault="00E436E3" w:rsidP="00E436E3">
      <w:pPr>
        <w:spacing w:after="0" w:line="390" w:lineRule="atLeast"/>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t>Thuật toán đề xuất cho ước tính HA chỉ sử dụng tín hiệu PPG theo cách không xâm lấn và không có bất kỳ vòng bít và hiệu chuẩn nào bao gồm bốn bước:</w:t>
      </w:r>
    </w:p>
    <w:p w:rsidR="00E436E3" w:rsidRPr="002C2A8E" w:rsidRDefault="00E436E3" w:rsidP="00E436E3">
      <w:pPr>
        <w:spacing w:after="0" w:line="390" w:lineRule="atLeast"/>
        <w:ind w:right="30"/>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t>1</w:t>
      </w:r>
    </w:p>
    <w:p w:rsidR="00E436E3" w:rsidRPr="002C2A8E" w:rsidRDefault="00E436E3" w:rsidP="00E436E3">
      <w:pPr>
        <w:spacing w:after="0" w:line="390" w:lineRule="atLeast"/>
        <w:ind w:left="720"/>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t>Sử dụng thuật toán </w:t>
      </w:r>
      <w:hyperlink r:id="rId77" w:tooltip="Tìm hiểu thêm về Tiền xử lý" w:history="1">
        <w:r w:rsidRPr="002C2A8E">
          <w:rPr>
            <w:rFonts w:ascii="Times New Roman" w:eastAsia="Times New Roman" w:hAnsi="Times New Roman" w:cs="Times New Roman"/>
            <w:color w:val="FF0000"/>
            <w:sz w:val="27"/>
            <w:szCs w:val="27"/>
            <w:u w:val="single"/>
          </w:rPr>
          <w:t>xử lý trước</w:t>
        </w:r>
      </w:hyperlink>
      <w:r w:rsidRPr="002C2A8E">
        <w:rPr>
          <w:rFonts w:ascii="Times New Roman" w:eastAsia="Times New Roman" w:hAnsi="Times New Roman" w:cs="Times New Roman"/>
          <w:color w:val="FF0000"/>
          <w:sz w:val="27"/>
          <w:szCs w:val="27"/>
        </w:rPr>
        <w:t> tín hiệu để loại bỏ nhiễu khỏi tín hiệu PPG</w:t>
      </w:r>
    </w:p>
    <w:p w:rsidR="00E436E3" w:rsidRPr="002C2A8E" w:rsidRDefault="00E436E3" w:rsidP="00E436E3">
      <w:pPr>
        <w:spacing w:after="0" w:line="390" w:lineRule="atLeast"/>
        <w:ind w:left="360" w:right="30"/>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t>2</w:t>
      </w:r>
    </w:p>
    <w:p w:rsidR="00E436E3" w:rsidRPr="002C2A8E" w:rsidRDefault="00E436E3" w:rsidP="00E436E3">
      <w:pPr>
        <w:spacing w:after="0" w:line="390" w:lineRule="atLeast"/>
        <w:ind w:left="720"/>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t>Trích xuất </w:t>
      </w:r>
      <w:hyperlink r:id="rId78" w:tooltip="Tìm hiểu thêm về tính năng Vector" w:history="1">
        <w:r w:rsidRPr="002C2A8E">
          <w:rPr>
            <w:rFonts w:ascii="Times New Roman" w:eastAsia="Times New Roman" w:hAnsi="Times New Roman" w:cs="Times New Roman"/>
            <w:color w:val="FF0000"/>
            <w:sz w:val="27"/>
            <w:szCs w:val="27"/>
            <w:u w:val="single"/>
          </w:rPr>
          <w:t>các vectơ đặc trưng</w:t>
        </w:r>
      </w:hyperlink>
    </w:p>
    <w:p w:rsidR="00E436E3" w:rsidRPr="002C2A8E" w:rsidRDefault="00E436E3" w:rsidP="00E436E3">
      <w:pPr>
        <w:spacing w:after="0" w:line="390" w:lineRule="atLeast"/>
        <w:ind w:left="720" w:right="30"/>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t>3</w:t>
      </w:r>
    </w:p>
    <w:p w:rsidR="00E436E3" w:rsidRPr="002C2A8E" w:rsidRDefault="00E436E3" w:rsidP="00E436E3">
      <w:pPr>
        <w:spacing w:after="0" w:line="390" w:lineRule="atLeast"/>
        <w:ind w:left="720"/>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t>Giảm kích thước của các vectơ đặc trưng</w:t>
      </w:r>
    </w:p>
    <w:p w:rsidR="00E436E3" w:rsidRPr="002C2A8E" w:rsidRDefault="00E436E3" w:rsidP="00E436E3">
      <w:pPr>
        <w:spacing w:after="0" w:line="390" w:lineRule="atLeast"/>
        <w:ind w:left="1080" w:right="30"/>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t>4</w:t>
      </w:r>
    </w:p>
    <w:p w:rsidR="00E436E3" w:rsidRPr="002C2A8E" w:rsidRDefault="00E436E3" w:rsidP="00E436E3">
      <w:pPr>
        <w:spacing w:after="0" w:line="390" w:lineRule="atLeast"/>
        <w:ind w:left="720"/>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t>Áp dụng thuật toán </w:t>
      </w:r>
      <w:hyperlink r:id="rId79" w:tooltip="Tìm hiểu thêm về hồi quy phi tuyến" w:history="1">
        <w:r w:rsidRPr="002C2A8E">
          <w:rPr>
            <w:rFonts w:ascii="Times New Roman" w:eastAsia="Times New Roman" w:hAnsi="Times New Roman" w:cs="Times New Roman"/>
            <w:color w:val="FF0000"/>
            <w:sz w:val="27"/>
            <w:szCs w:val="27"/>
            <w:u w:val="single"/>
          </w:rPr>
          <w:t>hồi quy phi tuyến</w:t>
        </w:r>
      </w:hyperlink>
    </w:p>
    <w:bookmarkStart w:id="41" w:name="bfig0030"/>
    <w:p w:rsidR="00E436E3" w:rsidRPr="002C2A8E" w:rsidRDefault="00E436E3" w:rsidP="00E436E3">
      <w:pPr>
        <w:spacing w:after="0" w:line="390" w:lineRule="atLeast"/>
        <w:rPr>
          <w:rFonts w:ascii="Times New Roman" w:eastAsia="Times New Roman" w:hAnsi="Times New Roman" w:cs="Times New Roman"/>
          <w:color w:val="FF0000"/>
          <w:sz w:val="27"/>
          <w:szCs w:val="27"/>
        </w:rPr>
      </w:pPr>
      <w:r w:rsidRPr="002C2A8E">
        <w:rPr>
          <w:rFonts w:ascii="Times New Roman" w:eastAsia="Times New Roman" w:hAnsi="Times New Roman" w:cs="Times New Roman"/>
          <w:color w:val="FF0000"/>
          <w:sz w:val="27"/>
          <w:szCs w:val="27"/>
        </w:rPr>
        <w:fldChar w:fldCharType="begin"/>
      </w:r>
      <w:r w:rsidRPr="002C2A8E">
        <w:rPr>
          <w:rFonts w:ascii="Times New Roman" w:eastAsia="Times New Roman" w:hAnsi="Times New Roman" w:cs="Times New Roman"/>
          <w:color w:val="FF0000"/>
          <w:sz w:val="27"/>
          <w:szCs w:val="27"/>
        </w:rPr>
        <w:instrText xml:space="preserve"> HYPERLINK "https://www.sciencedirect.com/science/article/pii/S1746809418302209" \l "fig0030" </w:instrText>
      </w:r>
      <w:r w:rsidRPr="002C2A8E">
        <w:rPr>
          <w:rFonts w:ascii="Times New Roman" w:eastAsia="Times New Roman" w:hAnsi="Times New Roman" w:cs="Times New Roman"/>
          <w:color w:val="FF0000"/>
          <w:sz w:val="27"/>
          <w:szCs w:val="27"/>
        </w:rPr>
        <w:fldChar w:fldCharType="separate"/>
      </w:r>
      <w:r w:rsidRPr="002C2A8E">
        <w:rPr>
          <w:rFonts w:ascii="Times New Roman" w:eastAsia="Times New Roman" w:hAnsi="Times New Roman" w:cs="Times New Roman"/>
          <w:color w:val="FF0000"/>
          <w:sz w:val="27"/>
          <w:szCs w:val="27"/>
          <w:u w:val="single"/>
        </w:rPr>
        <w:t>Hình 6</w:t>
      </w:r>
      <w:r w:rsidRPr="002C2A8E">
        <w:rPr>
          <w:rFonts w:ascii="Times New Roman" w:eastAsia="Times New Roman" w:hAnsi="Times New Roman" w:cs="Times New Roman"/>
          <w:color w:val="FF0000"/>
          <w:sz w:val="27"/>
          <w:szCs w:val="27"/>
        </w:rPr>
        <w:fldChar w:fldCharType="end"/>
      </w:r>
      <w:bookmarkEnd w:id="41"/>
      <w:r w:rsidRPr="002C2A8E">
        <w:rPr>
          <w:rFonts w:ascii="Times New Roman" w:eastAsia="Times New Roman" w:hAnsi="Times New Roman" w:cs="Times New Roman"/>
          <w:color w:val="FF0000"/>
          <w:sz w:val="27"/>
          <w:szCs w:val="27"/>
        </w:rPr>
        <w:t> minh họa sơ đồ khối của thuật toán đề xuất. Sau đây, mỗi bước được mô tả chi tiết một cách riêng biệt.</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drawing>
          <wp:inline distT="0" distB="0" distL="0" distR="0">
            <wp:extent cx="2705100" cy="2009775"/>
            <wp:effectExtent l="0" t="0" r="0" b="9525"/>
            <wp:docPr id="8" name="Picture 8" descr="Hì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ình 6"/>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705100" cy="2009775"/>
                    </a:xfrm>
                    <a:prstGeom prst="rect">
                      <a:avLst/>
                    </a:prstGeom>
                    <a:noFill/>
                    <a:ln>
                      <a:noFill/>
                    </a:ln>
                  </pic:spPr>
                </pic:pic>
              </a:graphicData>
            </a:graphic>
          </wp:inline>
        </w:drawing>
      </w:r>
    </w:p>
    <w:p w:rsidR="00E436E3" w:rsidRPr="00E436E3" w:rsidRDefault="00F73CDD" w:rsidP="00E436E3">
      <w:pPr>
        <w:numPr>
          <w:ilvl w:val="0"/>
          <w:numId w:val="6"/>
        </w:numPr>
        <w:spacing w:after="0" w:line="390" w:lineRule="atLeast"/>
        <w:ind w:left="0"/>
        <w:rPr>
          <w:rFonts w:ascii="Times New Roman" w:eastAsia="Times New Roman" w:hAnsi="Times New Roman" w:cs="Times New Roman"/>
          <w:color w:val="505050"/>
          <w:sz w:val="27"/>
          <w:szCs w:val="27"/>
        </w:rPr>
      </w:pPr>
      <w:hyperlink r:id="rId81" w:tgtFrame="_blank" w:tooltip="Tải xuống hình ảnh độ phân giải cao (132KB)" w:history="1">
        <w:r w:rsidR="00E436E3" w:rsidRPr="00E436E3">
          <w:rPr>
            <w:rFonts w:ascii="Times New Roman" w:eastAsia="Times New Roman" w:hAnsi="Times New Roman" w:cs="Times New Roman"/>
            <w:color w:val="007398"/>
            <w:sz w:val="27"/>
            <w:szCs w:val="27"/>
          </w:rPr>
          <w:t>Tải xuống hình ảnh độ phân giải cao (132KB)</w:t>
        </w:r>
      </w:hyperlink>
    </w:p>
    <w:p w:rsidR="00E436E3" w:rsidRPr="00E436E3" w:rsidRDefault="00F73CDD" w:rsidP="00E436E3">
      <w:pPr>
        <w:numPr>
          <w:ilvl w:val="0"/>
          <w:numId w:val="6"/>
        </w:numPr>
        <w:spacing w:after="0" w:line="390" w:lineRule="atLeast"/>
        <w:ind w:left="0"/>
        <w:rPr>
          <w:rFonts w:ascii="Times New Roman" w:eastAsia="Times New Roman" w:hAnsi="Times New Roman" w:cs="Times New Roman"/>
          <w:color w:val="505050"/>
          <w:sz w:val="27"/>
          <w:szCs w:val="27"/>
        </w:rPr>
      </w:pPr>
      <w:hyperlink r:id="rId82"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6 . Sơ đồ của thuật toán đề xuất cho ước tính HA.</w:t>
      </w:r>
    </w:p>
    <w:p w:rsidR="00E436E3" w:rsidRPr="00E436E3" w:rsidRDefault="00E436E3" w:rsidP="00E436E3">
      <w:pPr>
        <w:spacing w:beforeAutospacing="1" w:after="0" w:afterAutospacing="1" w:line="390" w:lineRule="atLeast"/>
        <w:outlineLvl w:val="2"/>
        <w:rPr>
          <w:rFonts w:ascii="Times New Roman" w:eastAsia="Times New Roman" w:hAnsi="Times New Roman" w:cs="Times New Roman"/>
          <w:b/>
          <w:bCs/>
          <w:color w:val="505050"/>
          <w:sz w:val="27"/>
          <w:szCs w:val="27"/>
        </w:rPr>
      </w:pPr>
      <w:r w:rsidRPr="00E436E3">
        <w:rPr>
          <w:rFonts w:ascii="Times New Roman" w:eastAsia="Times New Roman" w:hAnsi="Times New Roman" w:cs="Times New Roman"/>
          <w:b/>
          <w:bCs/>
          <w:color w:val="505050"/>
          <w:sz w:val="27"/>
          <w:szCs w:val="27"/>
        </w:rPr>
        <w:t>2.1 . Cơ sở dữ liệu</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Trong bài báo này, để đánh giá hiệu quả của phương pháp được đề xuất, một phần dữ liệu MIMIC II (phiên bản 3, 2015) [ </w:t>
      </w:r>
      <w:bookmarkStart w:id="42" w:name="bbib018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"bib0180"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36 </w:t>
      </w:r>
      <w:r w:rsidRPr="00E436E3">
        <w:rPr>
          <w:rFonts w:ascii="Times New Roman" w:eastAsia="Times New Roman" w:hAnsi="Times New Roman" w:cs="Times New Roman"/>
          <w:color w:val="505050"/>
          <w:sz w:val="27"/>
          <w:szCs w:val="27"/>
        </w:rPr>
        <w:fldChar w:fldCharType="end"/>
      </w:r>
      <w:bookmarkEnd w:id="42"/>
      <w:r w:rsidRPr="00E436E3">
        <w:rPr>
          <w:rFonts w:ascii="Times New Roman" w:eastAsia="Times New Roman" w:hAnsi="Times New Roman" w:cs="Times New Roman"/>
          <w:color w:val="505050"/>
          <w:sz w:val="27"/>
          <w:szCs w:val="27"/>
        </w:rPr>
        <w:t>] được sử dụng làm nguồn</w:t>
      </w:r>
      <w:hyperlink r:id="rId83" w:tooltip="Tìm hiểu thêm về Dữ liệu áp lực" w:history="1">
        <w:r w:rsidRPr="00E436E3">
          <w:rPr>
            <w:rFonts w:ascii="Times New Roman" w:eastAsia="Times New Roman" w:hAnsi="Times New Roman" w:cs="Times New Roman"/>
            <w:color w:val="007398"/>
            <w:sz w:val="27"/>
            <w:szCs w:val="27"/>
            <w:u w:val="single"/>
          </w:rPr>
          <w:t> dữ liệu</w:t>
        </w:r>
      </w:hyperlink>
      <w:r w:rsidRPr="00E436E3">
        <w:rPr>
          <w:rFonts w:ascii="Times New Roman" w:eastAsia="Times New Roman" w:hAnsi="Times New Roman" w:cs="Times New Roman"/>
          <w:color w:val="505050"/>
          <w:sz w:val="27"/>
          <w:szCs w:val="27"/>
        </w:rPr>
        <w:t> PPG và ABP (huyết </w:t>
      </w:r>
      <w:hyperlink r:id="rId84" w:tooltip="Tìm hiểu thêm về Dữ liệu áp lực" w:history="1">
        <w:r w:rsidRPr="00E436E3">
          <w:rPr>
            <w:rFonts w:ascii="Times New Roman" w:eastAsia="Times New Roman" w:hAnsi="Times New Roman" w:cs="Times New Roman"/>
            <w:color w:val="007398"/>
            <w:sz w:val="27"/>
            <w:szCs w:val="27"/>
            <w:u w:val="single"/>
          </w:rPr>
          <w:t>áp</w:t>
        </w:r>
      </w:hyperlink>
      <w:r w:rsidRPr="00E436E3">
        <w:rPr>
          <w:rFonts w:ascii="Times New Roman" w:eastAsia="Times New Roman" w:hAnsi="Times New Roman" w:cs="Times New Roman"/>
          <w:color w:val="505050"/>
          <w:sz w:val="27"/>
          <w:szCs w:val="27"/>
        </w:rPr>
        <w:t> động mạch chủ </w:t>
      </w:r>
      <w:hyperlink r:id="rId85" w:tooltip="Tìm hiểu thêm về Dữ liệu áp lực" w:history="1">
        <w:r w:rsidRPr="00E436E3">
          <w:rPr>
            <w:rFonts w:ascii="Times New Roman" w:eastAsia="Times New Roman" w:hAnsi="Times New Roman" w:cs="Times New Roman"/>
            <w:color w:val="007398"/>
            <w:sz w:val="27"/>
            <w:szCs w:val="27"/>
            <w:u w:val="single"/>
          </w:rPr>
          <w:t>) </w:t>
        </w:r>
      </w:hyperlink>
      <w:r w:rsidRPr="00E436E3">
        <w:rPr>
          <w:rFonts w:ascii="Times New Roman" w:eastAsia="Times New Roman" w:hAnsi="Times New Roman" w:cs="Times New Roman"/>
          <w:color w:val="505050"/>
          <w:sz w:val="27"/>
          <w:szCs w:val="27"/>
        </w:rPr>
        <w:t>. Cơ sở dữ liệu này bao gồm PPG và ABP đồng thời của nhiều bệnh nhân đã được ghi nhận trong các </w:t>
      </w:r>
      <w:hyperlink r:id="rId86" w:tooltip="Tìm hiểu thêm về Đơn vị Chăm sóc Chuyên sâu" w:history="1">
        <w:r w:rsidRPr="00E436E3">
          <w:rPr>
            <w:rFonts w:ascii="Times New Roman" w:eastAsia="Times New Roman" w:hAnsi="Times New Roman" w:cs="Times New Roman"/>
            <w:color w:val="007398"/>
            <w:sz w:val="27"/>
            <w:szCs w:val="27"/>
            <w:u w:val="single"/>
          </w:rPr>
          <w:t>Đơn vị Chăm sóc Chuyên sâu</w:t>
        </w:r>
      </w:hyperlink>
      <w:r w:rsidRPr="00E436E3">
        <w:rPr>
          <w:rFonts w:ascii="Times New Roman" w:eastAsia="Times New Roman" w:hAnsi="Times New Roman" w:cs="Times New Roman"/>
          <w:color w:val="505050"/>
          <w:sz w:val="27"/>
          <w:szCs w:val="27"/>
        </w:rPr>
        <w:t> (ICU) khác nhau ở một số bệnh viện. </w:t>
      </w:r>
      <w:hyperlink r:id="rId87" w:tooltip="Tìm hiểu thêm về Tần suất lấy mẫu" w:history="1">
        <w:r w:rsidRPr="00E436E3">
          <w:rPr>
            <w:rFonts w:ascii="Times New Roman" w:eastAsia="Times New Roman" w:hAnsi="Times New Roman" w:cs="Times New Roman"/>
            <w:color w:val="007398"/>
            <w:sz w:val="27"/>
            <w:szCs w:val="27"/>
            <w:u w:val="single"/>
          </w:rPr>
          <w:t>Tần số lấy mẫu </w:t>
        </w:r>
      </w:hyperlink>
      <w:r w:rsidRPr="00E436E3">
        <w:rPr>
          <w:rFonts w:ascii="Times New Roman" w:eastAsia="Times New Roman" w:hAnsi="Times New Roman" w:cs="Times New Roman"/>
          <w:color w:val="505050"/>
          <w:sz w:val="27"/>
          <w:szCs w:val="27"/>
        </w:rPr>
        <w:t>của chúng là 125 Hz, với độ chính xác 8 bit. </w:t>
      </w:r>
      <w:r w:rsidRPr="00F6475A">
        <w:rPr>
          <w:rFonts w:ascii="Times New Roman" w:eastAsia="Times New Roman" w:hAnsi="Times New Roman" w:cs="Times New Roman"/>
          <w:color w:val="FF0000"/>
          <w:sz w:val="27"/>
          <w:szCs w:val="27"/>
        </w:rPr>
        <w:t xml:space="preserve">Cũng cần lưu ý rằng ABP đã được ghi lại từ động mạch chủ một cách xâm lấn và đồng thời, tín hiệu PPG được ghi lại từ đầu ngón tay </w:t>
      </w:r>
      <w:r w:rsidRPr="00E436E3">
        <w:rPr>
          <w:rFonts w:ascii="Times New Roman" w:eastAsia="Times New Roman" w:hAnsi="Times New Roman" w:cs="Times New Roman"/>
          <w:color w:val="505050"/>
          <w:sz w:val="27"/>
          <w:szCs w:val="27"/>
        </w:rPr>
        <w:t>[</w:t>
      </w:r>
      <w:bookmarkStart w:id="43" w:name="bbib018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"bib0185"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 37</w:t>
      </w:r>
      <w:r w:rsidRPr="00E436E3">
        <w:rPr>
          <w:rFonts w:ascii="Times New Roman" w:eastAsia="Times New Roman" w:hAnsi="Times New Roman" w:cs="Times New Roman"/>
          <w:color w:val="505050"/>
          <w:sz w:val="27"/>
          <w:szCs w:val="27"/>
        </w:rPr>
        <w:fldChar w:fldCharType="end"/>
      </w:r>
      <w:bookmarkEnd w:id="43"/>
      <w:r w:rsidRPr="00E436E3">
        <w:rPr>
          <w:rFonts w:ascii="Times New Roman" w:eastAsia="Times New Roman" w:hAnsi="Times New Roman" w:cs="Times New Roman"/>
          <w:color w:val="505050"/>
          <w:sz w:val="27"/>
          <w:szCs w:val="27"/>
        </w:rPr>
        <w:t>]. Trong công việc này, chúng tôi xem xét khoảng thời gian 15 giây để ước tính HA từ tín hiệu PPG. Trong mỗi phần 15 giây của tín hiệu ABP, các giá trị tối thiểu và tối đa được coi là DBP và SBP. Sau đó, chúng tôi tính toán MAP theo (1).</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Cơ sở dữ liệu bao gồm 1323 hồ sơ và thuộc về ít nhất 441 cá nhân, bởi vì ba khoảng thời gian khác nhau 15 giây từ dữ liệu của một người tồn tại trong cơ sở dữ liệu. Sau khi kiểm tra dữ liệu, chúng tôi thấy rằng gần như 80% tín hiệu PPG là không phù hợp. </w:t>
      </w:r>
      <w:bookmarkStart w:id="44" w:name="btbl000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"tbl0005"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Bảng 1</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đưa ra thông tin thống kê và </w:t>
      </w:r>
      <w:bookmarkStart w:id="45" w:name="bfig003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"fig0035"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7 </w:t>
      </w:r>
      <w:r w:rsidRPr="00E436E3">
        <w:rPr>
          <w:rFonts w:ascii="Times New Roman" w:eastAsia="Times New Roman" w:hAnsi="Times New Roman" w:cs="Times New Roman"/>
          <w:color w:val="505050"/>
          <w:sz w:val="27"/>
          <w:szCs w:val="27"/>
        </w:rPr>
        <w:fldChar w:fldCharType="end"/>
      </w:r>
      <w:bookmarkEnd w:id="45"/>
      <w:r w:rsidRPr="00E436E3">
        <w:rPr>
          <w:rFonts w:ascii="Times New Roman" w:eastAsia="Times New Roman" w:hAnsi="Times New Roman" w:cs="Times New Roman"/>
          <w:color w:val="505050"/>
          <w:sz w:val="27"/>
          <w:szCs w:val="27"/>
        </w:rPr>
        <w:t>cho thấy </w:t>
      </w:r>
      <w:hyperlink r:id="rId88" w:tooltip="Tìm hiểu thêm về Biểu đồ" w:history="1">
        <w:r w:rsidRPr="00E436E3">
          <w:rPr>
            <w:rFonts w:ascii="Times New Roman" w:eastAsia="Times New Roman" w:hAnsi="Times New Roman" w:cs="Times New Roman"/>
            <w:color w:val="007398"/>
            <w:sz w:val="27"/>
            <w:szCs w:val="27"/>
            <w:u w:val="single"/>
          </w:rPr>
          <w:t>biểu đồ</w:t>
        </w:r>
      </w:hyperlink>
      <w:r w:rsidRPr="00E436E3">
        <w:rPr>
          <w:rFonts w:ascii="Times New Roman" w:eastAsia="Times New Roman" w:hAnsi="Times New Roman" w:cs="Times New Roman"/>
          <w:color w:val="505050"/>
          <w:sz w:val="27"/>
          <w:szCs w:val="27"/>
        </w:rPr>
        <w:t> của các giá trị DBP, MAP, SBP và HR.</w:t>
      </w:r>
    </w:p>
    <w:p w:rsidR="00E436E3" w:rsidRPr="00E436E3" w:rsidRDefault="00E436E3" w:rsidP="00E436E3">
      <w:pPr>
        <w:spacing w:line="330" w:lineRule="atLeast"/>
        <w:rPr>
          <w:rFonts w:ascii="Times New Roman" w:eastAsia="Times New Roman" w:hAnsi="Times New Roman" w:cs="Times New Roman"/>
          <w:color w:val="737373"/>
          <w:sz w:val="20"/>
          <w:szCs w:val="20"/>
        </w:rPr>
      </w:pPr>
      <w:r w:rsidRPr="00E436E3">
        <w:rPr>
          <w:rFonts w:ascii="Times New Roman" w:eastAsia="Times New Roman" w:hAnsi="Times New Roman" w:cs="Times New Roman"/>
          <w:color w:val="737373"/>
          <w:sz w:val="20"/>
          <w:szCs w:val="20"/>
        </w:rPr>
        <w:t>Bảng 1 . Thông tin về cơ sở dữ liệu.</w:t>
      </w:r>
    </w:p>
    <w:tbl>
      <w:tblPr>
        <w:tblW w:w="892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149"/>
        <w:gridCol w:w="2371"/>
        <w:gridCol w:w="1465"/>
        <w:gridCol w:w="2108"/>
        <w:gridCol w:w="1832"/>
      </w:tblGrid>
      <w:tr w:rsidR="00E436E3" w:rsidRPr="00E436E3" w:rsidTr="00E436E3">
        <w:trPr>
          <w:tblHeader/>
        </w:trPr>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color w:val="737373"/>
                <w:sz w:val="20"/>
                <w:szCs w:val="20"/>
              </w:rPr>
            </w:pP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Trung bình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Tối thiểu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Tối đa (mmHg)</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DBP</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62,2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11.10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117</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BẢN ĐỒ</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85,6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12,95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59</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134</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SBP</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132.3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22,91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200</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Nhân sự</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88,8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15,17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125</w:t>
            </w:r>
          </w:p>
        </w:tc>
      </w:tr>
    </w:tbl>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lastRenderedPageBreak/>
        <w:drawing>
          <wp:inline distT="0" distB="0" distL="0" distR="0">
            <wp:extent cx="5731510" cy="3912235"/>
            <wp:effectExtent l="0" t="0" r="2540" b="0"/>
            <wp:docPr id="7" name="Picture 7" descr="Hì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ình 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31510" cy="3912235"/>
                    </a:xfrm>
                    <a:prstGeom prst="rect">
                      <a:avLst/>
                    </a:prstGeom>
                    <a:noFill/>
                    <a:ln>
                      <a:noFill/>
                    </a:ln>
                  </pic:spPr>
                </pic:pic>
              </a:graphicData>
            </a:graphic>
          </wp:inline>
        </w:drawing>
      </w:r>
    </w:p>
    <w:p w:rsidR="00E436E3" w:rsidRPr="00E436E3" w:rsidRDefault="00F73CDD" w:rsidP="00E436E3">
      <w:pPr>
        <w:numPr>
          <w:ilvl w:val="0"/>
          <w:numId w:val="7"/>
        </w:numPr>
        <w:spacing w:after="0" w:line="390" w:lineRule="atLeast"/>
        <w:ind w:left="0"/>
        <w:rPr>
          <w:rFonts w:ascii="Times New Roman" w:eastAsia="Times New Roman" w:hAnsi="Times New Roman" w:cs="Times New Roman"/>
          <w:color w:val="505050"/>
          <w:sz w:val="27"/>
          <w:szCs w:val="27"/>
        </w:rPr>
      </w:pPr>
      <w:hyperlink r:id="rId90" w:tgtFrame="_blank" w:tooltip="Tải xuống hình ảnh độ phân giải cao (329KB)" w:history="1">
        <w:r w:rsidR="00E436E3" w:rsidRPr="00E436E3">
          <w:rPr>
            <w:rFonts w:ascii="Times New Roman" w:eastAsia="Times New Roman" w:hAnsi="Times New Roman" w:cs="Times New Roman"/>
            <w:color w:val="007398"/>
            <w:sz w:val="27"/>
            <w:szCs w:val="27"/>
          </w:rPr>
          <w:t>Tải xuống hình ảnh độ phân giải cao (329KB)</w:t>
        </w:r>
      </w:hyperlink>
    </w:p>
    <w:p w:rsidR="00E436E3" w:rsidRPr="00E436E3" w:rsidRDefault="00F73CDD" w:rsidP="00E436E3">
      <w:pPr>
        <w:numPr>
          <w:ilvl w:val="0"/>
          <w:numId w:val="7"/>
        </w:numPr>
        <w:spacing w:after="0" w:line="390" w:lineRule="atLeast"/>
        <w:ind w:left="0"/>
        <w:rPr>
          <w:rFonts w:ascii="Times New Roman" w:eastAsia="Times New Roman" w:hAnsi="Times New Roman" w:cs="Times New Roman"/>
          <w:color w:val="505050"/>
          <w:sz w:val="27"/>
          <w:szCs w:val="27"/>
        </w:rPr>
      </w:pPr>
      <w:hyperlink r:id="rId91"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7 . </w:t>
      </w:r>
      <w:hyperlink r:id="rId92" w:tooltip="Tìm hiểu thêm về Biểu đồ" w:history="1">
        <w:r w:rsidRPr="00E436E3">
          <w:rPr>
            <w:rFonts w:ascii="Times New Roman" w:eastAsia="Times New Roman" w:hAnsi="Times New Roman" w:cs="Times New Roman"/>
            <w:color w:val="007398"/>
            <w:sz w:val="27"/>
            <w:szCs w:val="27"/>
            <w:u w:val="single"/>
          </w:rPr>
          <w:t>Biểu đồ</w:t>
        </w:r>
      </w:hyperlink>
      <w:r w:rsidRPr="00E436E3">
        <w:rPr>
          <w:rFonts w:ascii="Times New Roman" w:eastAsia="Times New Roman" w:hAnsi="Times New Roman" w:cs="Times New Roman"/>
          <w:color w:val="737373"/>
          <w:sz w:val="27"/>
          <w:szCs w:val="27"/>
        </w:rPr>
        <w:t> của cơ sở dữ liệu: a) HR, b) DBP, c) MAP và d) SBP.</w:t>
      </w:r>
    </w:p>
    <w:p w:rsidR="00E436E3" w:rsidRPr="00E436E3" w:rsidRDefault="00E436E3" w:rsidP="00E436E3">
      <w:pPr>
        <w:spacing w:beforeAutospacing="1" w:after="0" w:afterAutospacing="1" w:line="390" w:lineRule="atLeast"/>
        <w:outlineLvl w:val="2"/>
        <w:rPr>
          <w:rFonts w:ascii="Times New Roman" w:eastAsia="Times New Roman" w:hAnsi="Times New Roman" w:cs="Times New Roman"/>
          <w:b/>
          <w:bCs/>
          <w:color w:val="505050"/>
          <w:sz w:val="27"/>
          <w:szCs w:val="27"/>
        </w:rPr>
      </w:pPr>
      <w:r w:rsidRPr="00E436E3">
        <w:rPr>
          <w:rFonts w:ascii="Times New Roman" w:eastAsia="Times New Roman" w:hAnsi="Times New Roman" w:cs="Times New Roman"/>
          <w:b/>
          <w:bCs/>
          <w:color w:val="505050"/>
          <w:sz w:val="27"/>
          <w:szCs w:val="27"/>
        </w:rPr>
        <w:t>2.2 . Sơ chế</w:t>
      </w:r>
    </w:p>
    <w:p w:rsidR="00E436E3" w:rsidRPr="00E436E3" w:rsidRDefault="00E436E3" w:rsidP="00E436E3">
      <w:pPr>
        <w:spacing w:after="0" w:line="390" w:lineRule="atLeast"/>
        <w:rPr>
          <w:rFonts w:ascii="Times New Roman" w:eastAsia="Times New Roman" w:hAnsi="Times New Roman" w:cs="Times New Roman"/>
          <w:sz w:val="27"/>
          <w:szCs w:val="27"/>
        </w:rPr>
      </w:pPr>
      <w:r w:rsidRPr="00E436E3">
        <w:rPr>
          <w:rFonts w:ascii="Times New Roman" w:eastAsia="Times New Roman" w:hAnsi="Times New Roman" w:cs="Times New Roman"/>
          <w:color w:val="505050"/>
          <w:sz w:val="27"/>
          <w:szCs w:val="27"/>
        </w:rPr>
        <w:t>Trước khi trích xuất tính năng từ tín hiệu PPG, các thuật toán xử lý trước tín hiệu được áp dụng để giảm ảnh hưởng của nhiễu lên tín hiệu PPG. Tín hiệu PPG bị ảnh hưởng bởi nhiễu như nhiễu đường dây điện, </w:t>
      </w:r>
      <w:hyperlink r:id="rId93" w:tooltip="Tìm hiểu thêm về Tạo tác chuyển động" w:history="1">
        <w:r w:rsidRPr="00E436E3">
          <w:rPr>
            <w:rFonts w:ascii="Times New Roman" w:eastAsia="Times New Roman" w:hAnsi="Times New Roman" w:cs="Times New Roman"/>
            <w:color w:val="007398"/>
            <w:sz w:val="27"/>
            <w:szCs w:val="27"/>
            <w:u w:val="single"/>
          </w:rPr>
          <w:t>tạo</w:t>
        </w:r>
      </w:hyperlink>
      <w:r w:rsidRPr="00E436E3">
        <w:rPr>
          <w:rFonts w:ascii="Times New Roman" w:eastAsia="Times New Roman" w:hAnsi="Times New Roman" w:cs="Times New Roman"/>
          <w:color w:val="505050"/>
          <w:sz w:val="27"/>
          <w:szCs w:val="27"/>
        </w:rPr>
        <w:t> tín hiệu </w:t>
      </w:r>
      <w:hyperlink r:id="rId94" w:tooltip="Tìm hiểu thêm về Tạo tác chuyển động" w:history="1">
        <w:r w:rsidRPr="00E436E3">
          <w:rPr>
            <w:rFonts w:ascii="Times New Roman" w:eastAsia="Times New Roman" w:hAnsi="Times New Roman" w:cs="Times New Roman"/>
            <w:color w:val="007398"/>
            <w:sz w:val="27"/>
            <w:szCs w:val="27"/>
            <w:u w:val="single"/>
          </w:rPr>
          <w:t>chuyển động</w:t>
        </w:r>
      </w:hyperlink>
      <w:r w:rsidRPr="00E436E3">
        <w:rPr>
          <w:rFonts w:ascii="Times New Roman" w:eastAsia="Times New Roman" w:hAnsi="Times New Roman" w:cs="Times New Roman"/>
          <w:color w:val="505050"/>
          <w:sz w:val="27"/>
          <w:szCs w:val="27"/>
        </w:rPr>
        <w:t> , </w:t>
      </w:r>
      <w:hyperlink r:id="rId95" w:tooltip="Tìm hiểu thêm về Biên độ" w:history="1">
        <w:r w:rsidRPr="00E436E3">
          <w:rPr>
            <w:rFonts w:ascii="Times New Roman" w:eastAsia="Times New Roman" w:hAnsi="Times New Roman" w:cs="Times New Roman"/>
            <w:color w:val="007398"/>
            <w:sz w:val="27"/>
            <w:szCs w:val="27"/>
            <w:u w:val="single"/>
          </w:rPr>
          <w:t>biên độ </w:t>
        </w:r>
      </w:hyperlink>
      <w:r w:rsidRPr="00E436E3">
        <w:rPr>
          <w:rFonts w:ascii="Times New Roman" w:eastAsia="Times New Roman" w:hAnsi="Times New Roman" w:cs="Times New Roman"/>
          <w:color w:val="505050"/>
          <w:sz w:val="27"/>
          <w:szCs w:val="27"/>
        </w:rPr>
        <w:t>thấp của tín hiệu PPG và co thắt tâm thất sớm [ </w:t>
      </w:r>
      <w:bookmarkStart w:id="46" w:name="bbib019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"bib0190"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38 </w:t>
      </w:r>
      <w:r w:rsidRPr="00E436E3">
        <w:rPr>
          <w:rFonts w:ascii="Times New Roman" w:eastAsia="Times New Roman" w:hAnsi="Times New Roman" w:cs="Times New Roman"/>
          <w:color w:val="505050"/>
          <w:sz w:val="27"/>
          <w:szCs w:val="27"/>
        </w:rPr>
        <w:fldChar w:fldCharType="end"/>
      </w:r>
      <w:bookmarkEnd w:id="46"/>
      <w:r w:rsidRPr="00E436E3">
        <w:rPr>
          <w:rFonts w:ascii="Times New Roman" w:eastAsia="Times New Roman" w:hAnsi="Times New Roman" w:cs="Times New Roman"/>
          <w:color w:val="505050"/>
          <w:sz w:val="27"/>
          <w:szCs w:val="27"/>
        </w:rPr>
        <w:t>]. Mặc dù các thuật toán khác nhau được đề xuất để giảm nhiễu như </w:t>
      </w:r>
      <w:hyperlink r:id="rId96" w:tooltip="Tìm hiểu thêm về Phân rã" w:history="1">
        <w:r w:rsidRPr="00E436E3">
          <w:rPr>
            <w:rFonts w:ascii="Times New Roman" w:eastAsia="Times New Roman" w:hAnsi="Times New Roman" w:cs="Times New Roman"/>
            <w:color w:val="007398"/>
            <w:sz w:val="27"/>
            <w:szCs w:val="27"/>
            <w:u w:val="single"/>
          </w:rPr>
          <w:t>Phân tích</w:t>
        </w:r>
      </w:hyperlink>
      <w:r w:rsidRPr="00E436E3">
        <w:rPr>
          <w:rFonts w:ascii="Times New Roman" w:eastAsia="Times New Roman" w:hAnsi="Times New Roman" w:cs="Times New Roman"/>
          <w:color w:val="505050"/>
          <w:sz w:val="27"/>
          <w:szCs w:val="27"/>
        </w:rPr>
        <w:t> chế độ theo kinh nghiệm (EMD) [ </w:t>
      </w:r>
      <w:bookmarkStart w:id="47" w:name="bbib019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"bib0195"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39 </w:t>
      </w:r>
      <w:r w:rsidRPr="00E436E3">
        <w:rPr>
          <w:rFonts w:ascii="Times New Roman" w:eastAsia="Times New Roman" w:hAnsi="Times New Roman" w:cs="Times New Roman"/>
          <w:color w:val="505050"/>
          <w:sz w:val="27"/>
          <w:szCs w:val="27"/>
        </w:rPr>
        <w:fldChar w:fldCharType="end"/>
      </w:r>
      <w:bookmarkEnd w:id="47"/>
      <w:r w:rsidRPr="00E436E3">
        <w:rPr>
          <w:rFonts w:ascii="Times New Roman" w:eastAsia="Times New Roman" w:hAnsi="Times New Roman" w:cs="Times New Roman"/>
          <w:color w:val="505050"/>
          <w:sz w:val="27"/>
          <w:szCs w:val="27"/>
        </w:rPr>
        <w:t>], </w:t>
      </w:r>
      <w:hyperlink r:id="rId97" w:tooltip="Tìm hiểu thêm về Biến đổi Wavelet" w:history="1">
        <w:r w:rsidRPr="00E436E3">
          <w:rPr>
            <w:rFonts w:ascii="Times New Roman" w:eastAsia="Times New Roman" w:hAnsi="Times New Roman" w:cs="Times New Roman"/>
            <w:color w:val="007398"/>
            <w:sz w:val="27"/>
            <w:szCs w:val="27"/>
            <w:u w:val="single"/>
          </w:rPr>
          <w:t>Biến đổi Wavelet</w:t>
        </w:r>
      </w:hyperlink>
      <w:r w:rsidRPr="00E436E3">
        <w:rPr>
          <w:rFonts w:ascii="Times New Roman" w:eastAsia="Times New Roman" w:hAnsi="Times New Roman" w:cs="Times New Roman"/>
          <w:color w:val="505050"/>
          <w:sz w:val="27"/>
          <w:szCs w:val="27"/>
        </w:rPr>
        <w:t> rời rạc (DWT) [ </w:t>
      </w:r>
      <w:bookmarkStart w:id="48" w:name="bbib020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"bib0200"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40 </w:t>
      </w:r>
      <w:r w:rsidRPr="00E436E3">
        <w:rPr>
          <w:rFonts w:ascii="Times New Roman" w:eastAsia="Times New Roman" w:hAnsi="Times New Roman" w:cs="Times New Roman"/>
          <w:color w:val="505050"/>
          <w:sz w:val="27"/>
          <w:szCs w:val="27"/>
        </w:rPr>
        <w:fldChar w:fldCharType="end"/>
      </w:r>
      <w:bookmarkEnd w:id="48"/>
      <w:r w:rsidRPr="00E436E3">
        <w:rPr>
          <w:rFonts w:ascii="Times New Roman" w:eastAsia="Times New Roman" w:hAnsi="Times New Roman" w:cs="Times New Roman"/>
          <w:color w:val="505050"/>
          <w:sz w:val="27"/>
          <w:szCs w:val="27"/>
        </w:rPr>
        <w:t>], Phản hồi xung vô hạn (IIR) và </w:t>
      </w:r>
      <w:hyperlink r:id="rId98" w:tooltip="Tìm hiểu thêm về chuyển đổi Fourier nhanh" w:history="1">
        <w:r w:rsidRPr="00E436E3">
          <w:rPr>
            <w:rFonts w:ascii="Times New Roman" w:eastAsia="Times New Roman" w:hAnsi="Times New Roman" w:cs="Times New Roman"/>
            <w:color w:val="007398"/>
            <w:sz w:val="27"/>
            <w:szCs w:val="27"/>
            <w:u w:val="single"/>
          </w:rPr>
          <w:t>Biến đổi Fourier nhanh</w:t>
        </w:r>
      </w:hyperlink>
      <w:r w:rsidRPr="00E436E3">
        <w:rPr>
          <w:rFonts w:ascii="Times New Roman" w:eastAsia="Times New Roman" w:hAnsi="Times New Roman" w:cs="Times New Roman"/>
          <w:color w:val="505050"/>
          <w:sz w:val="27"/>
          <w:szCs w:val="27"/>
        </w:rPr>
        <w:t> (FFT) [ </w:t>
      </w:r>
      <w:hyperlink r:id="rId99" w:anchor="bib0170" w:history="1">
        <w:r w:rsidRPr="00E436E3">
          <w:rPr>
            <w:rFonts w:ascii="Times New Roman" w:eastAsia="Times New Roman" w:hAnsi="Times New Roman" w:cs="Times New Roman"/>
            <w:color w:val="007398"/>
            <w:sz w:val="27"/>
            <w:szCs w:val="27"/>
            <w:u w:val="single"/>
          </w:rPr>
          <w:t>34</w:t>
        </w:r>
      </w:hyperlink>
      <w:r w:rsidRPr="00E436E3">
        <w:rPr>
          <w:rFonts w:ascii="Times New Roman" w:eastAsia="Times New Roman" w:hAnsi="Times New Roman" w:cs="Times New Roman"/>
          <w:color w:val="505050"/>
          <w:sz w:val="27"/>
          <w:szCs w:val="27"/>
        </w:rPr>
        <w:t> ]. Trong công việc này, bộ lọc FFT được chọn để loại bỏ nhiễu. </w:t>
      </w:r>
      <w:bookmarkStart w:id="49" w:name="bfig004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"fig0040"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8</w:t>
      </w:r>
      <w:r w:rsidRPr="00E436E3">
        <w:rPr>
          <w:rFonts w:ascii="Times New Roman" w:eastAsia="Times New Roman" w:hAnsi="Times New Roman" w:cs="Times New Roman"/>
          <w:color w:val="505050"/>
          <w:sz w:val="27"/>
          <w:szCs w:val="27"/>
        </w:rPr>
        <w:fldChar w:fldCharType="end"/>
      </w:r>
      <w:bookmarkEnd w:id="49"/>
      <w:r w:rsidRPr="00E436E3">
        <w:rPr>
          <w:rFonts w:ascii="Times New Roman" w:eastAsia="Times New Roman" w:hAnsi="Times New Roman" w:cs="Times New Roman"/>
          <w:color w:val="505050"/>
          <w:sz w:val="27"/>
          <w:szCs w:val="27"/>
        </w:rPr>
        <w:t>minh họa sơ đồ khối để tiền xử lý tín hiệu PPG. Sau khi chuyển tín hiệu sang miền tần số, các giá trị trong phạm vi dưới 0,4 Hz và hơn 8 Hz được lấp đầy bằng các giá trị 0. Sau đó, tín hiệu lại được chuyển đến miền thời gian bằng chức năng Inverse Fast Fourier Transform (IFFT). Trong giai đoạn cuối, việc chuẩn hóa tín hiệu được thực hiện theo phương trình sau:</w:t>
      </w:r>
    </w:p>
    <w:p w:rsidR="00E436E3" w:rsidRPr="00E436E3" w:rsidRDefault="00E436E3" w:rsidP="00E436E3">
      <w:pPr>
        <w:spacing w:line="390" w:lineRule="atLeast"/>
        <w:rPr>
          <w:rFonts w:ascii="Times New Roman" w:eastAsia="Times New Roman" w:hAnsi="Times New Roman" w:cs="Times New Roman"/>
          <w:sz w:val="24"/>
          <w:szCs w:val="24"/>
        </w:rPr>
      </w:pPr>
      <w:r w:rsidRPr="00E436E3">
        <w:rPr>
          <w:rFonts w:ascii="Times New Roman" w:eastAsia="Times New Roman" w:hAnsi="Times New Roman" w:cs="Times New Roman"/>
          <w:color w:val="505050"/>
          <w:sz w:val="27"/>
          <w:szCs w:val="27"/>
        </w:rPr>
        <w:t>(2)PPG </w:t>
      </w:r>
      <w:r w:rsidRPr="00E436E3">
        <w:rPr>
          <w:rFonts w:ascii="Times New Roman" w:eastAsia="Times New Roman" w:hAnsi="Times New Roman" w:cs="Times New Roman"/>
          <w:color w:val="505050"/>
          <w:sz w:val="20"/>
          <w:szCs w:val="20"/>
          <w:vertAlign w:val="subscript"/>
        </w:rPr>
        <w:t>n</w:t>
      </w:r>
      <w:r w:rsidRPr="00E436E3">
        <w:rPr>
          <w:rFonts w:ascii="Times New Roman" w:eastAsia="Times New Roman" w:hAnsi="Times New Roman" w:cs="Times New Roman"/>
          <w:color w:val="505050"/>
          <w:sz w:val="27"/>
          <w:szCs w:val="27"/>
        </w:rPr>
        <w:t> = (PPG </w:t>
      </w:r>
      <w:r w:rsidRPr="00E436E3">
        <w:rPr>
          <w:rFonts w:ascii="Times New Roman" w:eastAsia="Times New Roman" w:hAnsi="Times New Roman" w:cs="Times New Roman"/>
          <w:color w:val="505050"/>
          <w:sz w:val="20"/>
          <w:szCs w:val="20"/>
          <w:vertAlign w:val="subscript"/>
        </w:rPr>
        <w:t>0</w:t>
      </w:r>
      <w:r w:rsidRPr="00E436E3">
        <w:rPr>
          <w:rFonts w:ascii="Times New Roman" w:eastAsia="Times New Roman" w:hAnsi="Times New Roman" w:cs="Times New Roman"/>
          <w:color w:val="505050"/>
          <w:sz w:val="27"/>
          <w:szCs w:val="27"/>
        </w:rPr>
        <w:t> -the (PPG </w:t>
      </w:r>
      <w:r w:rsidRPr="00E436E3">
        <w:rPr>
          <w:rFonts w:ascii="Times New Roman" w:eastAsia="Times New Roman" w:hAnsi="Times New Roman" w:cs="Times New Roman"/>
          <w:color w:val="505050"/>
          <w:sz w:val="20"/>
          <w:szCs w:val="20"/>
          <w:vertAlign w:val="subscript"/>
        </w:rPr>
        <w:t>0</w:t>
      </w:r>
      <w:r w:rsidRPr="00E436E3">
        <w:rPr>
          <w:rFonts w:ascii="Times New Roman" w:eastAsia="Times New Roman" w:hAnsi="Times New Roman" w:cs="Times New Roman"/>
          <w:color w:val="505050"/>
          <w:sz w:val="27"/>
          <w:szCs w:val="27"/>
        </w:rPr>
        <w:t> )) / (max (PPG </w:t>
      </w:r>
      <w:r w:rsidRPr="00E436E3">
        <w:rPr>
          <w:rFonts w:ascii="Times New Roman" w:eastAsia="Times New Roman" w:hAnsi="Times New Roman" w:cs="Times New Roman"/>
          <w:color w:val="505050"/>
          <w:sz w:val="20"/>
          <w:szCs w:val="20"/>
          <w:vertAlign w:val="subscript"/>
        </w:rPr>
        <w:t>0</w:t>
      </w:r>
      <w:r w:rsidRPr="00E436E3">
        <w:rPr>
          <w:rFonts w:ascii="Times New Roman" w:eastAsia="Times New Roman" w:hAnsi="Times New Roman" w:cs="Times New Roman"/>
          <w:color w:val="505050"/>
          <w:sz w:val="27"/>
          <w:szCs w:val="27"/>
        </w:rPr>
        <w:t> ) -the (PPG </w:t>
      </w:r>
      <w:r w:rsidRPr="00E436E3">
        <w:rPr>
          <w:rFonts w:ascii="Times New Roman" w:eastAsia="Times New Roman" w:hAnsi="Times New Roman" w:cs="Times New Roman"/>
          <w:color w:val="505050"/>
          <w:sz w:val="20"/>
          <w:szCs w:val="20"/>
          <w:vertAlign w:val="subscript"/>
        </w:rPr>
        <w:t>0</w:t>
      </w:r>
      <w:r w:rsidRPr="00E436E3">
        <w:rPr>
          <w:rFonts w:ascii="Times New Roman" w:eastAsia="Times New Roman" w:hAnsi="Times New Roman" w:cs="Times New Roman"/>
          <w:color w:val="505050"/>
          <w:sz w:val="27"/>
          <w:szCs w:val="27"/>
        </w:rPr>
        <w:t> ))</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lastRenderedPageBreak/>
        <w:t>Trong đó PPG </w:t>
      </w:r>
      <w:r w:rsidRPr="00E436E3">
        <w:rPr>
          <w:rFonts w:ascii="Times New Roman" w:eastAsia="Times New Roman" w:hAnsi="Times New Roman" w:cs="Times New Roman"/>
          <w:color w:val="505050"/>
          <w:sz w:val="20"/>
          <w:szCs w:val="20"/>
          <w:vertAlign w:val="subscript"/>
        </w:rPr>
        <w:t>0</w:t>
      </w:r>
      <w:r w:rsidRPr="00E436E3">
        <w:rPr>
          <w:rFonts w:ascii="Times New Roman" w:eastAsia="Times New Roman" w:hAnsi="Times New Roman" w:cs="Times New Roman"/>
          <w:color w:val="505050"/>
          <w:sz w:val="27"/>
          <w:szCs w:val="27"/>
        </w:rPr>
        <w:t> biểu thị tín hiệu PPG gốc và PPG </w:t>
      </w:r>
      <w:r w:rsidRPr="00E436E3">
        <w:rPr>
          <w:rFonts w:ascii="Times New Roman" w:eastAsia="Times New Roman" w:hAnsi="Times New Roman" w:cs="Times New Roman"/>
          <w:color w:val="505050"/>
          <w:sz w:val="20"/>
          <w:szCs w:val="20"/>
          <w:vertAlign w:val="subscript"/>
        </w:rPr>
        <w:t>n</w:t>
      </w:r>
      <w:r w:rsidRPr="00E436E3">
        <w:rPr>
          <w:rFonts w:ascii="Times New Roman" w:eastAsia="Times New Roman" w:hAnsi="Times New Roman" w:cs="Times New Roman"/>
          <w:color w:val="505050"/>
          <w:sz w:val="27"/>
          <w:szCs w:val="27"/>
        </w:rPr>
        <w:t> đại diện cho phiên bản chuẩn hóa của PPG </w:t>
      </w:r>
      <w:r w:rsidRPr="00E436E3">
        <w:rPr>
          <w:rFonts w:ascii="Times New Roman" w:eastAsia="Times New Roman" w:hAnsi="Times New Roman" w:cs="Times New Roman"/>
          <w:color w:val="505050"/>
          <w:sz w:val="20"/>
          <w:szCs w:val="20"/>
          <w:vertAlign w:val="subscript"/>
        </w:rPr>
        <w:t>0</w:t>
      </w:r>
      <w:r w:rsidRPr="00E436E3">
        <w:rPr>
          <w:rFonts w:ascii="Times New Roman" w:eastAsia="Times New Roman" w:hAnsi="Times New Roman" w:cs="Times New Roman"/>
          <w:color w:val="505050"/>
          <w:sz w:val="27"/>
          <w:szCs w:val="27"/>
        </w:rPr>
        <w:t> .</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drawing>
          <wp:inline distT="0" distB="0" distL="0" distR="0">
            <wp:extent cx="4676775" cy="2514600"/>
            <wp:effectExtent l="0" t="0" r="9525" b="0"/>
            <wp:docPr id="6" name="Picture 6" descr="Hì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ình 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676775" cy="2514600"/>
                    </a:xfrm>
                    <a:prstGeom prst="rect">
                      <a:avLst/>
                    </a:prstGeom>
                    <a:noFill/>
                    <a:ln>
                      <a:noFill/>
                    </a:ln>
                  </pic:spPr>
                </pic:pic>
              </a:graphicData>
            </a:graphic>
          </wp:inline>
        </w:drawing>
      </w:r>
    </w:p>
    <w:p w:rsidR="00E436E3" w:rsidRPr="00E436E3" w:rsidRDefault="00F73CDD" w:rsidP="00E436E3">
      <w:pPr>
        <w:numPr>
          <w:ilvl w:val="0"/>
          <w:numId w:val="8"/>
        </w:numPr>
        <w:spacing w:after="0" w:line="390" w:lineRule="atLeast"/>
        <w:ind w:left="0"/>
        <w:rPr>
          <w:rFonts w:ascii="Times New Roman" w:eastAsia="Times New Roman" w:hAnsi="Times New Roman" w:cs="Times New Roman"/>
          <w:color w:val="505050"/>
          <w:sz w:val="27"/>
          <w:szCs w:val="27"/>
        </w:rPr>
      </w:pPr>
      <w:hyperlink r:id="rId101" w:tgtFrame="_blank" w:tooltip="Tải xuống hình ảnh độ phân giải cao (172KB)" w:history="1">
        <w:r w:rsidR="00E436E3" w:rsidRPr="00E436E3">
          <w:rPr>
            <w:rFonts w:ascii="Times New Roman" w:eastAsia="Times New Roman" w:hAnsi="Times New Roman" w:cs="Times New Roman"/>
            <w:color w:val="007398"/>
            <w:sz w:val="27"/>
            <w:szCs w:val="27"/>
          </w:rPr>
          <w:t>Tải xuống hình ảnh độ phân giải cao (172KB)</w:t>
        </w:r>
      </w:hyperlink>
    </w:p>
    <w:p w:rsidR="00E436E3" w:rsidRPr="00E436E3" w:rsidRDefault="00F73CDD" w:rsidP="00E436E3">
      <w:pPr>
        <w:numPr>
          <w:ilvl w:val="0"/>
          <w:numId w:val="8"/>
        </w:numPr>
        <w:spacing w:after="0" w:line="390" w:lineRule="atLeast"/>
        <w:ind w:left="0"/>
        <w:rPr>
          <w:rFonts w:ascii="Times New Roman" w:eastAsia="Times New Roman" w:hAnsi="Times New Roman" w:cs="Times New Roman"/>
          <w:color w:val="505050"/>
          <w:sz w:val="27"/>
          <w:szCs w:val="27"/>
        </w:rPr>
      </w:pPr>
      <w:hyperlink r:id="rId102"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8 . Sơ đồ của thuật toán </w:t>
      </w:r>
      <w:hyperlink r:id="rId103" w:tooltip="Tìm hiểu thêm về Tiền xử lý" w:history="1">
        <w:r w:rsidRPr="00E436E3">
          <w:rPr>
            <w:rFonts w:ascii="Times New Roman" w:eastAsia="Times New Roman" w:hAnsi="Times New Roman" w:cs="Times New Roman"/>
            <w:color w:val="007398"/>
            <w:sz w:val="27"/>
            <w:szCs w:val="27"/>
            <w:u w:val="single"/>
          </w:rPr>
          <w:t>tiền xử lý</w:t>
        </w:r>
      </w:hyperlink>
      <w:r w:rsidRPr="00E436E3">
        <w:rPr>
          <w:rFonts w:ascii="Times New Roman" w:eastAsia="Times New Roman" w:hAnsi="Times New Roman" w:cs="Times New Roman"/>
          <w:color w:val="737373"/>
          <w:sz w:val="27"/>
          <w:szCs w:val="27"/>
        </w:rPr>
        <w:t> tín hiệu .</w:t>
      </w:r>
    </w:p>
    <w:p w:rsidR="00E436E3" w:rsidRPr="00E436E3" w:rsidRDefault="00E436E3" w:rsidP="00E436E3">
      <w:pPr>
        <w:spacing w:beforeAutospacing="1" w:after="0" w:afterAutospacing="1" w:line="390" w:lineRule="atLeast"/>
        <w:outlineLvl w:val="2"/>
        <w:rPr>
          <w:rFonts w:ascii="Times New Roman" w:eastAsia="Times New Roman" w:hAnsi="Times New Roman" w:cs="Times New Roman"/>
          <w:b/>
          <w:bCs/>
          <w:color w:val="505050"/>
          <w:sz w:val="27"/>
          <w:szCs w:val="27"/>
        </w:rPr>
      </w:pPr>
      <w:r w:rsidRPr="00E436E3">
        <w:rPr>
          <w:rFonts w:ascii="Times New Roman" w:eastAsia="Times New Roman" w:hAnsi="Times New Roman" w:cs="Times New Roman"/>
          <w:b/>
          <w:bCs/>
          <w:color w:val="505050"/>
          <w:sz w:val="27"/>
          <w:szCs w:val="27"/>
        </w:rPr>
        <w:t>2.3 . Trích xuất toàn bộ tính năng dựa trên</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Dựa trên phương pháp toàn bộ, tất cả các giá trị của tín hiệu PPG ở khoảng cách cụ thể giữa hai đỉnh R liên tiếp trong tín hiệu ECG được coi là vectơ đặc trưng. Mỗi vectơ này là một đầu vào của các thuật toán </w:t>
      </w:r>
      <w:hyperlink r:id="rId104" w:tooltip="Tìm hiểu thêm về Machine Learning" w:history="1">
        <w:r w:rsidRPr="00E436E3">
          <w:rPr>
            <w:rFonts w:ascii="Times New Roman" w:eastAsia="Times New Roman" w:hAnsi="Times New Roman" w:cs="Times New Roman"/>
            <w:color w:val="007398"/>
            <w:sz w:val="27"/>
            <w:szCs w:val="27"/>
            <w:u w:val="single"/>
          </w:rPr>
          <w:t>học máy</w:t>
        </w:r>
      </w:hyperlink>
      <w:r w:rsidRPr="00E436E3">
        <w:rPr>
          <w:rFonts w:ascii="Times New Roman" w:eastAsia="Times New Roman" w:hAnsi="Times New Roman" w:cs="Times New Roman"/>
          <w:color w:val="505050"/>
          <w:sz w:val="27"/>
          <w:szCs w:val="27"/>
        </w:rPr>
        <w:t> được áp dụng . Cần lưu ý rằng thuật toán đào tạo được thực hiện độc lập để ước tính SBP, DBP và MAP. Các vectơ đặc trưng được giới thiệu trong bài viết này bao gồm các giá trị giữa hai đỉnh tín hiệu tâm thu liên tiếp của tín hiệu PPG. Sau đây, quy trình trích xuất vectơ đặc trưng được giải thích:</w:t>
      </w:r>
    </w:p>
    <w:p w:rsidR="00E436E3" w:rsidRPr="00E436E3" w:rsidRDefault="00E436E3" w:rsidP="00E436E3">
      <w:pPr>
        <w:spacing w:after="0" w:line="390" w:lineRule="atLeast"/>
        <w:ind w:right="3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1</w:t>
      </w:r>
    </w:p>
    <w:p w:rsidR="00E436E3" w:rsidRPr="00E436E3" w:rsidRDefault="00E436E3" w:rsidP="00E436E3">
      <w:pPr>
        <w:spacing w:after="0" w:line="390" w:lineRule="atLeast"/>
        <w:ind w:left="72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Lúc đầu, ma trận không thứ nguyên có tần số lấy mẫu 4 × (fs) được coi là vectơ đặc trưng. Theo </w:t>
      </w:r>
      <w:hyperlink r:id="rId105" w:anchor="tbl0005" w:history="1">
        <w:r w:rsidRPr="00E436E3">
          <w:rPr>
            <w:rFonts w:ascii="Times New Roman" w:eastAsia="Times New Roman" w:hAnsi="Times New Roman" w:cs="Times New Roman"/>
            <w:color w:val="007398"/>
            <w:sz w:val="27"/>
            <w:szCs w:val="27"/>
            <w:u w:val="single"/>
          </w:rPr>
          <w:t>Bảng 1</w:t>
        </w:r>
      </w:hyperlink>
      <w:bookmarkEnd w:id="44"/>
      <w:r w:rsidRPr="00E436E3">
        <w:rPr>
          <w:rFonts w:ascii="Times New Roman" w:eastAsia="Times New Roman" w:hAnsi="Times New Roman" w:cs="Times New Roman"/>
          <w:color w:val="505050"/>
          <w:sz w:val="27"/>
          <w:szCs w:val="27"/>
        </w:rPr>
        <w:t> , mức tối thiểu và tối đa của HR lần lượt là 51 và 125 bpm. Do đó, khoảng thời gian tối đa và tối thiểu giữa hai đỉnh tâm thu liên tiếp của tín hiệu PPG lần lượt là 1,17 và 0,48 giây. Vì tần số lấy mẫu là 125 Hz, cần 125 mẫu để ghi lại một giây tín hiệu. Theo cách này, giả định cơ bản về độ dài của vectơ đặc trưng là đủ để ghi lại tất cả các điểm giữa hai đỉnh tâm thu liên tiếp trong tất cả các loại tín hiệu PPG.</w:t>
      </w:r>
    </w:p>
    <w:p w:rsidR="00E436E3" w:rsidRPr="00E436E3" w:rsidRDefault="00E436E3" w:rsidP="00E436E3">
      <w:pPr>
        <w:spacing w:after="0" w:line="390" w:lineRule="atLeast"/>
        <w:ind w:left="360" w:right="3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2</w:t>
      </w:r>
    </w:p>
    <w:p w:rsidR="00E436E3" w:rsidRPr="00E436E3" w:rsidRDefault="00E436E3" w:rsidP="00E436E3">
      <w:pPr>
        <w:spacing w:after="0" w:line="390" w:lineRule="atLeast"/>
        <w:ind w:left="72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lastRenderedPageBreak/>
        <w:t>Sau khi </w:t>
      </w:r>
      <w:hyperlink r:id="rId106" w:tooltip="Tìm hiểu thêm về Bước tiền xử lý" w:history="1">
        <w:r w:rsidRPr="00E436E3">
          <w:rPr>
            <w:rFonts w:ascii="Times New Roman" w:eastAsia="Times New Roman" w:hAnsi="Times New Roman" w:cs="Times New Roman"/>
            <w:color w:val="007398"/>
            <w:sz w:val="27"/>
            <w:szCs w:val="27"/>
            <w:u w:val="single"/>
          </w:rPr>
          <w:t>bước tiền xử lý</w:t>
        </w:r>
      </w:hyperlink>
      <w:r w:rsidRPr="00E436E3">
        <w:rPr>
          <w:rFonts w:ascii="Times New Roman" w:eastAsia="Times New Roman" w:hAnsi="Times New Roman" w:cs="Times New Roman"/>
          <w:color w:val="505050"/>
          <w:sz w:val="27"/>
          <w:szCs w:val="27"/>
        </w:rPr>
        <w:t> tín hiệu được áp dụng, các điểm tâm thu của tín hiệu PPG được phát hiện bằng cách sử dụng thuật toán Phát hiện đỉnh dựa trên nhiều thang đo tự động (AMPD) [ </w:t>
      </w:r>
      <w:bookmarkStart w:id="50" w:name="bbib020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"bib0205"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41</w:t>
      </w:r>
      <w:r w:rsidRPr="00E436E3">
        <w:rPr>
          <w:rFonts w:ascii="Times New Roman" w:eastAsia="Times New Roman" w:hAnsi="Times New Roman" w:cs="Times New Roman"/>
          <w:color w:val="505050"/>
          <w:sz w:val="27"/>
          <w:szCs w:val="27"/>
        </w:rPr>
        <w:fldChar w:fldCharType="end"/>
      </w:r>
      <w:bookmarkEnd w:id="50"/>
      <w:r w:rsidRPr="00E436E3">
        <w:rPr>
          <w:rFonts w:ascii="Times New Roman" w:eastAsia="Times New Roman" w:hAnsi="Times New Roman" w:cs="Times New Roman"/>
          <w:color w:val="505050"/>
          <w:sz w:val="27"/>
          <w:szCs w:val="27"/>
        </w:rPr>
        <w:t> ].</w:t>
      </w:r>
    </w:p>
    <w:p w:rsidR="00E436E3" w:rsidRPr="00E436E3" w:rsidRDefault="00E436E3" w:rsidP="00E436E3">
      <w:pPr>
        <w:spacing w:after="0" w:line="390" w:lineRule="atLeast"/>
        <w:ind w:left="720" w:right="3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3</w:t>
      </w:r>
    </w:p>
    <w:p w:rsidR="00E436E3" w:rsidRPr="00E436E3" w:rsidRDefault="00E436E3" w:rsidP="00E436E3">
      <w:pPr>
        <w:spacing w:after="0" w:line="390" w:lineRule="atLeast"/>
        <w:ind w:left="72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Các giá trị giữa các đỉnh tâm thu liên tiếp thứ nhất và thứ hai của tín hiệu PPG tương ứng khớp với ngôi nhà đầu tiên của ma trận vectơ đặc trưng và giá trị của các điểm cuối của vectơ đặc trưng cũng có thể bằng không.</w:t>
      </w:r>
    </w:p>
    <w:p w:rsidR="00E436E3" w:rsidRPr="00E436E3" w:rsidRDefault="00E436E3" w:rsidP="00E436E3">
      <w:pPr>
        <w:spacing w:after="0" w:line="390" w:lineRule="atLeast"/>
        <w:ind w:left="1080" w:right="3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4</w:t>
      </w:r>
    </w:p>
    <w:p w:rsidR="00E436E3" w:rsidRPr="00E436E3" w:rsidRDefault="00E436E3" w:rsidP="00E436E3">
      <w:pPr>
        <w:spacing w:after="0" w:line="390" w:lineRule="atLeast"/>
        <w:ind w:left="72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Lấy mẫu lại được thực hiện bằng cách thực hiện thao tác nội suy theo chiều dài 5 × fs. Nếu các giá trị ở điểm cuối của vectơ đặc trưng bằng 0, thao tác này có thể thay đổi chúng, tuy nhiên những thay đổi này rất nhỏ.</w:t>
      </w:r>
    </w:p>
    <w:bookmarkStart w:id="51" w:name="bfig0045"/>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"fig0045"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9</w:t>
      </w:r>
      <w:r w:rsidRPr="00E436E3">
        <w:rPr>
          <w:rFonts w:ascii="Times New Roman" w:eastAsia="Times New Roman" w:hAnsi="Times New Roman" w:cs="Times New Roman"/>
          <w:color w:val="505050"/>
          <w:sz w:val="27"/>
          <w:szCs w:val="27"/>
        </w:rPr>
        <w:fldChar w:fldCharType="end"/>
      </w:r>
      <w:bookmarkEnd w:id="51"/>
      <w:r w:rsidRPr="00E436E3">
        <w:rPr>
          <w:rFonts w:ascii="Times New Roman" w:eastAsia="Times New Roman" w:hAnsi="Times New Roman" w:cs="Times New Roman"/>
          <w:color w:val="505050"/>
          <w:sz w:val="27"/>
          <w:szCs w:val="27"/>
        </w:rPr>
        <w:t> cho thấy việc trích xuất và hình thành các vectơ đặc trưng.</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drawing>
          <wp:inline distT="0" distB="0" distL="0" distR="0">
            <wp:extent cx="5731510" cy="2811145"/>
            <wp:effectExtent l="0" t="0" r="2540" b="8255"/>
            <wp:docPr id="5" name="Picture 5" descr="Hì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ình 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510" cy="2811145"/>
                    </a:xfrm>
                    <a:prstGeom prst="rect">
                      <a:avLst/>
                    </a:prstGeom>
                    <a:noFill/>
                    <a:ln>
                      <a:noFill/>
                    </a:ln>
                  </pic:spPr>
                </pic:pic>
              </a:graphicData>
            </a:graphic>
          </wp:inline>
        </w:drawing>
      </w:r>
    </w:p>
    <w:p w:rsidR="00E436E3" w:rsidRPr="00E436E3" w:rsidRDefault="00F73CDD" w:rsidP="00E436E3">
      <w:pPr>
        <w:numPr>
          <w:ilvl w:val="0"/>
          <w:numId w:val="9"/>
        </w:numPr>
        <w:spacing w:after="0" w:line="390" w:lineRule="atLeast"/>
        <w:ind w:left="0"/>
        <w:rPr>
          <w:rFonts w:ascii="Times New Roman" w:eastAsia="Times New Roman" w:hAnsi="Times New Roman" w:cs="Times New Roman"/>
          <w:color w:val="505050"/>
          <w:sz w:val="27"/>
          <w:szCs w:val="27"/>
        </w:rPr>
      </w:pPr>
      <w:hyperlink r:id="rId108" w:tgtFrame="_blank" w:tooltip="Tải xuống hình ảnh độ phân giải cao (268KB)" w:history="1">
        <w:r w:rsidR="00E436E3" w:rsidRPr="00E436E3">
          <w:rPr>
            <w:rFonts w:ascii="Times New Roman" w:eastAsia="Times New Roman" w:hAnsi="Times New Roman" w:cs="Times New Roman"/>
            <w:color w:val="007398"/>
            <w:sz w:val="27"/>
            <w:szCs w:val="27"/>
          </w:rPr>
          <w:t>Tải xuống hình ảnh độ phân giải cao (268KB)</w:t>
        </w:r>
      </w:hyperlink>
    </w:p>
    <w:p w:rsidR="00E436E3" w:rsidRPr="00E436E3" w:rsidRDefault="00F73CDD" w:rsidP="00E436E3">
      <w:pPr>
        <w:numPr>
          <w:ilvl w:val="0"/>
          <w:numId w:val="9"/>
        </w:numPr>
        <w:spacing w:after="0" w:line="390" w:lineRule="atLeast"/>
        <w:ind w:left="0"/>
        <w:rPr>
          <w:rFonts w:ascii="Times New Roman" w:eastAsia="Times New Roman" w:hAnsi="Times New Roman" w:cs="Times New Roman"/>
          <w:color w:val="505050"/>
          <w:sz w:val="27"/>
          <w:szCs w:val="27"/>
        </w:rPr>
      </w:pPr>
      <w:hyperlink r:id="rId109"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9 . Khai thác các </w:t>
      </w:r>
      <w:hyperlink r:id="rId110" w:tooltip="Tìm hiểu thêm về tính năng Vector" w:history="1">
        <w:r w:rsidRPr="00E436E3">
          <w:rPr>
            <w:rFonts w:ascii="Times New Roman" w:eastAsia="Times New Roman" w:hAnsi="Times New Roman" w:cs="Times New Roman"/>
            <w:color w:val="007398"/>
            <w:sz w:val="27"/>
            <w:szCs w:val="27"/>
            <w:u w:val="single"/>
          </w:rPr>
          <w:t>vector tính năng</w:t>
        </w:r>
      </w:hyperlink>
      <w:r w:rsidRPr="00E436E3">
        <w:rPr>
          <w:rFonts w:ascii="Times New Roman" w:eastAsia="Times New Roman" w:hAnsi="Times New Roman" w:cs="Times New Roman"/>
          <w:color w:val="737373"/>
          <w:sz w:val="27"/>
          <w:szCs w:val="27"/>
        </w:rPr>
        <w:t> toàn bộ dựa trên .</w:t>
      </w:r>
    </w:p>
    <w:p w:rsidR="00E436E3" w:rsidRPr="00E436E3" w:rsidRDefault="00E436E3" w:rsidP="00E436E3">
      <w:pPr>
        <w:spacing w:beforeAutospacing="1" w:after="0" w:afterAutospacing="1" w:line="390" w:lineRule="atLeast"/>
        <w:outlineLvl w:val="2"/>
        <w:rPr>
          <w:rFonts w:ascii="Times New Roman" w:eastAsia="Times New Roman" w:hAnsi="Times New Roman" w:cs="Times New Roman"/>
          <w:b/>
          <w:bCs/>
          <w:color w:val="505050"/>
          <w:sz w:val="27"/>
          <w:szCs w:val="27"/>
        </w:rPr>
      </w:pPr>
      <w:r w:rsidRPr="00E436E3">
        <w:rPr>
          <w:rFonts w:ascii="Times New Roman" w:eastAsia="Times New Roman" w:hAnsi="Times New Roman" w:cs="Times New Roman"/>
          <w:b/>
          <w:bCs/>
          <w:color w:val="505050"/>
          <w:sz w:val="27"/>
          <w:szCs w:val="27"/>
        </w:rPr>
        <w:t>2.4 . Giảm kích thước</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Trong phương pháp được đề xuất, </w:t>
      </w:r>
      <w:hyperlink r:id="rId111" w:tooltip="Tìm hiểu thêm về Thuật toán rút gọn" w:history="1">
        <w:r w:rsidRPr="00E436E3">
          <w:rPr>
            <w:rFonts w:ascii="Times New Roman" w:eastAsia="Times New Roman" w:hAnsi="Times New Roman" w:cs="Times New Roman"/>
            <w:color w:val="007398"/>
            <w:sz w:val="27"/>
            <w:szCs w:val="27"/>
            <w:u w:val="single"/>
          </w:rPr>
          <w:t>thuật toán giảm</w:t>
        </w:r>
      </w:hyperlink>
      <w:r w:rsidRPr="00E436E3">
        <w:rPr>
          <w:rFonts w:ascii="Times New Roman" w:eastAsia="Times New Roman" w:hAnsi="Times New Roman" w:cs="Times New Roman"/>
          <w:color w:val="505050"/>
          <w:sz w:val="27"/>
          <w:szCs w:val="27"/>
        </w:rPr>
        <w:t> kích thước được sử dụng trong phương pháp dựa trên toàn bộ vì hai lý do: Độ dài của vectơ đặc trưng là lớn và các giá trị của vectơ đặc trưng dựa trên toàn bộ có </w:t>
      </w:r>
      <w:hyperlink r:id="rId112" w:tooltip="Tìm hiểu thêm về Tương quan cao" w:history="1">
        <w:r w:rsidRPr="00E436E3">
          <w:rPr>
            <w:rFonts w:ascii="Times New Roman" w:eastAsia="Times New Roman" w:hAnsi="Times New Roman" w:cs="Times New Roman"/>
            <w:color w:val="007398"/>
            <w:sz w:val="27"/>
            <w:szCs w:val="27"/>
            <w:u w:val="single"/>
          </w:rPr>
          <w:t>mối tương quan</w:t>
        </w:r>
      </w:hyperlink>
      <w:r w:rsidRPr="00E436E3">
        <w:rPr>
          <w:rFonts w:ascii="Times New Roman" w:eastAsia="Times New Roman" w:hAnsi="Times New Roman" w:cs="Times New Roman"/>
          <w:color w:val="505050"/>
          <w:sz w:val="27"/>
          <w:szCs w:val="27"/>
        </w:rPr>
        <w:t>rất </w:t>
      </w:r>
      <w:hyperlink r:id="rId113" w:tooltip="Tìm hiểu thêm về Tương quan cao" w:history="1">
        <w:r w:rsidRPr="00E436E3">
          <w:rPr>
            <w:rFonts w:ascii="Times New Roman" w:eastAsia="Times New Roman" w:hAnsi="Times New Roman" w:cs="Times New Roman"/>
            <w:color w:val="007398"/>
            <w:sz w:val="27"/>
            <w:szCs w:val="27"/>
            <w:u w:val="single"/>
          </w:rPr>
          <w:t>cao</w:t>
        </w:r>
      </w:hyperlink>
      <w:r w:rsidRPr="00E436E3">
        <w:rPr>
          <w:rFonts w:ascii="Times New Roman" w:eastAsia="Times New Roman" w:hAnsi="Times New Roman" w:cs="Times New Roman"/>
          <w:color w:val="505050"/>
          <w:sz w:val="27"/>
          <w:szCs w:val="27"/>
        </w:rPr>
        <w:t> với nhau. Việc giảm độ dài của vectơ đặc trưng trong phần đào tạo và đánh giá sẽ làm giảm lượng điện toán. Hơn nữa, việc giảm</w:t>
      </w:r>
      <w:hyperlink r:id="rId114" w:tooltip="Tìm hiểu thêm về Tương quan dữ liệu" w:history="1">
        <w:r w:rsidRPr="00E436E3">
          <w:rPr>
            <w:rFonts w:ascii="Times New Roman" w:eastAsia="Times New Roman" w:hAnsi="Times New Roman" w:cs="Times New Roman"/>
            <w:color w:val="007398"/>
            <w:sz w:val="27"/>
            <w:szCs w:val="27"/>
            <w:u w:val="single"/>
          </w:rPr>
          <w:t> tương quan dữ liệu </w:t>
        </w:r>
      </w:hyperlink>
      <w:r w:rsidRPr="00E436E3">
        <w:rPr>
          <w:rFonts w:ascii="Times New Roman" w:eastAsia="Times New Roman" w:hAnsi="Times New Roman" w:cs="Times New Roman"/>
          <w:color w:val="505050"/>
          <w:sz w:val="27"/>
          <w:szCs w:val="27"/>
        </w:rPr>
        <w:t>làm tăng hiệu quả của quá trình đào tạo mô hình. Bằng cách sử dụng thuật toán </w:t>
      </w:r>
      <w:hyperlink r:id="rId115" w:tooltip="Tìm hiểu thêm về phân tích thành phần chính" w:history="1">
        <w:r w:rsidRPr="00E436E3">
          <w:rPr>
            <w:rFonts w:ascii="Times New Roman" w:eastAsia="Times New Roman" w:hAnsi="Times New Roman" w:cs="Times New Roman"/>
            <w:color w:val="007398"/>
            <w:sz w:val="27"/>
            <w:szCs w:val="27"/>
            <w:u w:val="single"/>
          </w:rPr>
          <w:t>phân tích thành phần chính</w:t>
        </w:r>
      </w:hyperlink>
      <w:r w:rsidRPr="00E436E3">
        <w:rPr>
          <w:rFonts w:ascii="Times New Roman" w:eastAsia="Times New Roman" w:hAnsi="Times New Roman" w:cs="Times New Roman"/>
          <w:color w:val="505050"/>
          <w:sz w:val="27"/>
          <w:szCs w:val="27"/>
        </w:rPr>
        <w:t xml:space="preserve"> (PCA), độ dài của vectơ đặc trưng được giảm bằng cách duy trì 98% năng </w:t>
      </w:r>
      <w:r w:rsidRPr="00E436E3">
        <w:rPr>
          <w:rFonts w:ascii="Times New Roman" w:eastAsia="Times New Roman" w:hAnsi="Times New Roman" w:cs="Times New Roman"/>
          <w:color w:val="505050"/>
          <w:sz w:val="27"/>
          <w:szCs w:val="27"/>
        </w:rPr>
        <w:lastRenderedPageBreak/>
        <w:t>lượng của vectơ. Bước này làm giảm độ dài của các vectơ đặc trưng từ 625 xuống 43.</w:t>
      </w:r>
    </w:p>
    <w:p w:rsidR="00E436E3" w:rsidRPr="00E436E3" w:rsidRDefault="00E436E3" w:rsidP="00E436E3">
      <w:pPr>
        <w:spacing w:beforeAutospacing="1" w:after="0" w:afterAutospacing="1" w:line="390" w:lineRule="atLeast"/>
        <w:outlineLvl w:val="2"/>
        <w:rPr>
          <w:rFonts w:ascii="Times New Roman" w:eastAsia="Times New Roman" w:hAnsi="Times New Roman" w:cs="Times New Roman"/>
          <w:b/>
          <w:bCs/>
          <w:color w:val="505050"/>
          <w:sz w:val="27"/>
          <w:szCs w:val="27"/>
        </w:rPr>
      </w:pPr>
      <w:r w:rsidRPr="00E436E3">
        <w:rPr>
          <w:rFonts w:ascii="Times New Roman" w:eastAsia="Times New Roman" w:hAnsi="Times New Roman" w:cs="Times New Roman"/>
          <w:b/>
          <w:bCs/>
          <w:color w:val="505050"/>
          <w:sz w:val="27"/>
          <w:szCs w:val="27"/>
        </w:rPr>
        <w:t>2.5 . Hiệu chuẩn miễn phí bằng hồi quy phi tuyến tính</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Trong bài báo này, mô hình đào tạo và đánh giá các giá trị ước tính HA được thực hiện bằng cách thực hiện 4 thuật toán hồi quy phi tuyến. Do mối quan hệ phi tuyến giữa tín hiệu PPG và BP, thuật toán hồi quy tuyến tính không được giải thích. Hơn nữa, kết quả của thuật toán hồi quy tuyến tính trên cơ sở dữ liệu của bài báo này không tạo ra kết quả chấp nhận được theo các tiêu chí của tiêu chuẩn Tiến bộ về Thiết bị Y tế (AAMI) [ </w:t>
      </w:r>
      <w:bookmarkStart w:id="52" w:name="bbib021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"bib0210"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42</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 và tiêu chuẩn của Hiệp hội Tăng huyết áp Anh (BHS) [ </w:t>
      </w:r>
      <w:bookmarkStart w:id="53" w:name="bbib021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"bib0215"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43 </w:t>
      </w:r>
      <w:r w:rsidRPr="00E436E3">
        <w:rPr>
          <w:rFonts w:ascii="Times New Roman" w:eastAsia="Times New Roman" w:hAnsi="Times New Roman" w:cs="Times New Roman"/>
          <w:color w:val="505050"/>
          <w:sz w:val="27"/>
          <w:szCs w:val="27"/>
        </w:rPr>
        <w:fldChar w:fldCharType="end"/>
      </w:r>
      <w:bookmarkEnd w:id="53"/>
      <w:r w:rsidRPr="00E436E3">
        <w:rPr>
          <w:rFonts w:ascii="Times New Roman" w:eastAsia="Times New Roman" w:hAnsi="Times New Roman" w:cs="Times New Roman"/>
          <w:color w:val="505050"/>
          <w:sz w:val="27"/>
          <w:szCs w:val="27"/>
        </w:rPr>
        <w:t>]. Cần lưu ý rằng sự thành thạo của tất cả các thuật toán sau đã được triển khai bằng thư viện Scikit trong </w:t>
      </w:r>
      <w:hyperlink r:id="rId116" w:tooltip="Tìm hiểu thêm về Môi trường lập trình" w:history="1">
        <w:r w:rsidRPr="00E436E3">
          <w:rPr>
            <w:rFonts w:ascii="Times New Roman" w:eastAsia="Times New Roman" w:hAnsi="Times New Roman" w:cs="Times New Roman"/>
            <w:color w:val="007398"/>
            <w:sz w:val="27"/>
            <w:szCs w:val="27"/>
            <w:u w:val="single"/>
          </w:rPr>
          <w:t>môi trường lập trình</w:t>
        </w:r>
      </w:hyperlink>
      <w:r w:rsidRPr="00E436E3">
        <w:rPr>
          <w:rFonts w:ascii="Times New Roman" w:eastAsia="Times New Roman" w:hAnsi="Times New Roman" w:cs="Times New Roman"/>
          <w:color w:val="505050"/>
          <w:sz w:val="27"/>
          <w:szCs w:val="27"/>
        </w:rPr>
        <w:t> Python [ </w:t>
      </w:r>
      <w:bookmarkStart w:id="54" w:name="bbib022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"bib0220"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44</w:t>
      </w:r>
      <w:r w:rsidRPr="00E436E3">
        <w:rPr>
          <w:rFonts w:ascii="Times New Roman" w:eastAsia="Times New Roman" w:hAnsi="Times New Roman" w:cs="Times New Roman"/>
          <w:color w:val="505050"/>
          <w:sz w:val="27"/>
          <w:szCs w:val="27"/>
        </w:rPr>
        <w:fldChar w:fldCharType="end"/>
      </w:r>
      <w:bookmarkEnd w:id="54"/>
      <w:r w:rsidRPr="00E436E3">
        <w:rPr>
          <w:rFonts w:ascii="Times New Roman" w:eastAsia="Times New Roman" w:hAnsi="Times New Roman" w:cs="Times New Roman"/>
          <w:color w:val="505050"/>
          <w:sz w:val="27"/>
          <w:szCs w:val="27"/>
        </w:rPr>
        <w:t> ] được nghiên cứu trong công việc này:</w:t>
      </w:r>
    </w:p>
    <w:p w:rsidR="00E436E3" w:rsidRPr="00E436E3" w:rsidRDefault="00E436E3" w:rsidP="00E436E3">
      <w:pPr>
        <w:spacing w:after="0" w:line="390" w:lineRule="atLeast"/>
        <w:ind w:right="3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Một</w:t>
      </w:r>
    </w:p>
    <w:p w:rsidR="00E436E3" w:rsidRPr="00E436E3" w:rsidRDefault="00E436E3" w:rsidP="00E436E3">
      <w:pPr>
        <w:spacing w:after="0" w:line="390" w:lineRule="atLeast"/>
        <w:ind w:left="72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Hồi quy </w:t>
      </w:r>
      <w:hyperlink r:id="rId117" w:tooltip="Tìm hiểu thêm về Cây quyết định" w:history="1">
        <w:r w:rsidRPr="00E436E3">
          <w:rPr>
            <w:rFonts w:ascii="Times New Roman" w:eastAsia="Times New Roman" w:hAnsi="Times New Roman" w:cs="Times New Roman"/>
            <w:color w:val="007398"/>
            <w:sz w:val="27"/>
            <w:szCs w:val="27"/>
            <w:u w:val="single"/>
          </w:rPr>
          <w:t>cây quyết định</w:t>
        </w:r>
      </w:hyperlink>
      <w:r w:rsidRPr="00E436E3">
        <w:rPr>
          <w:rFonts w:ascii="Times New Roman" w:eastAsia="Times New Roman" w:hAnsi="Times New Roman" w:cs="Times New Roman"/>
          <w:color w:val="505050"/>
          <w:sz w:val="27"/>
          <w:szCs w:val="27"/>
        </w:rPr>
        <w:t> : Cây quyết định (DT) là một mô hình để quyết định và phân loại dữ liệu cụ thể và bao gồm một số nút và nhánh như một cây. Nhiệm vụ quan trọng nhất trong việc gán cây quyết định là xác định thuộc tính của dữ liệu dẫn đến độ phân giải lớn hơn. Sau đó, các thuộc tính này được xếp hạng để quyết định. Khi đầu ra của cây quyết định là một </w:t>
      </w:r>
      <w:hyperlink r:id="rId118" w:tooltip="Tìm hiểu thêm về Số thực" w:history="1">
        <w:r w:rsidRPr="00E436E3">
          <w:rPr>
            <w:rFonts w:ascii="Times New Roman" w:eastAsia="Times New Roman" w:hAnsi="Times New Roman" w:cs="Times New Roman"/>
            <w:color w:val="007398"/>
            <w:sz w:val="27"/>
            <w:szCs w:val="27"/>
            <w:u w:val="single"/>
          </w:rPr>
          <w:t>số thực</w:t>
        </w:r>
      </w:hyperlink>
      <w:r w:rsidRPr="00E436E3">
        <w:rPr>
          <w:rFonts w:ascii="Times New Roman" w:eastAsia="Times New Roman" w:hAnsi="Times New Roman" w:cs="Times New Roman"/>
          <w:color w:val="505050"/>
          <w:sz w:val="27"/>
          <w:szCs w:val="27"/>
        </w:rPr>
        <w:t> , phương thức được gọi là hồi quy cây quyết định (DTR) [ </w:t>
      </w:r>
      <w:bookmarkStart w:id="55" w:name="bbib022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"bib0225"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45</w:t>
      </w:r>
      <w:r w:rsidRPr="00E436E3">
        <w:rPr>
          <w:rFonts w:ascii="Times New Roman" w:eastAsia="Times New Roman" w:hAnsi="Times New Roman" w:cs="Times New Roman"/>
          <w:color w:val="505050"/>
          <w:sz w:val="27"/>
          <w:szCs w:val="27"/>
        </w:rPr>
        <w:fldChar w:fldCharType="end"/>
      </w:r>
      <w:bookmarkEnd w:id="55"/>
      <w:r w:rsidRPr="00E436E3">
        <w:rPr>
          <w:rFonts w:ascii="Times New Roman" w:eastAsia="Times New Roman" w:hAnsi="Times New Roman" w:cs="Times New Roman"/>
          <w:color w:val="505050"/>
          <w:sz w:val="27"/>
          <w:szCs w:val="27"/>
        </w:rPr>
        <w:t> ].</w:t>
      </w:r>
    </w:p>
    <w:p w:rsidR="00E436E3" w:rsidRPr="00E436E3" w:rsidRDefault="00E436E3" w:rsidP="00E436E3">
      <w:pPr>
        <w:spacing w:after="0" w:line="390" w:lineRule="atLeast"/>
        <w:ind w:left="360" w:right="3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B</w:t>
      </w:r>
    </w:p>
    <w:p w:rsidR="00E436E3" w:rsidRPr="00E436E3" w:rsidRDefault="00E436E3" w:rsidP="00E436E3">
      <w:pPr>
        <w:spacing w:after="0" w:line="390" w:lineRule="atLeast"/>
        <w:ind w:left="720"/>
        <w:rPr>
          <w:rFonts w:ascii="Times New Roman" w:eastAsia="Times New Roman" w:hAnsi="Times New Roman" w:cs="Times New Roman"/>
          <w:color w:val="505050"/>
          <w:sz w:val="27"/>
          <w:szCs w:val="27"/>
        </w:rPr>
      </w:pPr>
      <w:r w:rsidRPr="00E436E3">
        <w:rPr>
          <w:rFonts w:ascii="Times New Roman" w:eastAsia="Times New Roman" w:hAnsi="Times New Roman" w:cs="Times New Roman"/>
          <w:b/>
          <w:bCs/>
          <w:color w:val="505050"/>
          <w:sz w:val="27"/>
          <w:szCs w:val="27"/>
        </w:rPr>
        <w:t>Hỗ trợ hồi quy véc tơ </w:t>
      </w:r>
      <w:r w:rsidRPr="00E436E3">
        <w:rPr>
          <w:rFonts w:ascii="Times New Roman" w:eastAsia="Times New Roman" w:hAnsi="Times New Roman" w:cs="Times New Roman"/>
          <w:color w:val="505050"/>
          <w:sz w:val="27"/>
          <w:szCs w:val="27"/>
        </w:rPr>
        <w:t>: Máy vectơ hỗ trợ (SVM) là một trong những kỹ thuật học máy. Một tính năng quan trọng của SVM là giảm thiểu rủi ro cấu trúc; Không giống như các thuật toán như hồi quy tuyến tính hoạt động bằng cách giảm thiểu cường độ tuyệt đối của lỗi hoặc công suất thứ hai của lỗi. Do đó, SVM không gặp phải cực tiểu cục bộ liên quan đến hàm lỗi. Nó cũng tận dụng các quyết định phi tuyến bằng cách sử dụng hạt nhân phi tuyến. Thuật toán hồi quy vectơ hỗ trợ (SVR) được sử dụng bằng cách xử lý các hạt nhân như </w:t>
      </w:r>
      <w:hyperlink r:id="rId119" w:tooltip="Tìm hiểu thêm về Chức năng cơ sở xuyên tâm" w:history="1">
        <w:r w:rsidRPr="00E436E3">
          <w:rPr>
            <w:rFonts w:ascii="Times New Roman" w:eastAsia="Times New Roman" w:hAnsi="Times New Roman" w:cs="Times New Roman"/>
            <w:color w:val="007398"/>
            <w:sz w:val="27"/>
            <w:szCs w:val="27"/>
            <w:u w:val="single"/>
          </w:rPr>
          <w:t>hàm cơ sở xuyên tâm</w:t>
        </w:r>
      </w:hyperlink>
      <w:r w:rsidRPr="00E436E3">
        <w:rPr>
          <w:rFonts w:ascii="Times New Roman" w:eastAsia="Times New Roman" w:hAnsi="Times New Roman" w:cs="Times New Roman"/>
          <w:color w:val="505050"/>
          <w:sz w:val="27"/>
          <w:szCs w:val="27"/>
        </w:rPr>
        <w:t> (RBF) trong thuật toán SVM cho các vấn đề hồi quy phi tuyến [ </w:t>
      </w:r>
      <w:bookmarkStart w:id="56" w:name="bbib023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"bib0230"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46</w:t>
      </w:r>
      <w:r w:rsidRPr="00E436E3">
        <w:rPr>
          <w:rFonts w:ascii="Times New Roman" w:eastAsia="Times New Roman" w:hAnsi="Times New Roman" w:cs="Times New Roman"/>
          <w:color w:val="505050"/>
          <w:sz w:val="27"/>
          <w:szCs w:val="27"/>
        </w:rPr>
        <w:fldChar w:fldCharType="end"/>
      </w:r>
      <w:bookmarkEnd w:id="56"/>
      <w:r w:rsidRPr="00E436E3">
        <w:rPr>
          <w:rFonts w:ascii="Times New Roman" w:eastAsia="Times New Roman" w:hAnsi="Times New Roman" w:cs="Times New Roman"/>
          <w:color w:val="505050"/>
          <w:sz w:val="27"/>
          <w:szCs w:val="27"/>
        </w:rPr>
        <w:t> ].</w:t>
      </w:r>
    </w:p>
    <w:p w:rsidR="00E436E3" w:rsidRPr="00E436E3" w:rsidRDefault="00E436E3" w:rsidP="00E436E3">
      <w:pPr>
        <w:spacing w:after="0" w:line="390" w:lineRule="atLeast"/>
        <w:ind w:left="720" w:right="3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C</w:t>
      </w:r>
    </w:p>
    <w:p w:rsidR="00E436E3" w:rsidRPr="00E436E3" w:rsidRDefault="00E436E3" w:rsidP="00E436E3">
      <w:pPr>
        <w:spacing w:after="0" w:line="390" w:lineRule="atLeast"/>
        <w:ind w:left="720"/>
        <w:rPr>
          <w:rFonts w:ascii="Times New Roman" w:eastAsia="Times New Roman" w:hAnsi="Times New Roman" w:cs="Times New Roman"/>
          <w:color w:val="505050"/>
          <w:sz w:val="27"/>
          <w:szCs w:val="27"/>
        </w:rPr>
      </w:pPr>
      <w:r w:rsidRPr="00E436E3">
        <w:rPr>
          <w:rFonts w:ascii="Times New Roman" w:eastAsia="Times New Roman" w:hAnsi="Times New Roman" w:cs="Times New Roman"/>
          <w:b/>
          <w:bCs/>
          <w:color w:val="505050"/>
          <w:sz w:val="27"/>
          <w:szCs w:val="27"/>
        </w:rPr>
        <w:t>Adaptive Đẩy mạnh hồi quy </w:t>
      </w:r>
      <w:r w:rsidRPr="00E436E3">
        <w:rPr>
          <w:rFonts w:ascii="Times New Roman" w:eastAsia="Times New Roman" w:hAnsi="Times New Roman" w:cs="Times New Roman"/>
          <w:color w:val="505050"/>
          <w:sz w:val="27"/>
          <w:szCs w:val="27"/>
        </w:rPr>
        <w:t>: Adaptive Đẩy mạnh Regression (AdaboostR) tạo ra các chức năng lập dự toán sử dụng một số lượng lớn các yếu </w:t>
      </w:r>
      <w:hyperlink r:id="rId120" w:tooltip="Tìm hiểu thêm về Công cụ ước tính" w:history="1">
        <w:r w:rsidRPr="00E436E3">
          <w:rPr>
            <w:rFonts w:ascii="Times New Roman" w:eastAsia="Times New Roman" w:hAnsi="Times New Roman" w:cs="Times New Roman"/>
            <w:color w:val="007398"/>
            <w:sz w:val="27"/>
            <w:szCs w:val="27"/>
            <w:u w:val="single"/>
          </w:rPr>
          <w:t>ước lượng</w:t>
        </w:r>
      </w:hyperlink>
      <w:r w:rsidRPr="00E436E3">
        <w:rPr>
          <w:rFonts w:ascii="Times New Roman" w:eastAsia="Times New Roman" w:hAnsi="Times New Roman" w:cs="Times New Roman"/>
          <w:color w:val="505050"/>
          <w:sz w:val="27"/>
          <w:szCs w:val="27"/>
        </w:rPr>
        <w:t xml:space="preserve"> . Tuy nhiên, mỗi người ước tính một mình tạo ra kết quả kém trong việc đạt được giá trị mục tiêu, thành phần có trọng số của họ có thể tạo </w:t>
      </w:r>
      <w:r w:rsidRPr="00E436E3">
        <w:rPr>
          <w:rFonts w:ascii="Times New Roman" w:eastAsia="Times New Roman" w:hAnsi="Times New Roman" w:cs="Times New Roman"/>
          <w:color w:val="505050"/>
          <w:sz w:val="27"/>
          <w:szCs w:val="27"/>
        </w:rPr>
        <w:lastRenderedPageBreak/>
        <w:t>ra kết quả thuận lợi. Trong thuật toán này, DTR thường được chọn là công cụ ước tính yếu. AdaboostR trái ngược với các mô hình phức tạp không có nhiều cơ hội phù hợp hơn. Do số lượng lớn các công cụ ước tính DTR, nó đòi hỏi dung lượng bộ nhớ cao để lưu trữ mô hình cuối cùng. Cũng cần lưu ý rằng thuật toán đào tạo được thực hiện tuần tự. Nói cách khác, ước tính các hệ số trong mỗi bước đòi hỏi kết quả ước tính của bước trước đó. Hoạt động này gây ra việc </w:t>
      </w:r>
      <w:hyperlink r:id="rId121" w:tooltip="Tìm hiểu thêm về Thuật toán học tập" w:history="1">
        <w:r w:rsidRPr="00E436E3">
          <w:rPr>
            <w:rFonts w:ascii="Times New Roman" w:eastAsia="Times New Roman" w:hAnsi="Times New Roman" w:cs="Times New Roman"/>
            <w:color w:val="007398"/>
            <w:sz w:val="27"/>
            <w:szCs w:val="27"/>
            <w:u w:val="single"/>
          </w:rPr>
          <w:t>học thuật toán</w:t>
        </w:r>
      </w:hyperlink>
      <w:r w:rsidRPr="00E436E3">
        <w:rPr>
          <w:rFonts w:ascii="Times New Roman" w:eastAsia="Times New Roman" w:hAnsi="Times New Roman" w:cs="Times New Roman"/>
          <w:color w:val="505050"/>
          <w:sz w:val="27"/>
          <w:szCs w:val="27"/>
        </w:rPr>
        <w:t>quá trình được làm chậm lại [ </w:t>
      </w:r>
      <w:bookmarkStart w:id="57" w:name="bbib023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"bib0235"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47</w:t>
      </w:r>
      <w:r w:rsidRPr="00E436E3">
        <w:rPr>
          <w:rFonts w:ascii="Times New Roman" w:eastAsia="Times New Roman" w:hAnsi="Times New Roman" w:cs="Times New Roman"/>
          <w:color w:val="505050"/>
          <w:sz w:val="27"/>
          <w:szCs w:val="27"/>
        </w:rPr>
        <w:fldChar w:fldCharType="end"/>
      </w:r>
      <w:bookmarkEnd w:id="57"/>
      <w:r w:rsidRPr="00E436E3">
        <w:rPr>
          <w:rFonts w:ascii="Times New Roman" w:eastAsia="Times New Roman" w:hAnsi="Times New Roman" w:cs="Times New Roman"/>
          <w:color w:val="505050"/>
          <w:sz w:val="27"/>
          <w:szCs w:val="27"/>
        </w:rPr>
        <w:t> ]. Trong bài báo này, thuật toán AdaboostR được triển khai với 500 công cụ ước tính DTR.</w:t>
      </w:r>
    </w:p>
    <w:p w:rsidR="00E436E3" w:rsidRPr="00E436E3" w:rsidRDefault="00E436E3" w:rsidP="00E436E3">
      <w:pPr>
        <w:spacing w:after="0" w:line="390" w:lineRule="atLeast"/>
        <w:ind w:left="1080" w:right="3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D</w:t>
      </w:r>
    </w:p>
    <w:p w:rsidR="00E436E3" w:rsidRPr="00E436E3" w:rsidRDefault="00E436E3" w:rsidP="00E436E3">
      <w:pPr>
        <w:spacing w:after="0" w:line="390" w:lineRule="atLeast"/>
        <w:ind w:left="720"/>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Hồi quy </w:t>
      </w:r>
      <w:hyperlink r:id="rId122" w:tooltip="Tìm hiểu thêm về Rừng ngẫu nhiên" w:history="1">
        <w:r w:rsidRPr="00E436E3">
          <w:rPr>
            <w:rFonts w:ascii="Times New Roman" w:eastAsia="Times New Roman" w:hAnsi="Times New Roman" w:cs="Times New Roman"/>
            <w:color w:val="007398"/>
            <w:sz w:val="27"/>
            <w:szCs w:val="27"/>
            <w:u w:val="single"/>
          </w:rPr>
          <w:t>rừng ngẫu nhiên </w:t>
        </w:r>
      </w:hyperlink>
      <w:r w:rsidRPr="00E436E3">
        <w:rPr>
          <w:rFonts w:ascii="Times New Roman" w:eastAsia="Times New Roman" w:hAnsi="Times New Roman" w:cs="Times New Roman"/>
          <w:color w:val="505050"/>
          <w:sz w:val="27"/>
          <w:szCs w:val="27"/>
        </w:rPr>
        <w:t>: Trong một cây tiêu chuẩn, mỗi nút của một quyết định bị phá vỡ tại điểm tốt nhất để tạo độ phân giải cao nhất, nhưng trong Rừng ngẫu nhiên (RF), mỗi nút được chia nhỏ dựa trên điểm tốt nhất, đó là một điểm của phạm vi của các thuộc tính được chọn ngẫu nhiên ở </w:t>
      </w:r>
      <w:hyperlink r:id="rId123" w:tooltip="Tìm hiểu thêm về Cấp độ nút" w:history="1">
        <w:r w:rsidRPr="00E436E3">
          <w:rPr>
            <w:rFonts w:ascii="Times New Roman" w:eastAsia="Times New Roman" w:hAnsi="Times New Roman" w:cs="Times New Roman"/>
            <w:color w:val="007398"/>
            <w:sz w:val="27"/>
            <w:szCs w:val="27"/>
            <w:u w:val="single"/>
          </w:rPr>
          <w:t>cấp độ nút</w:t>
        </w:r>
      </w:hyperlink>
      <w:r w:rsidRPr="00E436E3">
        <w:rPr>
          <w:rFonts w:ascii="Times New Roman" w:eastAsia="Times New Roman" w:hAnsi="Times New Roman" w:cs="Times New Roman"/>
          <w:color w:val="505050"/>
          <w:sz w:val="27"/>
          <w:szCs w:val="27"/>
        </w:rPr>
        <w:t> . Hồi quy rừng ngẫu nhiên (RFR) rơi vào một nhóm các thuật toán ước tính kết quả trong một phương pháp nhóm và kết quả cuối cùng là kết quả </w:t>
      </w:r>
      <w:hyperlink r:id="rId124" w:tooltip="Tìm hiểu thêm về kết quả trung bình" w:history="1">
        <w:r w:rsidRPr="00E436E3">
          <w:rPr>
            <w:rFonts w:ascii="Times New Roman" w:eastAsia="Times New Roman" w:hAnsi="Times New Roman" w:cs="Times New Roman"/>
            <w:color w:val="007398"/>
            <w:sz w:val="27"/>
            <w:szCs w:val="27"/>
            <w:u w:val="single"/>
          </w:rPr>
          <w:t>trung bình</w:t>
        </w:r>
      </w:hyperlink>
      <w:r w:rsidRPr="00E436E3">
        <w:rPr>
          <w:rFonts w:ascii="Times New Roman" w:eastAsia="Times New Roman" w:hAnsi="Times New Roman" w:cs="Times New Roman"/>
          <w:color w:val="505050"/>
          <w:sz w:val="27"/>
          <w:szCs w:val="27"/>
        </w:rPr>
        <w:t> của các công cụ ước tính đơn giản. Trong thuật toán này, DTR được đánh giá là một công cụ ước tính yếu như trong AdaboostR. Mô hình RFR cũng cần một lượng lớn bộ nhớ để lưu trữ mô hình cuối cùng, nhưng do đào tạo cây song song, trong toàn bộ mô hình, quá trình đào tạo nhanh hơn AdaboostR [ </w:t>
      </w:r>
      <w:bookmarkStart w:id="58" w:name="bbib024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"bib0240"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48</w:t>
      </w:r>
      <w:r w:rsidRPr="00E436E3">
        <w:rPr>
          <w:rFonts w:ascii="Times New Roman" w:eastAsia="Times New Roman" w:hAnsi="Times New Roman" w:cs="Times New Roman"/>
          <w:color w:val="505050"/>
          <w:sz w:val="27"/>
          <w:szCs w:val="27"/>
        </w:rPr>
        <w:fldChar w:fldCharType="end"/>
      </w:r>
      <w:bookmarkEnd w:id="58"/>
      <w:r w:rsidRPr="00E436E3">
        <w:rPr>
          <w:rFonts w:ascii="Times New Roman" w:eastAsia="Times New Roman" w:hAnsi="Times New Roman" w:cs="Times New Roman"/>
          <w:color w:val="505050"/>
          <w:sz w:val="27"/>
          <w:szCs w:val="27"/>
        </w:rPr>
        <w:t> ].</w:t>
      </w:r>
    </w:p>
    <w:p w:rsidR="00E436E3" w:rsidRPr="00E436E3" w:rsidRDefault="00E436E3" w:rsidP="00E436E3">
      <w:pPr>
        <w:spacing w:beforeAutospacing="1" w:after="0" w:afterAutospacing="1" w:line="390" w:lineRule="atLeast"/>
        <w:outlineLvl w:val="1"/>
        <w:rPr>
          <w:rFonts w:ascii="Times New Roman" w:eastAsia="Times New Roman" w:hAnsi="Times New Roman" w:cs="Times New Roman"/>
          <w:b/>
          <w:bCs/>
          <w:color w:val="505050"/>
          <w:sz w:val="36"/>
          <w:szCs w:val="36"/>
        </w:rPr>
      </w:pPr>
      <w:r w:rsidRPr="00E436E3">
        <w:rPr>
          <w:rFonts w:ascii="Times New Roman" w:eastAsia="Times New Roman" w:hAnsi="Times New Roman" w:cs="Times New Roman"/>
          <w:b/>
          <w:bCs/>
          <w:color w:val="505050"/>
          <w:sz w:val="36"/>
          <w:szCs w:val="36"/>
        </w:rPr>
        <w:t>3 . Các kết quả</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Như đã đề cập trước đây, </w:t>
      </w:r>
      <w:hyperlink r:id="rId125" w:tooltip="Tìm hiểu thêm về tính năng Vector" w:history="1">
        <w:r w:rsidRPr="00E436E3">
          <w:rPr>
            <w:rFonts w:ascii="Times New Roman" w:eastAsia="Times New Roman" w:hAnsi="Times New Roman" w:cs="Times New Roman"/>
            <w:color w:val="007398"/>
            <w:sz w:val="27"/>
            <w:szCs w:val="27"/>
            <w:u w:val="single"/>
          </w:rPr>
          <w:t>các vectơ đặc trưng</w:t>
        </w:r>
      </w:hyperlink>
      <w:r w:rsidRPr="00E436E3">
        <w:rPr>
          <w:rFonts w:ascii="Times New Roman" w:eastAsia="Times New Roman" w:hAnsi="Times New Roman" w:cs="Times New Roman"/>
          <w:color w:val="505050"/>
          <w:sz w:val="27"/>
          <w:szCs w:val="27"/>
        </w:rPr>
        <w:t> được trích xuất được sử dụng làm đầu vào cho các thuật toán </w:t>
      </w:r>
      <w:hyperlink r:id="rId126" w:tooltip="Tìm hiểu thêm về hồi quy phi tuyến" w:history="1">
        <w:r w:rsidRPr="00E436E3">
          <w:rPr>
            <w:rFonts w:ascii="Times New Roman" w:eastAsia="Times New Roman" w:hAnsi="Times New Roman" w:cs="Times New Roman"/>
            <w:color w:val="007398"/>
            <w:sz w:val="27"/>
            <w:szCs w:val="27"/>
            <w:u w:val="single"/>
          </w:rPr>
          <w:t>hồi quy phi tuyến </w:t>
        </w:r>
      </w:hyperlink>
      <w:r w:rsidRPr="00E436E3">
        <w:rPr>
          <w:rFonts w:ascii="Times New Roman" w:eastAsia="Times New Roman" w:hAnsi="Times New Roman" w:cs="Times New Roman"/>
          <w:color w:val="505050"/>
          <w:sz w:val="27"/>
          <w:szCs w:val="27"/>
        </w:rPr>
        <w:t>. Trong mỗi bốn </w:t>
      </w:r>
      <w:hyperlink r:id="rId127" w:tooltip="Tìm hiểu thêm về Mô hình hồi quy phi tuyến" w:history="1">
        <w:r w:rsidRPr="00E436E3">
          <w:rPr>
            <w:rFonts w:ascii="Times New Roman" w:eastAsia="Times New Roman" w:hAnsi="Times New Roman" w:cs="Times New Roman"/>
            <w:color w:val="007398"/>
            <w:sz w:val="27"/>
            <w:szCs w:val="27"/>
            <w:u w:val="single"/>
          </w:rPr>
          <w:t>mô hình hồi quy phi tuyến</w:t>
        </w:r>
      </w:hyperlink>
      <w:r w:rsidRPr="00E436E3">
        <w:rPr>
          <w:rFonts w:ascii="Times New Roman" w:eastAsia="Times New Roman" w:hAnsi="Times New Roman" w:cs="Times New Roman"/>
          <w:color w:val="505050"/>
          <w:sz w:val="27"/>
          <w:szCs w:val="27"/>
        </w:rPr>
        <w:t> , việc ước tính từng giá trị HA (DBP, MAP, SBP) được thực hiện bằng cách tách dữ liệu huấn luyện và kiểm tra với thuật toán xác thực chéo 10 lần. </w:t>
      </w:r>
      <w:bookmarkStart w:id="59" w:name="btbl001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"tbl0010"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Bảng 2 </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cho thấy hiệu suất của </w:t>
      </w:r>
      <w:hyperlink r:id="rId128" w:tooltip="Tìm hiểu thêm về Mô hình phi tuyến" w:history="1">
        <w:r w:rsidRPr="00E436E3">
          <w:rPr>
            <w:rFonts w:ascii="Times New Roman" w:eastAsia="Times New Roman" w:hAnsi="Times New Roman" w:cs="Times New Roman"/>
            <w:color w:val="007398"/>
            <w:sz w:val="27"/>
            <w:szCs w:val="27"/>
            <w:u w:val="single"/>
          </w:rPr>
          <w:t>các mô hình phi tuyến </w:t>
        </w:r>
      </w:hyperlink>
      <w:r w:rsidRPr="00E436E3">
        <w:rPr>
          <w:rFonts w:ascii="Times New Roman" w:eastAsia="Times New Roman" w:hAnsi="Times New Roman" w:cs="Times New Roman"/>
          <w:color w:val="505050"/>
          <w:sz w:val="27"/>
          <w:szCs w:val="27"/>
        </w:rPr>
        <w:t>của công </w:t>
      </w:r>
      <w:hyperlink r:id="rId129" w:tooltip="Tìm hiểu thêm về Công cụ ước tính" w:history="1">
        <w:r w:rsidRPr="00E436E3">
          <w:rPr>
            <w:rFonts w:ascii="Times New Roman" w:eastAsia="Times New Roman" w:hAnsi="Times New Roman" w:cs="Times New Roman"/>
            <w:color w:val="007398"/>
            <w:sz w:val="27"/>
            <w:szCs w:val="27"/>
            <w:u w:val="single"/>
          </w:rPr>
          <w:t>cụ ước tính</w:t>
        </w:r>
      </w:hyperlink>
      <w:r w:rsidRPr="00E436E3">
        <w:rPr>
          <w:rFonts w:ascii="Times New Roman" w:eastAsia="Times New Roman" w:hAnsi="Times New Roman" w:cs="Times New Roman"/>
          <w:color w:val="505050"/>
          <w:sz w:val="27"/>
          <w:szCs w:val="27"/>
        </w:rPr>
        <w:t> HA với các vectơ đặc trưng dựa trên toàn bộ. Các kết quả được dựa trên ME để ước tính HA với giá trị thực tế của HA và SD của các lỗi này.</w:t>
      </w:r>
    </w:p>
    <w:p w:rsidR="00E436E3" w:rsidRPr="00E436E3" w:rsidRDefault="00E436E3" w:rsidP="00E436E3">
      <w:pPr>
        <w:spacing w:line="330" w:lineRule="atLeast"/>
        <w:rPr>
          <w:rFonts w:ascii="Times New Roman" w:eastAsia="Times New Roman" w:hAnsi="Times New Roman" w:cs="Times New Roman"/>
          <w:color w:val="737373"/>
          <w:sz w:val="20"/>
          <w:szCs w:val="20"/>
        </w:rPr>
      </w:pPr>
      <w:r w:rsidRPr="00E436E3">
        <w:rPr>
          <w:rFonts w:ascii="Times New Roman" w:eastAsia="Times New Roman" w:hAnsi="Times New Roman" w:cs="Times New Roman"/>
          <w:color w:val="737373"/>
          <w:sz w:val="20"/>
          <w:szCs w:val="20"/>
        </w:rPr>
        <w:t>Bảng 2 . Hiệu suất của công </w:t>
      </w:r>
      <w:hyperlink r:id="rId130" w:tooltip="Tìm hiểu thêm về Công cụ ước tính" w:history="1">
        <w:r w:rsidRPr="00E436E3">
          <w:rPr>
            <w:rFonts w:ascii="Times New Roman" w:eastAsia="Times New Roman" w:hAnsi="Times New Roman" w:cs="Times New Roman"/>
            <w:color w:val="007398"/>
            <w:sz w:val="20"/>
            <w:szCs w:val="20"/>
            <w:u w:val="single"/>
          </w:rPr>
          <w:t>cụ ước tính</w:t>
        </w:r>
      </w:hyperlink>
      <w:r w:rsidRPr="00E436E3">
        <w:rPr>
          <w:rFonts w:ascii="Times New Roman" w:eastAsia="Times New Roman" w:hAnsi="Times New Roman" w:cs="Times New Roman"/>
          <w:color w:val="737373"/>
          <w:sz w:val="20"/>
          <w:szCs w:val="20"/>
        </w:rPr>
        <w:t> HA .</w:t>
      </w:r>
    </w:p>
    <w:tbl>
      <w:tblPr>
        <w:tblW w:w="892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3336"/>
        <w:gridCol w:w="1068"/>
        <w:gridCol w:w="740"/>
        <w:gridCol w:w="1069"/>
        <w:gridCol w:w="740"/>
        <w:gridCol w:w="1109"/>
        <w:gridCol w:w="863"/>
      </w:tblGrid>
      <w:tr w:rsidR="00E436E3" w:rsidRPr="00E436E3" w:rsidTr="00E436E3">
        <w:trPr>
          <w:tblHeader/>
        </w:trPr>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Thuật toán người học</w:t>
            </w:r>
          </w:p>
        </w:tc>
        <w:tc>
          <w:tcPr>
            <w:tcW w:w="0" w:type="auto"/>
            <w:gridSpan w:val="2"/>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SBP</w:t>
            </w:r>
          </w:p>
        </w:tc>
        <w:tc>
          <w:tcPr>
            <w:tcW w:w="0" w:type="auto"/>
            <w:gridSpan w:val="2"/>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BẢN ĐỒ</w:t>
            </w:r>
          </w:p>
        </w:tc>
        <w:tc>
          <w:tcPr>
            <w:tcW w:w="0" w:type="auto"/>
            <w:gridSpan w:val="2"/>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DBP</w:t>
            </w:r>
          </w:p>
        </w:tc>
      </w:tr>
      <w:tr w:rsidR="00E436E3" w:rsidRPr="00E436E3" w:rsidTr="00E436E3">
        <w:trPr>
          <w:tblHeader/>
        </w:trPr>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Nghĩa là</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Nghĩa là</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Nghĩa là</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Hồi quy cây quyết định</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.20.247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6,736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0,050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9,594</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0,021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18.543</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Hỗ trợ hồi quy Vector</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.60,655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7,506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.50,597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9.055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.90 0,903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16.717</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lastRenderedPageBreak/>
              <w:t>Hồi quy tăng cường thích ứng</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0,187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4.173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0,067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4.911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.00.050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8,901</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Hồi quy rừng ngẫu nhiên</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0,196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4.731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0,196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5,714</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0.155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10.683</w:t>
            </w:r>
          </w:p>
        </w:tc>
      </w:tr>
    </w:tbl>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Một mô hình được chọn là công cụ ước tính tốt nhất nếu nó chứa ME và SD tối thiểu trong kết quả. Lỗi trung bình thấp trong kết quả của các </w:t>
      </w:r>
      <w:hyperlink r:id="rId131" w:tooltip="Tìm hiểu thêm về Thuật toán học tập" w:history="1">
        <w:r w:rsidRPr="00E436E3">
          <w:rPr>
            <w:rFonts w:ascii="Times New Roman" w:eastAsia="Times New Roman" w:hAnsi="Times New Roman" w:cs="Times New Roman"/>
            <w:color w:val="007398"/>
            <w:sz w:val="27"/>
            <w:szCs w:val="27"/>
            <w:u w:val="single"/>
          </w:rPr>
          <w:t>thuật toán học tập</w:t>
        </w:r>
      </w:hyperlink>
      <w:r w:rsidRPr="00E436E3">
        <w:rPr>
          <w:rFonts w:ascii="Times New Roman" w:eastAsia="Times New Roman" w:hAnsi="Times New Roman" w:cs="Times New Roman"/>
          <w:color w:val="505050"/>
          <w:sz w:val="27"/>
          <w:szCs w:val="27"/>
        </w:rPr>
        <w:t> là xung quanh độ lệch chuẩn nhỏ nhất của lỗi. Tuy nhiên, ME là tham số quan trọng nhất để so sánh độ chính xác của các thuật toán, các giá trị của nó cho các thuật toán khác nhau rất gần nhau; do đó, thuật toán tốt nhất được chọn với SD thấp nhất. Theo cách này, thuật toán ước tính tốt nhất là AdaBoostR. Dựa trên các kết quả, khoảng thời gian của hai đỉnh tín hiệu tâm thu liên tiếp của tín hiệu PPG là đủ để ước tính HA.</w:t>
      </w:r>
    </w:p>
    <w:bookmarkStart w:id="60" w:name="bfig0050"/>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"fig0050"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10</w:t>
      </w:r>
      <w:r w:rsidRPr="00E436E3">
        <w:rPr>
          <w:rFonts w:ascii="Times New Roman" w:eastAsia="Times New Roman" w:hAnsi="Times New Roman" w:cs="Times New Roman"/>
          <w:color w:val="505050"/>
          <w:sz w:val="27"/>
          <w:szCs w:val="27"/>
        </w:rPr>
        <w:fldChar w:fldCharType="end"/>
      </w:r>
      <w:bookmarkEnd w:id="60"/>
      <w:r w:rsidRPr="00E436E3">
        <w:rPr>
          <w:rFonts w:ascii="Times New Roman" w:eastAsia="Times New Roman" w:hAnsi="Times New Roman" w:cs="Times New Roman"/>
          <w:color w:val="505050"/>
          <w:sz w:val="27"/>
          <w:szCs w:val="27"/>
        </w:rPr>
        <w:t> , </w:t>
      </w:r>
      <w:bookmarkStart w:id="61" w:name="bfig005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"fig0055"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11 </w:t>
      </w:r>
      <w:r w:rsidRPr="00E436E3">
        <w:rPr>
          <w:rFonts w:ascii="Times New Roman" w:eastAsia="Times New Roman" w:hAnsi="Times New Roman" w:cs="Times New Roman"/>
          <w:color w:val="505050"/>
          <w:sz w:val="27"/>
          <w:szCs w:val="27"/>
        </w:rPr>
        <w:fldChar w:fldCharType="end"/>
      </w:r>
      <w:bookmarkEnd w:id="61"/>
      <w:r w:rsidRPr="00E436E3">
        <w:rPr>
          <w:rFonts w:ascii="Times New Roman" w:eastAsia="Times New Roman" w:hAnsi="Times New Roman" w:cs="Times New Roman"/>
          <w:color w:val="505050"/>
          <w:sz w:val="27"/>
          <w:szCs w:val="27"/>
        </w:rPr>
        <w:t>cho thấy </w:t>
      </w:r>
      <w:hyperlink r:id="rId132" w:tooltip="Tìm hiểu thêm về Biểu đồ" w:history="1">
        <w:r w:rsidRPr="00E436E3">
          <w:rPr>
            <w:rFonts w:ascii="Times New Roman" w:eastAsia="Times New Roman" w:hAnsi="Times New Roman" w:cs="Times New Roman"/>
            <w:color w:val="007398"/>
            <w:sz w:val="27"/>
            <w:szCs w:val="27"/>
            <w:u w:val="single"/>
          </w:rPr>
          <w:t>biểu đồ </w:t>
        </w:r>
      </w:hyperlink>
      <w:r w:rsidRPr="00E436E3">
        <w:rPr>
          <w:rFonts w:ascii="Times New Roman" w:eastAsia="Times New Roman" w:hAnsi="Times New Roman" w:cs="Times New Roman"/>
          <w:color w:val="505050"/>
          <w:sz w:val="27"/>
          <w:szCs w:val="27"/>
        </w:rPr>
        <w:t>của </w:t>
      </w:r>
      <w:hyperlink r:id="rId133" w:tooltip="Tìm hiểu thêm về Lỗi Dự toán" w:history="1">
        <w:r w:rsidRPr="00E436E3">
          <w:rPr>
            <w:rFonts w:ascii="Times New Roman" w:eastAsia="Times New Roman" w:hAnsi="Times New Roman" w:cs="Times New Roman"/>
            <w:color w:val="007398"/>
            <w:sz w:val="27"/>
            <w:szCs w:val="27"/>
            <w:u w:val="single"/>
          </w:rPr>
          <w:t>lỗi ước tính</w:t>
        </w:r>
      </w:hyperlink>
      <w:r w:rsidRPr="00E436E3">
        <w:rPr>
          <w:rFonts w:ascii="Times New Roman" w:eastAsia="Times New Roman" w:hAnsi="Times New Roman" w:cs="Times New Roman"/>
          <w:color w:val="505050"/>
          <w:sz w:val="27"/>
          <w:szCs w:val="27"/>
        </w:rPr>
        <w:t> trong mô hình AdaBoostR cho cả ba giá trị của BP. Các lỗi trong ước tính HA trong cả ba biểu đồ được phân phối bình thường quanh 0. Theo biểu đồ của lỗi, độ phân tán của lỗi ước tính của SBP xấp xỉ gấp đôi DBP và MAP. Kết quả của thuật toán AdaboostR trong</w:t>
      </w:r>
      <w:hyperlink r:id="rId134" w:anchor="tbl0010" w:history="1">
        <w:r w:rsidRPr="00E436E3">
          <w:rPr>
            <w:rFonts w:ascii="Times New Roman" w:eastAsia="Times New Roman" w:hAnsi="Times New Roman" w:cs="Times New Roman"/>
            <w:color w:val="007398"/>
            <w:sz w:val="27"/>
            <w:szCs w:val="27"/>
            <w:u w:val="single"/>
          </w:rPr>
          <w:t> Bảng 2</w:t>
        </w:r>
      </w:hyperlink>
      <w:bookmarkEnd w:id="59"/>
      <w:r w:rsidRPr="00E436E3">
        <w:rPr>
          <w:rFonts w:ascii="Times New Roman" w:eastAsia="Times New Roman" w:hAnsi="Times New Roman" w:cs="Times New Roman"/>
          <w:color w:val="505050"/>
          <w:sz w:val="27"/>
          <w:szCs w:val="27"/>
        </w:rPr>
        <w:t> chứng minh tính đúng đắn của quan sát này.</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drawing>
          <wp:inline distT="0" distB="0" distL="0" distR="0">
            <wp:extent cx="5731510" cy="2052320"/>
            <wp:effectExtent l="0" t="0" r="2540" b="5080"/>
            <wp:docPr id="4" name="Picture 4" descr="Hì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ình 10"/>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p>
    <w:p w:rsidR="00E436E3" w:rsidRPr="00E436E3" w:rsidRDefault="00F73CDD" w:rsidP="00E436E3">
      <w:pPr>
        <w:numPr>
          <w:ilvl w:val="0"/>
          <w:numId w:val="10"/>
        </w:numPr>
        <w:spacing w:after="0" w:line="390" w:lineRule="atLeast"/>
        <w:ind w:left="0"/>
        <w:rPr>
          <w:rFonts w:ascii="Times New Roman" w:eastAsia="Times New Roman" w:hAnsi="Times New Roman" w:cs="Times New Roman"/>
          <w:color w:val="505050"/>
          <w:sz w:val="27"/>
          <w:szCs w:val="27"/>
        </w:rPr>
      </w:pPr>
      <w:hyperlink r:id="rId136" w:tgtFrame="_blank" w:tooltip="Tải xuống hình ảnh độ phân giải cao (180KB)" w:history="1">
        <w:r w:rsidR="00E436E3" w:rsidRPr="00E436E3">
          <w:rPr>
            <w:rFonts w:ascii="Times New Roman" w:eastAsia="Times New Roman" w:hAnsi="Times New Roman" w:cs="Times New Roman"/>
            <w:color w:val="007398"/>
            <w:sz w:val="27"/>
            <w:szCs w:val="27"/>
          </w:rPr>
          <w:t>Tải xuống hình ảnh độ phân giải cao (180KB)</w:t>
        </w:r>
      </w:hyperlink>
    </w:p>
    <w:p w:rsidR="00E436E3" w:rsidRPr="00E436E3" w:rsidRDefault="00F73CDD" w:rsidP="00E436E3">
      <w:pPr>
        <w:numPr>
          <w:ilvl w:val="0"/>
          <w:numId w:val="10"/>
        </w:numPr>
        <w:spacing w:after="0" w:line="390" w:lineRule="atLeast"/>
        <w:ind w:left="0"/>
        <w:rPr>
          <w:rFonts w:ascii="Times New Roman" w:eastAsia="Times New Roman" w:hAnsi="Times New Roman" w:cs="Times New Roman"/>
          <w:color w:val="505050"/>
          <w:sz w:val="27"/>
          <w:szCs w:val="27"/>
        </w:rPr>
      </w:pPr>
      <w:hyperlink r:id="rId137"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10 . </w:t>
      </w:r>
      <w:hyperlink r:id="rId138" w:tooltip="Tìm hiểu thêm về Biểu đồ" w:history="1">
        <w:r w:rsidRPr="00E436E3">
          <w:rPr>
            <w:rFonts w:ascii="Times New Roman" w:eastAsia="Times New Roman" w:hAnsi="Times New Roman" w:cs="Times New Roman"/>
            <w:color w:val="007398"/>
            <w:sz w:val="27"/>
            <w:szCs w:val="27"/>
            <w:u w:val="single"/>
          </w:rPr>
          <w:t>Biểu đồ</w:t>
        </w:r>
      </w:hyperlink>
      <w:r w:rsidRPr="00E436E3">
        <w:rPr>
          <w:rFonts w:ascii="Times New Roman" w:eastAsia="Times New Roman" w:hAnsi="Times New Roman" w:cs="Times New Roman"/>
          <w:color w:val="737373"/>
          <w:sz w:val="27"/>
          <w:szCs w:val="27"/>
        </w:rPr>
        <w:t> lỗi của các ước tính HA cho a) DBP và b) MAP.</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lastRenderedPageBreak/>
        <w:drawing>
          <wp:inline distT="0" distB="0" distL="0" distR="0">
            <wp:extent cx="5731510" cy="3206750"/>
            <wp:effectExtent l="0" t="0" r="2540" b="0"/>
            <wp:docPr id="3" name="Picture 3" descr="Hì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ình 11"/>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31510" cy="3206750"/>
                    </a:xfrm>
                    <a:prstGeom prst="rect">
                      <a:avLst/>
                    </a:prstGeom>
                    <a:noFill/>
                    <a:ln>
                      <a:noFill/>
                    </a:ln>
                  </pic:spPr>
                </pic:pic>
              </a:graphicData>
            </a:graphic>
          </wp:inline>
        </w:drawing>
      </w:r>
    </w:p>
    <w:p w:rsidR="00E436E3" w:rsidRPr="00E436E3" w:rsidRDefault="00F73CDD" w:rsidP="00E436E3">
      <w:pPr>
        <w:numPr>
          <w:ilvl w:val="0"/>
          <w:numId w:val="11"/>
        </w:numPr>
        <w:spacing w:after="0" w:line="390" w:lineRule="atLeast"/>
        <w:ind w:left="0"/>
        <w:rPr>
          <w:rFonts w:ascii="Times New Roman" w:eastAsia="Times New Roman" w:hAnsi="Times New Roman" w:cs="Times New Roman"/>
          <w:color w:val="505050"/>
          <w:sz w:val="27"/>
          <w:szCs w:val="27"/>
        </w:rPr>
      </w:pPr>
      <w:hyperlink r:id="rId140" w:tgtFrame="_blank" w:tooltip="Tải xuống hình ảnh độ phân giải cao (131KB)" w:history="1">
        <w:r w:rsidR="00E436E3" w:rsidRPr="00E436E3">
          <w:rPr>
            <w:rFonts w:ascii="Times New Roman" w:eastAsia="Times New Roman" w:hAnsi="Times New Roman" w:cs="Times New Roman"/>
            <w:color w:val="007398"/>
            <w:sz w:val="27"/>
            <w:szCs w:val="27"/>
          </w:rPr>
          <w:t>Tải xuống hình ảnh độ phân giải cao (131KB)</w:t>
        </w:r>
      </w:hyperlink>
    </w:p>
    <w:p w:rsidR="00E436E3" w:rsidRPr="00E436E3" w:rsidRDefault="00F73CDD" w:rsidP="00E436E3">
      <w:pPr>
        <w:numPr>
          <w:ilvl w:val="0"/>
          <w:numId w:val="11"/>
        </w:numPr>
        <w:spacing w:after="0" w:line="390" w:lineRule="atLeast"/>
        <w:ind w:left="0"/>
        <w:rPr>
          <w:rFonts w:ascii="Times New Roman" w:eastAsia="Times New Roman" w:hAnsi="Times New Roman" w:cs="Times New Roman"/>
          <w:color w:val="505050"/>
          <w:sz w:val="27"/>
          <w:szCs w:val="27"/>
        </w:rPr>
      </w:pPr>
      <w:hyperlink r:id="rId141"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11 . Các </w:t>
      </w:r>
      <w:hyperlink r:id="rId142" w:tooltip="Tìm hiểu thêm về Biểu đồ" w:history="1">
        <w:r w:rsidRPr="00E436E3">
          <w:rPr>
            <w:rFonts w:ascii="Times New Roman" w:eastAsia="Times New Roman" w:hAnsi="Times New Roman" w:cs="Times New Roman"/>
            <w:color w:val="007398"/>
            <w:sz w:val="27"/>
            <w:szCs w:val="27"/>
            <w:u w:val="single"/>
          </w:rPr>
          <w:t>biểu đồ</w:t>
        </w:r>
      </w:hyperlink>
      <w:r w:rsidRPr="00E436E3">
        <w:rPr>
          <w:rFonts w:ascii="Times New Roman" w:eastAsia="Times New Roman" w:hAnsi="Times New Roman" w:cs="Times New Roman"/>
          <w:color w:val="737373"/>
          <w:sz w:val="27"/>
          <w:szCs w:val="27"/>
        </w:rPr>
        <w:t> lỗi của các ước tính SBP.</w:t>
      </w:r>
    </w:p>
    <w:bookmarkStart w:id="62" w:name="bfig0060"/>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"fig0060"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12</w:t>
      </w:r>
      <w:r w:rsidRPr="00E436E3">
        <w:rPr>
          <w:rFonts w:ascii="Times New Roman" w:eastAsia="Times New Roman" w:hAnsi="Times New Roman" w:cs="Times New Roman"/>
          <w:color w:val="505050"/>
          <w:sz w:val="27"/>
          <w:szCs w:val="27"/>
        </w:rPr>
        <w:fldChar w:fldCharType="end"/>
      </w:r>
      <w:bookmarkEnd w:id="62"/>
      <w:r w:rsidRPr="00E436E3">
        <w:rPr>
          <w:rFonts w:ascii="Times New Roman" w:eastAsia="Times New Roman" w:hAnsi="Times New Roman" w:cs="Times New Roman"/>
          <w:color w:val="505050"/>
          <w:sz w:val="27"/>
          <w:szCs w:val="27"/>
        </w:rPr>
        <w:t> , </w:t>
      </w:r>
      <w:bookmarkStart w:id="63" w:name="bfig006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"fig0065"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Hình 13</w:t>
      </w:r>
      <w:r w:rsidRPr="00E436E3">
        <w:rPr>
          <w:rFonts w:ascii="Times New Roman" w:eastAsia="Times New Roman" w:hAnsi="Times New Roman" w:cs="Times New Roman"/>
          <w:color w:val="505050"/>
          <w:sz w:val="27"/>
          <w:szCs w:val="27"/>
        </w:rPr>
        <w:fldChar w:fldCharType="end"/>
      </w:r>
      <w:bookmarkEnd w:id="63"/>
      <w:r w:rsidRPr="00E436E3">
        <w:rPr>
          <w:rFonts w:ascii="Times New Roman" w:eastAsia="Times New Roman" w:hAnsi="Times New Roman" w:cs="Times New Roman"/>
          <w:color w:val="505050"/>
          <w:sz w:val="27"/>
          <w:szCs w:val="27"/>
        </w:rPr>
        <w:t> trình bày hồi quy tuyến tính và biểu đồ Bland Altman cho cả ba giá trị BP, tương ứng. Tất cả ba dạng hồi quy tuyến tính đều hỗ trợ cho rằng thuật toán AdaBoostR phi tuyến tính ước tính chính xác HA với sai số gần như bằng không. Ngoài ra còn có ba biểu đồ Bland Altman mà hầu hết lỗi của các giá trị dự đoán là dưới 5 mmHg.</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lastRenderedPageBreak/>
        <w:drawing>
          <wp:inline distT="0" distB="0" distL="0" distR="0">
            <wp:extent cx="3581400" cy="6562725"/>
            <wp:effectExtent l="0" t="0" r="0" b="9525"/>
            <wp:docPr id="2" name="Picture 2" descr="Hì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ình 1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581400" cy="6562725"/>
                    </a:xfrm>
                    <a:prstGeom prst="rect">
                      <a:avLst/>
                    </a:prstGeom>
                    <a:noFill/>
                    <a:ln>
                      <a:noFill/>
                    </a:ln>
                  </pic:spPr>
                </pic:pic>
              </a:graphicData>
            </a:graphic>
          </wp:inline>
        </w:drawing>
      </w:r>
    </w:p>
    <w:p w:rsidR="00E436E3" w:rsidRPr="00E436E3" w:rsidRDefault="00F73CDD" w:rsidP="00E436E3">
      <w:pPr>
        <w:numPr>
          <w:ilvl w:val="0"/>
          <w:numId w:val="12"/>
        </w:numPr>
        <w:spacing w:after="0" w:line="390" w:lineRule="atLeast"/>
        <w:ind w:left="0"/>
        <w:rPr>
          <w:rFonts w:ascii="Times New Roman" w:eastAsia="Times New Roman" w:hAnsi="Times New Roman" w:cs="Times New Roman"/>
          <w:color w:val="505050"/>
          <w:sz w:val="27"/>
          <w:szCs w:val="27"/>
        </w:rPr>
      </w:pPr>
      <w:hyperlink r:id="rId144" w:tgtFrame="_blank" w:tooltip="Tải xuống hình ảnh độ phân giải cao (412KB)" w:history="1">
        <w:r w:rsidR="00E436E3" w:rsidRPr="00E436E3">
          <w:rPr>
            <w:rFonts w:ascii="Times New Roman" w:eastAsia="Times New Roman" w:hAnsi="Times New Roman" w:cs="Times New Roman"/>
            <w:color w:val="007398"/>
            <w:sz w:val="27"/>
            <w:szCs w:val="27"/>
          </w:rPr>
          <w:t>Tải xuống hình ảnh độ phân giải cao (412KB)</w:t>
        </w:r>
      </w:hyperlink>
    </w:p>
    <w:p w:rsidR="00E436E3" w:rsidRPr="00E436E3" w:rsidRDefault="00F73CDD" w:rsidP="00E436E3">
      <w:pPr>
        <w:numPr>
          <w:ilvl w:val="0"/>
          <w:numId w:val="12"/>
        </w:numPr>
        <w:spacing w:after="0" w:line="390" w:lineRule="atLeast"/>
        <w:ind w:left="0"/>
        <w:rPr>
          <w:rFonts w:ascii="Times New Roman" w:eastAsia="Times New Roman" w:hAnsi="Times New Roman" w:cs="Times New Roman"/>
          <w:color w:val="505050"/>
          <w:sz w:val="27"/>
          <w:szCs w:val="27"/>
        </w:rPr>
      </w:pPr>
      <w:hyperlink r:id="rId145"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12 . Hồi quy tuyến tính cho các giá trị HA: a) DBP, b) MAP, c) SBP.</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noProof/>
          <w:color w:val="505050"/>
          <w:sz w:val="27"/>
          <w:szCs w:val="27"/>
        </w:rPr>
        <w:lastRenderedPageBreak/>
        <w:drawing>
          <wp:inline distT="0" distB="0" distL="0" distR="0">
            <wp:extent cx="3581400" cy="6353175"/>
            <wp:effectExtent l="0" t="0" r="0" b="9525"/>
            <wp:docPr id="1" name="Picture 1" descr="Hì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ình 13"/>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581400" cy="6353175"/>
                    </a:xfrm>
                    <a:prstGeom prst="rect">
                      <a:avLst/>
                    </a:prstGeom>
                    <a:noFill/>
                    <a:ln>
                      <a:noFill/>
                    </a:ln>
                  </pic:spPr>
                </pic:pic>
              </a:graphicData>
            </a:graphic>
          </wp:inline>
        </w:drawing>
      </w:r>
    </w:p>
    <w:p w:rsidR="00E436E3" w:rsidRPr="00E436E3" w:rsidRDefault="00F73CDD" w:rsidP="00E436E3">
      <w:pPr>
        <w:numPr>
          <w:ilvl w:val="0"/>
          <w:numId w:val="13"/>
        </w:numPr>
        <w:spacing w:after="0" w:line="390" w:lineRule="atLeast"/>
        <w:ind w:left="0"/>
        <w:rPr>
          <w:rFonts w:ascii="Times New Roman" w:eastAsia="Times New Roman" w:hAnsi="Times New Roman" w:cs="Times New Roman"/>
          <w:color w:val="505050"/>
          <w:sz w:val="27"/>
          <w:szCs w:val="27"/>
        </w:rPr>
      </w:pPr>
      <w:hyperlink r:id="rId147" w:tgtFrame="_blank" w:tooltip="Tải xuống hình ảnh độ phân giải cao (552KB)" w:history="1">
        <w:r w:rsidR="00E436E3" w:rsidRPr="00E436E3">
          <w:rPr>
            <w:rFonts w:ascii="Times New Roman" w:eastAsia="Times New Roman" w:hAnsi="Times New Roman" w:cs="Times New Roman"/>
            <w:color w:val="007398"/>
            <w:sz w:val="27"/>
            <w:szCs w:val="27"/>
          </w:rPr>
          <w:t>Tải xuống hình ảnh độ phân giải cao (552KB)</w:t>
        </w:r>
      </w:hyperlink>
    </w:p>
    <w:p w:rsidR="00E436E3" w:rsidRPr="00E436E3" w:rsidRDefault="00F73CDD" w:rsidP="00E436E3">
      <w:pPr>
        <w:numPr>
          <w:ilvl w:val="0"/>
          <w:numId w:val="13"/>
        </w:numPr>
        <w:spacing w:after="0" w:line="390" w:lineRule="atLeast"/>
        <w:ind w:left="0"/>
        <w:rPr>
          <w:rFonts w:ascii="Times New Roman" w:eastAsia="Times New Roman" w:hAnsi="Times New Roman" w:cs="Times New Roman"/>
          <w:color w:val="505050"/>
          <w:sz w:val="27"/>
          <w:szCs w:val="27"/>
        </w:rPr>
      </w:pPr>
      <w:hyperlink r:id="rId148" w:tgtFrame="_blank" w:tooltip="Tải xuống hình ảnh kích thước đầy đủ" w:history="1">
        <w:r w:rsidR="00E436E3" w:rsidRPr="00E436E3">
          <w:rPr>
            <w:rFonts w:ascii="Times New Roman" w:eastAsia="Times New Roman" w:hAnsi="Times New Roman" w:cs="Times New Roman"/>
            <w:color w:val="007398"/>
            <w:sz w:val="27"/>
            <w:szCs w:val="27"/>
          </w:rPr>
          <w:t>Tải xuống hình ảnh kích thước đầy đủ</w:t>
        </w:r>
      </w:hyperlink>
    </w:p>
    <w:p w:rsidR="00E436E3" w:rsidRPr="00E436E3" w:rsidRDefault="00E436E3" w:rsidP="00E436E3">
      <w:pPr>
        <w:spacing w:line="330" w:lineRule="atLeast"/>
        <w:rPr>
          <w:rFonts w:ascii="Times New Roman" w:eastAsia="Times New Roman" w:hAnsi="Times New Roman" w:cs="Times New Roman"/>
          <w:color w:val="737373"/>
          <w:sz w:val="27"/>
          <w:szCs w:val="27"/>
        </w:rPr>
      </w:pPr>
      <w:r w:rsidRPr="00E436E3">
        <w:rPr>
          <w:rFonts w:ascii="Times New Roman" w:eastAsia="Times New Roman" w:hAnsi="Times New Roman" w:cs="Times New Roman"/>
          <w:color w:val="737373"/>
          <w:sz w:val="27"/>
          <w:szCs w:val="27"/>
        </w:rPr>
        <w:t>Hình 13 . Bland-Altman cho các giá trị BP: a) DBP, b) MAP, c) SBP.</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Trong tiêu chuẩn AAMI, dựa trên ME và SD, tính hợp lệ của thuật toán đề xuất được kiểm tra. Kết quả đánh giá thuật toán AdaboostR dựa trên tiêu chuẩn AAMI được trình bày trong </w:t>
      </w:r>
      <w:bookmarkStart w:id="64" w:name="btbl001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"tbl0015"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Bảng 3 </w:t>
      </w:r>
      <w:r w:rsidRPr="00E436E3">
        <w:rPr>
          <w:rFonts w:ascii="Times New Roman" w:eastAsia="Times New Roman" w:hAnsi="Times New Roman" w:cs="Times New Roman"/>
          <w:color w:val="505050"/>
          <w:sz w:val="27"/>
          <w:szCs w:val="27"/>
        </w:rPr>
        <w:fldChar w:fldCharType="end"/>
      </w:r>
      <w:r w:rsidRPr="00E436E3">
        <w:rPr>
          <w:rFonts w:ascii="Times New Roman" w:eastAsia="Times New Roman" w:hAnsi="Times New Roman" w:cs="Times New Roman"/>
          <w:color w:val="505050"/>
          <w:sz w:val="27"/>
          <w:szCs w:val="27"/>
        </w:rPr>
        <w:t>. Theo tiêu chuẩn này, nếu thuật toán được thực hiện ít nhất trên 255 mẫu được phân tách, kết quả là đáng tin cậy. Ngoài ra, dựa trên tiêu chuẩn này, tối đa 3 </w:t>
      </w:r>
      <w:hyperlink r:id="rId149" w:tooltip="Tìm hiểu thêm về Thời gian mẫu" w:history="1">
        <w:r w:rsidRPr="00E436E3">
          <w:rPr>
            <w:rFonts w:ascii="Times New Roman" w:eastAsia="Times New Roman" w:hAnsi="Times New Roman" w:cs="Times New Roman"/>
            <w:color w:val="007398"/>
            <w:sz w:val="27"/>
            <w:szCs w:val="27"/>
            <w:u w:val="single"/>
          </w:rPr>
          <w:t>lần mẫu</w:t>
        </w:r>
      </w:hyperlink>
      <w:r w:rsidRPr="00E436E3">
        <w:rPr>
          <w:rFonts w:ascii="Times New Roman" w:eastAsia="Times New Roman" w:hAnsi="Times New Roman" w:cs="Times New Roman"/>
          <w:color w:val="505050"/>
          <w:sz w:val="27"/>
          <w:szCs w:val="27"/>
        </w:rPr>
        <w:t xml:space="preserve"> từ mỗi người được cho phép; do đó, ít nhất 85 cá nhân phải tham gia thí nghiệm. Dựa trên tiêu chuẩn này, tính hợp lệ của thuật toán được </w:t>
      </w:r>
      <w:r w:rsidRPr="00E436E3">
        <w:rPr>
          <w:rFonts w:ascii="Times New Roman" w:eastAsia="Times New Roman" w:hAnsi="Times New Roman" w:cs="Times New Roman"/>
          <w:color w:val="505050"/>
          <w:sz w:val="27"/>
          <w:szCs w:val="27"/>
        </w:rPr>
        <w:lastRenderedPageBreak/>
        <w:t>xác nhận nếu ME của các phép đo nhỏ hơn 5 mmHg và SD sai số nhỏ hơn 8 mmHg.</w:t>
      </w:r>
    </w:p>
    <w:p w:rsidR="00E436E3" w:rsidRPr="00E436E3" w:rsidRDefault="00E436E3" w:rsidP="00E436E3">
      <w:pPr>
        <w:spacing w:line="330" w:lineRule="atLeast"/>
        <w:rPr>
          <w:rFonts w:ascii="Times New Roman" w:eastAsia="Times New Roman" w:hAnsi="Times New Roman" w:cs="Times New Roman"/>
          <w:color w:val="737373"/>
          <w:sz w:val="20"/>
          <w:szCs w:val="20"/>
        </w:rPr>
      </w:pPr>
      <w:r w:rsidRPr="00E436E3">
        <w:rPr>
          <w:rFonts w:ascii="Times New Roman" w:eastAsia="Times New Roman" w:hAnsi="Times New Roman" w:cs="Times New Roman"/>
          <w:color w:val="737373"/>
          <w:sz w:val="20"/>
          <w:szCs w:val="20"/>
        </w:rPr>
        <w:t>Bảng 3 . Việc so sánh kết quả của bài báo này với tiêu chuẩn AAMI.</w:t>
      </w:r>
    </w:p>
    <w:tbl>
      <w:tblPr>
        <w:tblW w:w="892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2456"/>
        <w:gridCol w:w="1104"/>
        <w:gridCol w:w="2850"/>
        <w:gridCol w:w="1426"/>
        <w:gridCol w:w="1089"/>
      </w:tblGrid>
      <w:tr w:rsidR="00E436E3" w:rsidRPr="00E436E3" w:rsidTr="00E436E3">
        <w:trPr>
          <w:tblHeader/>
        </w:trPr>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color w:val="737373"/>
                <w:sz w:val="20"/>
                <w:szCs w:val="20"/>
              </w:rPr>
            </w:pP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PHƯƠNG TIỆN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Môn học</w:t>
            </w:r>
          </w:p>
        </w:tc>
      </w:tr>
      <w:tr w:rsidR="00E436E3" w:rsidRPr="00E436E3" w:rsidTr="00E436E3">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Ket qua cua chung toi</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DBP</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0,187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4.173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441</w:t>
            </w:r>
          </w:p>
        </w:tc>
      </w:tr>
      <w:tr w:rsidR="00E436E3" w:rsidRPr="00E436E3" w:rsidTr="00E436E3">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BẢN ĐỒ</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0,067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4.911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441</w:t>
            </w:r>
          </w:p>
        </w:tc>
      </w:tr>
      <w:tr w:rsidR="00E436E3" w:rsidRPr="00E436E3" w:rsidTr="00E436E3">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SBP</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.00.050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8,901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441</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AAMI [ </w:t>
            </w:r>
            <w:hyperlink r:id="rId150" w:anchor="bib0210" w:history="1">
              <w:r w:rsidRPr="00E436E3">
                <w:rPr>
                  <w:rFonts w:ascii="Times New Roman" w:eastAsia="Times New Roman" w:hAnsi="Times New Roman" w:cs="Times New Roman"/>
                  <w:b/>
                  <w:bCs/>
                  <w:color w:val="007398"/>
                  <w:sz w:val="20"/>
                  <w:szCs w:val="20"/>
                  <w:u w:val="single"/>
                </w:rPr>
                <w:t>42</w:t>
              </w:r>
            </w:hyperlink>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HA</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≥85</w:t>
            </w:r>
          </w:p>
        </w:tc>
      </w:tr>
    </w:tbl>
    <w:bookmarkEnd w:id="52"/>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Trong nghiên cứu này, thuật toán phi tuyến tính của AdaboostR được thực hiện trên 1323 mẫu. Theo </w:t>
      </w:r>
      <w:hyperlink r:id="rId151" w:anchor="tbl0015" w:history="1">
        <w:r w:rsidRPr="00E436E3">
          <w:rPr>
            <w:rFonts w:ascii="Times New Roman" w:eastAsia="Times New Roman" w:hAnsi="Times New Roman" w:cs="Times New Roman"/>
            <w:color w:val="007398"/>
            <w:sz w:val="27"/>
            <w:szCs w:val="27"/>
            <w:u w:val="single"/>
          </w:rPr>
          <w:t>Bảng 3 </w:t>
        </w:r>
      </w:hyperlink>
      <w:bookmarkEnd w:id="64"/>
      <w:r w:rsidRPr="00E436E3">
        <w:rPr>
          <w:rFonts w:ascii="Times New Roman" w:eastAsia="Times New Roman" w:hAnsi="Times New Roman" w:cs="Times New Roman"/>
          <w:color w:val="505050"/>
          <w:sz w:val="27"/>
          <w:szCs w:val="27"/>
        </w:rPr>
        <w:t>, kết quả của thuật toán AdaboostR trong ước tính DBP và MAP được chấp nhận hoàn toàn theo tiêu chuẩn AAMI; nhưng mô hình trong ước tính SBP mặc dù ME chấp nhận được, giá trị SD của nó lớn hơn một chút so với </w:t>
      </w:r>
      <w:hyperlink r:id="rId152" w:tooltip="Tìm hiểu thêm về Phạm vi cho phép" w:history="1">
        <w:r w:rsidRPr="00E436E3">
          <w:rPr>
            <w:rFonts w:ascii="Times New Roman" w:eastAsia="Times New Roman" w:hAnsi="Times New Roman" w:cs="Times New Roman"/>
            <w:color w:val="007398"/>
            <w:sz w:val="27"/>
            <w:szCs w:val="27"/>
            <w:u w:val="single"/>
          </w:rPr>
          <w:t>phạm vi cho phép</w:t>
        </w:r>
      </w:hyperlink>
      <w:r w:rsidRPr="00E436E3">
        <w:rPr>
          <w:rFonts w:ascii="Times New Roman" w:eastAsia="Times New Roman" w:hAnsi="Times New Roman" w:cs="Times New Roman"/>
          <w:color w:val="505050"/>
          <w:sz w:val="27"/>
          <w:szCs w:val="27"/>
        </w:rPr>
        <w:t> tối đa của tiêu chuẩn.</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Hơn nữa, độ chính xác của thuật toán đề xuất được kiểm tra theo quan điểm của tiêu chuẩn BHS, báo cáo về độ chính xác của thuật toán theo ba loại dựa trên tỷ lệ phần trăm của lỗi tích lũy. Trong tiêu chuẩn này, ít nhất 85 người phải được nghiên cứu, tương tự như tiêu chuẩn AAMI. Độ chính xác của thuật toán được phân loại theo tỷ lệ phần trăm lỗi tích lũy của các </w:t>
      </w:r>
      <w:hyperlink r:id="rId153" w:tooltip="Tìm hiểu thêm về kết quả chi tiết" w:history="1">
        <w:r w:rsidRPr="00E436E3">
          <w:rPr>
            <w:rFonts w:ascii="Times New Roman" w:eastAsia="Times New Roman" w:hAnsi="Times New Roman" w:cs="Times New Roman"/>
            <w:color w:val="007398"/>
            <w:sz w:val="27"/>
            <w:szCs w:val="27"/>
            <w:u w:val="single"/>
          </w:rPr>
          <w:t>kết quả được nêu chi tiết</w:t>
        </w:r>
      </w:hyperlink>
      <w:r w:rsidRPr="00E436E3">
        <w:rPr>
          <w:rFonts w:ascii="Times New Roman" w:eastAsia="Times New Roman" w:hAnsi="Times New Roman" w:cs="Times New Roman"/>
          <w:color w:val="505050"/>
          <w:sz w:val="27"/>
          <w:szCs w:val="27"/>
        </w:rPr>
        <w:t> trong </w:t>
      </w:r>
      <w:bookmarkStart w:id="65" w:name="btbl002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"tbl0020"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Bảng 4</w:t>
      </w:r>
      <w:r w:rsidRPr="00E436E3">
        <w:rPr>
          <w:rFonts w:ascii="Times New Roman" w:eastAsia="Times New Roman" w:hAnsi="Times New Roman" w:cs="Times New Roman"/>
          <w:color w:val="505050"/>
          <w:sz w:val="27"/>
          <w:szCs w:val="27"/>
        </w:rPr>
        <w:fldChar w:fldCharType="end"/>
      </w:r>
      <w:bookmarkEnd w:id="65"/>
      <w:r w:rsidRPr="00E436E3">
        <w:rPr>
          <w:rFonts w:ascii="Times New Roman" w:eastAsia="Times New Roman" w:hAnsi="Times New Roman" w:cs="Times New Roman"/>
          <w:color w:val="505050"/>
          <w:sz w:val="27"/>
          <w:szCs w:val="27"/>
        </w:rPr>
        <w:t> . Kết quả của thuật toán AdaBoostR dựa trên tiêu chuẩn BHS được hiển thị trong </w:t>
      </w:r>
      <w:bookmarkStart w:id="66" w:name="btbl002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"tbl0025"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Bảng 5</w:t>
      </w:r>
      <w:r w:rsidRPr="00E436E3">
        <w:rPr>
          <w:rFonts w:ascii="Times New Roman" w:eastAsia="Times New Roman" w:hAnsi="Times New Roman" w:cs="Times New Roman"/>
          <w:color w:val="505050"/>
          <w:sz w:val="27"/>
          <w:szCs w:val="27"/>
        </w:rPr>
        <w:fldChar w:fldCharType="end"/>
      </w:r>
      <w:bookmarkEnd w:id="66"/>
      <w:r w:rsidRPr="00E436E3">
        <w:rPr>
          <w:rFonts w:ascii="Times New Roman" w:eastAsia="Times New Roman" w:hAnsi="Times New Roman" w:cs="Times New Roman"/>
          <w:color w:val="505050"/>
          <w:sz w:val="27"/>
          <w:szCs w:val="27"/>
        </w:rPr>
        <w:t>. Theo tiêu chuẩn này, thuật toán AdaBoostR được phân loại trong loại A và B để ước tính DBP và MAP, tương ứng. Đối với ước tính SBP, trong phạm vi nhỏ hơn 15 mmHg, nếu 1% lỗi do khối lượng lớn và nhiều loại dữ liệu có thể bị bỏ qua, thuật toán ước tính SBP rơi vào loại C.</w:t>
      </w:r>
    </w:p>
    <w:p w:rsidR="00E436E3" w:rsidRPr="00E436E3" w:rsidRDefault="00E436E3" w:rsidP="00E436E3">
      <w:pPr>
        <w:spacing w:line="330" w:lineRule="atLeast"/>
        <w:rPr>
          <w:rFonts w:ascii="Times New Roman" w:eastAsia="Times New Roman" w:hAnsi="Times New Roman" w:cs="Times New Roman"/>
          <w:color w:val="737373"/>
          <w:sz w:val="20"/>
          <w:szCs w:val="20"/>
        </w:rPr>
      </w:pPr>
      <w:r w:rsidRPr="00E436E3">
        <w:rPr>
          <w:rFonts w:ascii="Times New Roman" w:eastAsia="Times New Roman" w:hAnsi="Times New Roman" w:cs="Times New Roman"/>
          <w:color w:val="737373"/>
          <w:sz w:val="20"/>
          <w:szCs w:val="20"/>
        </w:rPr>
        <w:t>Bảng 4 . Bhs chấm điểm chuẩn.</w:t>
      </w:r>
    </w:p>
    <w:tbl>
      <w:tblPr>
        <w:tblW w:w="892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837"/>
        <w:gridCol w:w="2294"/>
        <w:gridCol w:w="2271"/>
        <w:gridCol w:w="2523"/>
      </w:tblGrid>
      <w:tr w:rsidR="00E436E3" w:rsidRPr="00E436E3" w:rsidTr="00E436E3">
        <w:trPr>
          <w:tblHeader/>
        </w:trPr>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color w:val="737373"/>
                <w:sz w:val="20"/>
                <w:szCs w:val="20"/>
              </w:rPr>
            </w:pPr>
          </w:p>
        </w:tc>
        <w:tc>
          <w:tcPr>
            <w:tcW w:w="0" w:type="auto"/>
            <w:gridSpan w:val="3"/>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Tỷ lệ phần trăm lỗi tích lũy</w:t>
            </w:r>
          </w:p>
        </w:tc>
      </w:tr>
      <w:tr w:rsidR="00E436E3" w:rsidRPr="00E436E3" w:rsidTr="00E436E3">
        <w:trPr>
          <w:tblHeader/>
        </w:trPr>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≤5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10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≤15 mmHg</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Điểm A</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95%</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Lớp B</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90%</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Lớp C</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85%</w:t>
            </w:r>
          </w:p>
        </w:tc>
      </w:tr>
    </w:tbl>
    <w:p w:rsidR="00E436E3" w:rsidRPr="00E436E3" w:rsidRDefault="00E436E3" w:rsidP="00E436E3">
      <w:pPr>
        <w:spacing w:line="330" w:lineRule="atLeast"/>
        <w:rPr>
          <w:rFonts w:ascii="Times New Roman" w:eastAsia="Times New Roman" w:hAnsi="Times New Roman" w:cs="Times New Roman"/>
          <w:color w:val="737373"/>
          <w:sz w:val="20"/>
          <w:szCs w:val="20"/>
        </w:rPr>
      </w:pPr>
      <w:r w:rsidRPr="00E436E3">
        <w:rPr>
          <w:rFonts w:ascii="Times New Roman" w:eastAsia="Times New Roman" w:hAnsi="Times New Roman" w:cs="Times New Roman"/>
          <w:color w:val="737373"/>
          <w:sz w:val="20"/>
          <w:szCs w:val="20"/>
        </w:rPr>
        <w:t>Bảng 5 . Việc so sánh kết quả của bài báo này với tiêu chuẩn BHS.</w:t>
      </w:r>
    </w:p>
    <w:tbl>
      <w:tblPr>
        <w:tblW w:w="8925"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1622"/>
        <w:gridCol w:w="1933"/>
        <w:gridCol w:w="1933"/>
        <w:gridCol w:w="1933"/>
        <w:gridCol w:w="1504"/>
      </w:tblGrid>
      <w:tr w:rsidR="00E436E3" w:rsidRPr="00E436E3" w:rsidTr="00E436E3">
        <w:trPr>
          <w:tblHeader/>
        </w:trPr>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color w:val="737373"/>
                <w:sz w:val="20"/>
                <w:szCs w:val="20"/>
              </w:rPr>
            </w:pPr>
          </w:p>
        </w:tc>
        <w:tc>
          <w:tcPr>
            <w:tcW w:w="0" w:type="auto"/>
            <w:gridSpan w:val="4"/>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Tỷ lệ phần trăm lỗi tích lũy</w:t>
            </w:r>
          </w:p>
        </w:tc>
      </w:tr>
      <w:tr w:rsidR="00E436E3" w:rsidRPr="00E436E3" w:rsidTr="00E436E3">
        <w:trPr>
          <w:tblHeader/>
        </w:trPr>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≤5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10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≤15 mmHg</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Toàn bộ</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DBP</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1118 (84%)</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1227 (92%)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1295 (97%)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1323</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BẢN ĐỒ</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1055 (79%)</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1166 (83%)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1236 (93%)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1323</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SBP</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953 (71%)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1027 (77%)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1113 (84%)</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1323</w:t>
            </w:r>
          </w:p>
        </w:tc>
      </w:tr>
    </w:tbl>
    <w:p w:rsidR="00E436E3" w:rsidRPr="00E436E3" w:rsidRDefault="00E436E3" w:rsidP="00E436E3">
      <w:pPr>
        <w:spacing w:beforeAutospacing="1" w:after="0" w:afterAutospacing="1" w:line="390" w:lineRule="atLeast"/>
        <w:outlineLvl w:val="1"/>
        <w:rPr>
          <w:rFonts w:ascii="Times New Roman" w:eastAsia="Times New Roman" w:hAnsi="Times New Roman" w:cs="Times New Roman"/>
          <w:b/>
          <w:bCs/>
          <w:color w:val="505050"/>
          <w:sz w:val="36"/>
          <w:szCs w:val="36"/>
        </w:rPr>
      </w:pPr>
      <w:r w:rsidRPr="00E436E3">
        <w:rPr>
          <w:rFonts w:ascii="Times New Roman" w:eastAsia="Times New Roman" w:hAnsi="Times New Roman" w:cs="Times New Roman"/>
          <w:b/>
          <w:bCs/>
          <w:color w:val="505050"/>
          <w:sz w:val="36"/>
          <w:szCs w:val="36"/>
        </w:rPr>
        <w:lastRenderedPageBreak/>
        <w:t>4 . Thảo luận</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Theo thống kê, tăng huyết áp là một trong những nguyên nhân chính gây ra các bệnh tim mạch đang gia tăng. Các </w:t>
      </w:r>
      <w:hyperlink r:id="rId154" w:tooltip="Tìm hiểu thêm về Đo lường liên tục" w:history="1">
        <w:r w:rsidRPr="00E436E3">
          <w:rPr>
            <w:rFonts w:ascii="Times New Roman" w:eastAsia="Times New Roman" w:hAnsi="Times New Roman" w:cs="Times New Roman"/>
            <w:color w:val="007398"/>
            <w:sz w:val="27"/>
            <w:szCs w:val="27"/>
            <w:u w:val="single"/>
          </w:rPr>
          <w:t>phép đo liên tục </w:t>
        </w:r>
      </w:hyperlink>
      <w:r w:rsidRPr="00E436E3">
        <w:rPr>
          <w:rFonts w:ascii="Times New Roman" w:eastAsia="Times New Roman" w:hAnsi="Times New Roman" w:cs="Times New Roman"/>
          <w:color w:val="505050"/>
          <w:sz w:val="27"/>
          <w:szCs w:val="27"/>
        </w:rPr>
        <w:t>của BP là một trong những phương pháp cơ bản nhất của việc kiểm soát và điều trị loại bệnh. Trong thế giới ngày nay, cuộc sống tốc độ cao không cho phép mọi người liên tục đến các trung tâm y tế để đo HA. Sự sẵn có của các thiết bị đo HA với vòng bít không phải lúc nào cũng có thể ở bất cứ lúc nào và bất cứ nơi nào. Mặt khác, do sự phát triển hơn nữa của </w:t>
      </w:r>
      <w:hyperlink r:id="rId155" w:tooltip="Tìm hiểu thêm về mHealth" w:history="1">
        <w:r w:rsidRPr="00E436E3">
          <w:rPr>
            <w:rFonts w:ascii="Times New Roman" w:eastAsia="Times New Roman" w:hAnsi="Times New Roman" w:cs="Times New Roman"/>
            <w:color w:val="007398"/>
            <w:sz w:val="27"/>
            <w:szCs w:val="27"/>
            <w:u w:val="single"/>
          </w:rPr>
          <w:t>các</w:t>
        </w:r>
      </w:hyperlink>
      <w:r w:rsidRPr="00E436E3">
        <w:rPr>
          <w:rFonts w:ascii="Times New Roman" w:eastAsia="Times New Roman" w:hAnsi="Times New Roman" w:cs="Times New Roman"/>
          <w:color w:val="505050"/>
          <w:sz w:val="27"/>
          <w:szCs w:val="27"/>
        </w:rPr>
        <w:t> công nghệ </w:t>
      </w:r>
      <w:hyperlink r:id="rId156" w:tooltip="Tìm hiểu thêm về mHealth" w:history="1">
        <w:r w:rsidRPr="00E436E3">
          <w:rPr>
            <w:rFonts w:ascii="Times New Roman" w:eastAsia="Times New Roman" w:hAnsi="Times New Roman" w:cs="Times New Roman"/>
            <w:color w:val="007398"/>
            <w:sz w:val="27"/>
            <w:szCs w:val="27"/>
            <w:u w:val="single"/>
          </w:rPr>
          <w:t>y tế di động</w:t>
        </w:r>
      </w:hyperlink>
      <w:r w:rsidRPr="00E436E3">
        <w:rPr>
          <w:rFonts w:ascii="Times New Roman" w:eastAsia="Times New Roman" w:hAnsi="Times New Roman" w:cs="Times New Roman"/>
          <w:color w:val="505050"/>
          <w:sz w:val="27"/>
          <w:szCs w:val="27"/>
        </w:rPr>
        <w:t> , việc phát triển các thuật toán có</w:t>
      </w:r>
      <w:hyperlink r:id="rId157" w:tooltip="Tìm hiểu thêm về Độ tin cậy cao nhất" w:history="1">
        <w:r w:rsidRPr="00E436E3">
          <w:rPr>
            <w:rFonts w:ascii="Times New Roman" w:eastAsia="Times New Roman" w:hAnsi="Times New Roman" w:cs="Times New Roman"/>
            <w:color w:val="007398"/>
            <w:sz w:val="27"/>
            <w:szCs w:val="27"/>
            <w:u w:val="single"/>
          </w:rPr>
          <w:t> độ tin cậy cao </w:t>
        </w:r>
      </w:hyperlink>
      <w:r w:rsidRPr="00E436E3">
        <w:rPr>
          <w:rFonts w:ascii="Times New Roman" w:eastAsia="Times New Roman" w:hAnsi="Times New Roman" w:cs="Times New Roman"/>
          <w:color w:val="505050"/>
          <w:sz w:val="27"/>
          <w:szCs w:val="27"/>
        </w:rPr>
        <w:t>để thực hiện một ứng dụng của </w:t>
      </w:r>
      <w:hyperlink r:id="rId158" w:tooltip="Tìm hiểu thêm về điện thoại di động" w:history="1">
        <w:r w:rsidRPr="00E436E3">
          <w:rPr>
            <w:rFonts w:ascii="Times New Roman" w:eastAsia="Times New Roman" w:hAnsi="Times New Roman" w:cs="Times New Roman"/>
            <w:color w:val="007398"/>
            <w:sz w:val="27"/>
            <w:szCs w:val="27"/>
            <w:u w:val="single"/>
          </w:rPr>
          <w:t>điện thoại di động</w:t>
        </w:r>
      </w:hyperlink>
      <w:r w:rsidRPr="00E436E3">
        <w:rPr>
          <w:rFonts w:ascii="Times New Roman" w:eastAsia="Times New Roman" w:hAnsi="Times New Roman" w:cs="Times New Roman"/>
          <w:color w:val="505050"/>
          <w:sz w:val="27"/>
          <w:szCs w:val="27"/>
        </w:rPr>
        <w:t> dường như rất cần thiết cho điện toán BP. Ngày nay, tất cả các điện thoại di động hầu như được trang bị PPG</w:t>
      </w:r>
      <w:hyperlink r:id="rId159" w:tooltip="Tìm hiểu thêm về Tín hiệu cảm biến" w:history="1">
        <w:r w:rsidRPr="00E436E3">
          <w:rPr>
            <w:rFonts w:ascii="Times New Roman" w:eastAsia="Times New Roman" w:hAnsi="Times New Roman" w:cs="Times New Roman"/>
            <w:color w:val="007398"/>
            <w:sz w:val="27"/>
            <w:szCs w:val="27"/>
            <w:u w:val="single"/>
          </w:rPr>
          <w:t>cảm biến tín hiệu</w:t>
        </w:r>
      </w:hyperlink>
      <w:r w:rsidRPr="00E436E3">
        <w:rPr>
          <w:rFonts w:ascii="Times New Roman" w:eastAsia="Times New Roman" w:hAnsi="Times New Roman" w:cs="Times New Roman"/>
          <w:color w:val="505050"/>
          <w:sz w:val="27"/>
          <w:szCs w:val="27"/>
        </w:rPr>
        <w:t> . Tín hiệu PPG dễ dàng được ghi lại từ cổ tay và đầu ngón tay, và ghi tín hiệu PPG không đòi hỏi một khả năng và kỹ năng đặc biệt. Ngoài ra, phần cứng ghi tín hiệu PPG có chi phí rất thấp.</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Trong nghiên cứu trước đây của chúng tôi, chúng tôi đã ước tính HA bằng cách chỉ sử dụng tín hiệu </w:t>
      </w:r>
      <w:hyperlink r:id="rId160" w:tooltip="Tìm hiểu thêm về Điện tâm đồ" w:history="1">
        <w:r w:rsidRPr="00E436E3">
          <w:rPr>
            <w:rFonts w:ascii="Times New Roman" w:eastAsia="Times New Roman" w:hAnsi="Times New Roman" w:cs="Times New Roman"/>
            <w:color w:val="007398"/>
            <w:sz w:val="27"/>
            <w:szCs w:val="27"/>
            <w:u w:val="single"/>
          </w:rPr>
          <w:t>ECG </w:t>
        </w:r>
      </w:hyperlink>
      <w:r w:rsidRPr="00E436E3">
        <w:rPr>
          <w:rFonts w:ascii="Times New Roman" w:eastAsia="Times New Roman" w:hAnsi="Times New Roman" w:cs="Times New Roman"/>
          <w:color w:val="505050"/>
          <w:sz w:val="27"/>
          <w:szCs w:val="27"/>
        </w:rPr>
        <w:t>, rất hữu ích trong nhiều trường hợp như kiểm tra bài tập và thiết bị ECG Holter, nhưng những thách thức của việc ghi tín hiệu ECG chính xác và phần cứng liên quan của nó là </w:t>
      </w:r>
      <w:hyperlink r:id="rId161" w:tooltip="Tìm hiểu thêm về Yếu tố giới hạn" w:history="1">
        <w:r w:rsidRPr="00E436E3">
          <w:rPr>
            <w:rFonts w:ascii="Times New Roman" w:eastAsia="Times New Roman" w:hAnsi="Times New Roman" w:cs="Times New Roman"/>
            <w:color w:val="007398"/>
            <w:sz w:val="27"/>
            <w:szCs w:val="27"/>
            <w:u w:val="single"/>
          </w:rPr>
          <w:t>các yếu tố hạn chế</w:t>
        </w:r>
      </w:hyperlink>
      <w:r w:rsidRPr="00E436E3">
        <w:rPr>
          <w:rFonts w:ascii="Times New Roman" w:eastAsia="Times New Roman" w:hAnsi="Times New Roman" w:cs="Times New Roman"/>
          <w:color w:val="505050"/>
          <w:sz w:val="27"/>
          <w:szCs w:val="27"/>
        </w:rPr>
        <w:t>trong thuật toán này phát triển ở bất cứ nơi đâu và bất cứ lúc nào [</w:t>
      </w:r>
      <w:bookmarkStart w:id="67" w:name="bbib0245"/>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"bib0245"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 49 </w:t>
      </w:r>
      <w:r w:rsidRPr="00E436E3">
        <w:rPr>
          <w:rFonts w:ascii="Times New Roman" w:eastAsia="Times New Roman" w:hAnsi="Times New Roman" w:cs="Times New Roman"/>
          <w:color w:val="505050"/>
          <w:sz w:val="27"/>
          <w:szCs w:val="27"/>
        </w:rPr>
        <w:fldChar w:fldCharType="end"/>
      </w:r>
      <w:bookmarkEnd w:id="67"/>
      <w:r w:rsidRPr="00E436E3">
        <w:rPr>
          <w:rFonts w:ascii="Times New Roman" w:eastAsia="Times New Roman" w:hAnsi="Times New Roman" w:cs="Times New Roman"/>
          <w:color w:val="505050"/>
          <w:sz w:val="27"/>
          <w:szCs w:val="27"/>
        </w:rPr>
        <w:t>]. Trong bài báo này, mục tiêu của chúng tôi là cung cấp một thuật toán hiệu quả cho việc ước tính HA không xâm lấn, không có vòng bít và không hiệu chuẩn, bằng tín hiệu PPG thích hợp và không phù hợp. Trong một số trường hợp, hình dạng của tín hiệu PPG thay đổi, khiến cho không thể trích xuất các tính năng hữu ích của tín hiệu. Thuật toán đề xuất cho </w:t>
      </w:r>
      <w:hyperlink r:id="rId162" w:tooltip="Tìm hiểu thêm về tính năng Vector" w:history="1">
        <w:r w:rsidRPr="00E436E3">
          <w:rPr>
            <w:rFonts w:ascii="Times New Roman" w:eastAsia="Times New Roman" w:hAnsi="Times New Roman" w:cs="Times New Roman"/>
            <w:color w:val="007398"/>
            <w:sz w:val="27"/>
            <w:szCs w:val="27"/>
            <w:u w:val="single"/>
          </w:rPr>
          <w:t>vectơ tính năng</w:t>
        </w:r>
      </w:hyperlink>
      <w:r w:rsidRPr="00E436E3">
        <w:rPr>
          <w:rFonts w:ascii="Times New Roman" w:eastAsia="Times New Roman" w:hAnsi="Times New Roman" w:cs="Times New Roman"/>
          <w:color w:val="505050"/>
          <w:sz w:val="27"/>
          <w:szCs w:val="27"/>
        </w:rPr>
        <w:t>toàn bộ trích xuất dựa trên các giá trị tín hiệu thô, nhưng không phụ thuộc vào hình dạng của nó.</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Sau đây, kết quả của công việc này được so sánh với các nghiên cứu khác dựa trên ước tính HA bằng cách chỉ sử dụng tín hiệu PPG. Kết quả của từng nghiên cứu này đã được báo cáo dựa trên các tiêu chí cụ thể như </w:t>
      </w:r>
      <w:hyperlink r:id="rId163" w:tooltip="Tìm hiểu thêm về lỗi bình phương gốc" w:history="1">
        <w:r w:rsidRPr="00E436E3">
          <w:rPr>
            <w:rFonts w:ascii="Times New Roman" w:eastAsia="Times New Roman" w:hAnsi="Times New Roman" w:cs="Times New Roman"/>
            <w:color w:val="007398"/>
            <w:sz w:val="27"/>
            <w:szCs w:val="27"/>
            <w:u w:val="single"/>
          </w:rPr>
          <w:t>lỗi bình phương trung bình gốc</w:t>
        </w:r>
      </w:hyperlink>
      <w:r w:rsidRPr="00E436E3">
        <w:rPr>
          <w:rFonts w:ascii="Times New Roman" w:eastAsia="Times New Roman" w:hAnsi="Times New Roman" w:cs="Times New Roman"/>
          <w:color w:val="505050"/>
          <w:sz w:val="27"/>
          <w:szCs w:val="27"/>
        </w:rPr>
        <w:t> (RMSE), ME, MAE và SD liên quan đến từng tiêu chí. Để thực hiện so sánh công bằng, tất cả các thuật toán nên được thực hiện trong cùng một cơ sở dữ liệu về số lượng và loại dữ liệu; tuy nhiên, không thể trong các nghiên cứu được xem xét. </w:t>
      </w:r>
      <w:bookmarkStart w:id="68" w:name="btbl0030"/>
      <w:r w:rsidRPr="00E436E3">
        <w:rPr>
          <w:rFonts w:ascii="Times New Roman" w:eastAsia="Times New Roman" w:hAnsi="Times New Roman" w:cs="Times New Roman"/>
          <w:color w:val="505050"/>
          <w:sz w:val="27"/>
          <w:szCs w:val="27"/>
        </w:rPr>
        <w:fldChar w:fldCharType="begin"/>
      </w:r>
      <w:r w:rsidRPr="00E436E3">
        <w:rPr>
          <w:rFonts w:ascii="Times New Roman" w:eastAsia="Times New Roman" w:hAnsi="Times New Roman" w:cs="Times New Roman"/>
          <w:color w:val="505050"/>
          <w:sz w:val="27"/>
          <w:szCs w:val="27"/>
        </w:rPr>
        <w:instrText xml:space="preserve"> HYPERLINK "https://www.sciencedirect.com/science/article/pii/S1746809418302209" \l "tbl0030" </w:instrText>
      </w:r>
      <w:r w:rsidRPr="00E436E3">
        <w:rPr>
          <w:rFonts w:ascii="Times New Roman" w:eastAsia="Times New Roman" w:hAnsi="Times New Roman" w:cs="Times New Roman"/>
          <w:color w:val="505050"/>
          <w:sz w:val="27"/>
          <w:szCs w:val="27"/>
        </w:rPr>
        <w:fldChar w:fldCharType="separate"/>
      </w:r>
      <w:r w:rsidRPr="00E436E3">
        <w:rPr>
          <w:rFonts w:ascii="Times New Roman" w:eastAsia="Times New Roman" w:hAnsi="Times New Roman" w:cs="Times New Roman"/>
          <w:color w:val="007398"/>
          <w:sz w:val="27"/>
          <w:szCs w:val="27"/>
          <w:u w:val="single"/>
        </w:rPr>
        <w:t>Bảng 6</w:t>
      </w:r>
      <w:r w:rsidRPr="00E436E3">
        <w:rPr>
          <w:rFonts w:ascii="Times New Roman" w:eastAsia="Times New Roman" w:hAnsi="Times New Roman" w:cs="Times New Roman"/>
          <w:color w:val="505050"/>
          <w:sz w:val="27"/>
          <w:szCs w:val="27"/>
        </w:rPr>
        <w:fldChar w:fldCharType="end"/>
      </w:r>
      <w:bookmarkEnd w:id="68"/>
      <w:r w:rsidRPr="00E436E3">
        <w:rPr>
          <w:rFonts w:ascii="Times New Roman" w:eastAsia="Times New Roman" w:hAnsi="Times New Roman" w:cs="Times New Roman"/>
          <w:color w:val="505050"/>
          <w:sz w:val="27"/>
          <w:szCs w:val="27"/>
        </w:rPr>
        <w:t> bao gồm các kết quả của nghiên cứu này cùng với dữ liệu thu được từ các công trình khác ước tính HA chỉ dựa trên tín hiệu PPG.</w:t>
      </w:r>
    </w:p>
    <w:p w:rsidR="00E436E3" w:rsidRPr="00E436E3" w:rsidRDefault="00E436E3" w:rsidP="00E436E3">
      <w:pPr>
        <w:spacing w:line="330" w:lineRule="atLeast"/>
        <w:rPr>
          <w:rFonts w:ascii="Times New Roman" w:eastAsia="Times New Roman" w:hAnsi="Times New Roman" w:cs="Times New Roman"/>
          <w:color w:val="737373"/>
          <w:sz w:val="20"/>
          <w:szCs w:val="20"/>
        </w:rPr>
      </w:pPr>
      <w:r w:rsidRPr="00E436E3">
        <w:rPr>
          <w:rFonts w:ascii="Times New Roman" w:eastAsia="Times New Roman" w:hAnsi="Times New Roman" w:cs="Times New Roman"/>
          <w:color w:val="737373"/>
          <w:sz w:val="20"/>
          <w:szCs w:val="20"/>
        </w:rPr>
        <w:t>Bảng 6 . Việc so sánh kết quả của bài báo này với các tác phẩm khác.</w:t>
      </w:r>
    </w:p>
    <w:tbl>
      <w:tblPr>
        <w:tblW w:w="11700" w:type="dxa"/>
        <w:tblBorders>
          <w:top w:val="single" w:sz="6" w:space="0" w:color="EBEBEB"/>
          <w:bottom w:val="single" w:sz="6" w:space="0" w:color="EBEBEB"/>
        </w:tblBorders>
        <w:tblCellMar>
          <w:left w:w="0" w:type="dxa"/>
          <w:right w:w="0" w:type="dxa"/>
        </w:tblCellMar>
        <w:tblLook w:val="04A0" w:firstRow="1" w:lastRow="0" w:firstColumn="1" w:lastColumn="0" w:noHBand="0" w:noVBand="1"/>
      </w:tblPr>
      <w:tblGrid>
        <w:gridCol w:w="750"/>
        <w:gridCol w:w="550"/>
        <w:gridCol w:w="700"/>
        <w:gridCol w:w="750"/>
        <w:gridCol w:w="600"/>
        <w:gridCol w:w="600"/>
        <w:gridCol w:w="700"/>
        <w:gridCol w:w="728"/>
        <w:gridCol w:w="750"/>
        <w:gridCol w:w="600"/>
        <w:gridCol w:w="500"/>
        <w:gridCol w:w="500"/>
        <w:gridCol w:w="728"/>
        <w:gridCol w:w="750"/>
        <w:gridCol w:w="600"/>
        <w:gridCol w:w="800"/>
        <w:gridCol w:w="600"/>
        <w:gridCol w:w="728"/>
      </w:tblGrid>
      <w:tr w:rsidR="00E436E3" w:rsidRPr="00E436E3" w:rsidTr="00E436E3">
        <w:trPr>
          <w:tblHeader/>
        </w:trPr>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lastRenderedPageBreak/>
              <w:t>công việc</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Môn học</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Ghi lại</w:t>
            </w:r>
          </w:p>
        </w:tc>
        <w:tc>
          <w:tcPr>
            <w:tcW w:w="0" w:type="auto"/>
            <w:gridSpan w:val="5"/>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DBP</w:t>
            </w:r>
          </w:p>
        </w:tc>
        <w:tc>
          <w:tcPr>
            <w:tcW w:w="0" w:type="auto"/>
            <w:gridSpan w:val="5"/>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BẢN ĐỒ</w:t>
            </w:r>
          </w:p>
        </w:tc>
        <w:tc>
          <w:tcPr>
            <w:tcW w:w="0" w:type="auto"/>
            <w:gridSpan w:val="5"/>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SBP</w:t>
            </w:r>
          </w:p>
        </w:tc>
      </w:tr>
      <w:tr w:rsidR="00E436E3" w:rsidRPr="00E436E3" w:rsidTr="00E436E3">
        <w:trPr>
          <w:tblHeader/>
        </w:trPr>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TÔI</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w:t>
            </w:r>
            <w:r w:rsidRPr="00E436E3">
              <w:rPr>
                <w:rFonts w:ascii="Times New Roman" w:eastAsia="Times New Roman" w:hAnsi="Times New Roman" w:cs="Times New Roman"/>
                <w:b/>
                <w:bCs/>
                <w:sz w:val="15"/>
                <w:szCs w:val="15"/>
                <w:vertAlign w:val="superscript"/>
              </w:rPr>
              <w:t>1</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CÓ</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 </w:t>
            </w:r>
            <w:r w:rsidRPr="00E436E3">
              <w:rPr>
                <w:rFonts w:ascii="Times New Roman" w:eastAsia="Times New Roman" w:hAnsi="Times New Roman" w:cs="Times New Roman"/>
                <w:b/>
                <w:bCs/>
                <w:sz w:val="15"/>
                <w:szCs w:val="15"/>
                <w:vertAlign w:val="superscript"/>
              </w:rPr>
              <w:t>2</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RMSE</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TÔI</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w:t>
            </w:r>
            <w:r w:rsidRPr="00E436E3">
              <w:rPr>
                <w:rFonts w:ascii="Times New Roman" w:eastAsia="Times New Roman" w:hAnsi="Times New Roman" w:cs="Times New Roman"/>
                <w:b/>
                <w:bCs/>
                <w:sz w:val="15"/>
                <w:szCs w:val="15"/>
                <w:vertAlign w:val="superscript"/>
              </w:rPr>
              <w:t>1</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CÓ</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w:t>
            </w:r>
            <w:r w:rsidRPr="00E436E3">
              <w:rPr>
                <w:rFonts w:ascii="Times New Roman" w:eastAsia="Times New Roman" w:hAnsi="Times New Roman" w:cs="Times New Roman"/>
                <w:b/>
                <w:bCs/>
                <w:sz w:val="15"/>
                <w:szCs w:val="15"/>
                <w:vertAlign w:val="superscript"/>
              </w:rPr>
              <w:t>2</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RMSE</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TÔI</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w:t>
            </w:r>
            <w:r w:rsidRPr="00E436E3">
              <w:rPr>
                <w:rFonts w:ascii="Times New Roman" w:eastAsia="Times New Roman" w:hAnsi="Times New Roman" w:cs="Times New Roman"/>
                <w:b/>
                <w:bCs/>
                <w:sz w:val="15"/>
                <w:szCs w:val="15"/>
                <w:vertAlign w:val="superscript"/>
              </w:rPr>
              <w:t>1</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CÓ</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SD </w:t>
            </w:r>
            <w:r w:rsidRPr="00E436E3">
              <w:rPr>
                <w:rFonts w:ascii="Times New Roman" w:eastAsia="Times New Roman" w:hAnsi="Times New Roman" w:cs="Times New Roman"/>
                <w:b/>
                <w:bCs/>
                <w:sz w:val="15"/>
                <w:szCs w:val="15"/>
                <w:vertAlign w:val="superscript"/>
              </w:rPr>
              <w:t>2</w:t>
            </w:r>
          </w:p>
        </w:tc>
        <w:tc>
          <w:tcPr>
            <w:tcW w:w="0" w:type="auto"/>
            <w:tcBorders>
              <w:bottom w:val="single" w:sz="6" w:space="0" w:color="EBEBEB"/>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RMSE</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hyperlink r:id="rId164" w:anchor="bib0175" w:history="1">
              <w:r w:rsidRPr="00E436E3">
                <w:rPr>
                  <w:rFonts w:ascii="Times New Roman" w:eastAsia="Times New Roman" w:hAnsi="Times New Roman" w:cs="Times New Roman"/>
                  <w:b/>
                  <w:bCs/>
                  <w:color w:val="007398"/>
                  <w:sz w:val="20"/>
                  <w:szCs w:val="20"/>
                  <w:u w:val="single"/>
                </w:rPr>
                <w:t>35</w:t>
              </w:r>
            </w:hyperlink>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7678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3,67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5,69</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3,85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5,87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4,77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7.68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hyperlink r:id="rId165" w:anchor="bib0145" w:history="1">
              <w:r w:rsidRPr="00E436E3">
                <w:rPr>
                  <w:rFonts w:ascii="Times New Roman" w:eastAsia="Times New Roman" w:hAnsi="Times New Roman" w:cs="Times New Roman"/>
                  <w:b/>
                  <w:bCs/>
                  <w:color w:val="007398"/>
                  <w:sz w:val="20"/>
                  <w:szCs w:val="20"/>
                  <w:u w:val="single"/>
                </w:rPr>
                <w:t>29</w:t>
              </w:r>
            </w:hyperlink>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3000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4,72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3.21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0,16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6,85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4,47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bookmarkEnd w:id="31"/>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hyperlink r:id="rId166" w:anchor="bib0170" w:history="1">
              <w:r w:rsidRPr="00E436E3">
                <w:rPr>
                  <w:rFonts w:ascii="Times New Roman" w:eastAsia="Times New Roman" w:hAnsi="Times New Roman" w:cs="Times New Roman"/>
                  <w:b/>
                  <w:bCs/>
                  <w:color w:val="007398"/>
                  <w:sz w:val="20"/>
                  <w:szCs w:val="20"/>
                  <w:u w:val="single"/>
                </w:rPr>
                <w:t>34</w:t>
              </w:r>
            </w:hyperlink>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69</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69</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4,66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7,08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bookmarkStart w:id="69" w:name="bbib0250"/>
            <w:r w:rsidRPr="00E436E3">
              <w:rPr>
                <w:rFonts w:ascii="Times New Roman" w:eastAsia="Times New Roman" w:hAnsi="Times New Roman" w:cs="Times New Roman"/>
                <w:b/>
                <w:bCs/>
                <w:sz w:val="20"/>
                <w:szCs w:val="20"/>
              </w:rPr>
              <w:fldChar w:fldCharType="begin"/>
            </w:r>
            <w:r w:rsidRPr="00E436E3">
              <w:rPr>
                <w:rFonts w:ascii="Times New Roman" w:eastAsia="Times New Roman" w:hAnsi="Times New Roman" w:cs="Times New Roman"/>
                <w:b/>
                <w:bCs/>
                <w:sz w:val="20"/>
                <w:szCs w:val="20"/>
              </w:rPr>
              <w:instrText xml:space="preserve"> HYPERLINK "https://www.sciencedirect.com/science/article/pii/S1746809418302209" \l "bib0250" </w:instrText>
            </w:r>
            <w:r w:rsidRPr="00E436E3">
              <w:rPr>
                <w:rFonts w:ascii="Times New Roman" w:eastAsia="Times New Roman" w:hAnsi="Times New Roman" w:cs="Times New Roman"/>
                <w:b/>
                <w:bCs/>
                <w:sz w:val="20"/>
                <w:szCs w:val="20"/>
              </w:rPr>
              <w:fldChar w:fldCharType="separate"/>
            </w:r>
            <w:r w:rsidRPr="00E436E3">
              <w:rPr>
                <w:rFonts w:ascii="Times New Roman" w:eastAsia="Times New Roman" w:hAnsi="Times New Roman" w:cs="Times New Roman"/>
                <w:b/>
                <w:bCs/>
                <w:color w:val="007398"/>
                <w:sz w:val="20"/>
                <w:szCs w:val="20"/>
                <w:u w:val="single"/>
              </w:rPr>
              <w:t>50</w:t>
            </w:r>
            <w:r w:rsidRPr="00E436E3">
              <w:rPr>
                <w:rFonts w:ascii="Times New Roman" w:eastAsia="Times New Roman" w:hAnsi="Times New Roman" w:cs="Times New Roman"/>
                <w:b/>
                <w:bCs/>
                <w:sz w:val="20"/>
                <w:szCs w:val="20"/>
              </w:rPr>
              <w:fldChar w:fldCharType="end"/>
            </w:r>
            <w:bookmarkEnd w:id="69"/>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113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113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 × 10</w:t>
            </w:r>
            <w:r w:rsidRPr="00E436E3">
              <w:rPr>
                <w:rFonts w:ascii="Times New Roman" w:eastAsia="Times New Roman" w:hAnsi="Times New Roman" w:cs="Times New Roman"/>
                <w:sz w:val="15"/>
                <w:szCs w:val="15"/>
                <w:vertAlign w:val="superscript"/>
              </w:rPr>
              <w:t>−15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9,45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9,34 × 10 </w:t>
            </w:r>
            <w:r w:rsidRPr="00E436E3">
              <w:rPr>
                <w:rFonts w:ascii="Times New Roman" w:eastAsia="Times New Roman" w:hAnsi="Times New Roman" w:cs="Times New Roman"/>
                <w:sz w:val="15"/>
                <w:szCs w:val="15"/>
                <w:vertAlign w:val="superscript"/>
              </w:rPr>
              <w:t>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10,44</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.951,95 × 10 </w:t>
            </w:r>
            <w:r w:rsidRPr="00E436E3">
              <w:rPr>
                <w:rFonts w:ascii="Times New Roman" w:eastAsia="Times New Roman" w:hAnsi="Times New Roman" w:cs="Times New Roman"/>
                <w:sz w:val="15"/>
                <w:szCs w:val="15"/>
                <w:vertAlign w:val="superscript"/>
              </w:rPr>
              <w:t>16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13,81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hyperlink r:id="rId167" w:anchor="bib0070" w:history="1">
              <w:r w:rsidRPr="00E436E3">
                <w:rPr>
                  <w:rFonts w:ascii="Times New Roman" w:eastAsia="Times New Roman" w:hAnsi="Times New Roman" w:cs="Times New Roman"/>
                  <w:b/>
                  <w:bCs/>
                  <w:color w:val="007398"/>
                  <w:sz w:val="20"/>
                  <w:szCs w:val="20"/>
                  <w:u w:val="single"/>
                </w:rPr>
                <w:t>14</w:t>
              </w:r>
            </w:hyperlink>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910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4,34</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8,45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10.9</w:t>
            </w:r>
          </w:p>
        </w:tc>
      </w:tr>
      <w:bookmarkEnd w:id="13"/>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bookmarkStart w:id="70" w:name="bbib0255"/>
            <w:r w:rsidRPr="00E436E3">
              <w:rPr>
                <w:rFonts w:ascii="Times New Roman" w:eastAsia="Times New Roman" w:hAnsi="Times New Roman" w:cs="Times New Roman"/>
                <w:b/>
                <w:bCs/>
                <w:sz w:val="20"/>
                <w:szCs w:val="20"/>
              </w:rPr>
              <w:fldChar w:fldCharType="begin"/>
            </w:r>
            <w:r w:rsidRPr="00E436E3">
              <w:rPr>
                <w:rFonts w:ascii="Times New Roman" w:eastAsia="Times New Roman" w:hAnsi="Times New Roman" w:cs="Times New Roman"/>
                <w:b/>
                <w:bCs/>
                <w:sz w:val="20"/>
                <w:szCs w:val="20"/>
              </w:rPr>
              <w:instrText xml:space="preserve"> HYPERLINK "https://www.sciencedirect.com/science/article/pii/S1746809418302209" \l "bib0255" </w:instrText>
            </w:r>
            <w:r w:rsidRPr="00E436E3">
              <w:rPr>
                <w:rFonts w:ascii="Times New Roman" w:eastAsia="Times New Roman" w:hAnsi="Times New Roman" w:cs="Times New Roman"/>
                <w:b/>
                <w:bCs/>
                <w:sz w:val="20"/>
                <w:szCs w:val="20"/>
              </w:rPr>
              <w:fldChar w:fldCharType="separate"/>
            </w:r>
            <w:r w:rsidRPr="00E436E3">
              <w:rPr>
                <w:rFonts w:ascii="Times New Roman" w:eastAsia="Times New Roman" w:hAnsi="Times New Roman" w:cs="Times New Roman"/>
                <w:b/>
                <w:bCs/>
                <w:color w:val="007398"/>
                <w:sz w:val="20"/>
                <w:szCs w:val="20"/>
                <w:u w:val="single"/>
              </w:rPr>
              <w:t>51</w:t>
            </w:r>
            <w:r w:rsidRPr="00E436E3">
              <w:rPr>
                <w:rFonts w:ascii="Times New Roman" w:eastAsia="Times New Roman" w:hAnsi="Times New Roman" w:cs="Times New Roman"/>
                <w:b/>
                <w:bCs/>
                <w:sz w:val="20"/>
                <w:szCs w:val="20"/>
              </w:rPr>
              <w:fldChar w:fldCharType="end"/>
            </w:r>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10</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hyperlink r:id="rId168" w:anchor="bib0060" w:history="1">
              <w:r w:rsidRPr="00E436E3">
                <w:rPr>
                  <w:rFonts w:ascii="Times New Roman" w:eastAsia="Times New Roman" w:hAnsi="Times New Roman" w:cs="Times New Roman"/>
                  <w:b/>
                  <w:bCs/>
                  <w:color w:val="007398"/>
                  <w:sz w:val="20"/>
                  <w:szCs w:val="20"/>
                  <w:u w:val="single"/>
                </w:rPr>
                <w:t>12</w:t>
              </w:r>
            </w:hyperlink>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19</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7000 &lt;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7.617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6,7837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11,6415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8.202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hyperlink r:id="rId169" w:anchor="bib0165" w:history="1">
              <w:r w:rsidRPr="00E436E3">
                <w:rPr>
                  <w:rFonts w:ascii="Times New Roman" w:eastAsia="Times New Roman" w:hAnsi="Times New Roman" w:cs="Times New Roman"/>
                  <w:b/>
                  <w:bCs/>
                  <w:color w:val="007398"/>
                  <w:sz w:val="20"/>
                  <w:szCs w:val="20"/>
                  <w:u w:val="single"/>
                </w:rPr>
                <w:t>33</w:t>
              </w:r>
            </w:hyperlink>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250 &lt;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1,92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2,47</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2,32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2,91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bookmarkEnd w:id="36"/>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hyperlink r:id="rId170" w:anchor="bib0135" w:history="1">
              <w:r w:rsidRPr="00E436E3">
                <w:rPr>
                  <w:rFonts w:ascii="Times New Roman" w:eastAsia="Times New Roman" w:hAnsi="Times New Roman" w:cs="Times New Roman"/>
                  <w:b/>
                  <w:bCs/>
                  <w:color w:val="007398"/>
                  <w:sz w:val="20"/>
                  <w:szCs w:val="20"/>
                  <w:u w:val="single"/>
                </w:rPr>
                <w:t>27</w:t>
              </w:r>
            </w:hyperlink>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15.000 &lt;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2,21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2.09</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3,46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bookmarkEnd w:id="28"/>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bookmarkStart w:id="71" w:name="bbib0260"/>
            <w:r w:rsidRPr="00E436E3">
              <w:rPr>
                <w:rFonts w:ascii="Times New Roman" w:eastAsia="Times New Roman" w:hAnsi="Times New Roman" w:cs="Times New Roman"/>
                <w:b/>
                <w:bCs/>
                <w:sz w:val="20"/>
                <w:szCs w:val="20"/>
              </w:rPr>
              <w:fldChar w:fldCharType="begin"/>
            </w:r>
            <w:r w:rsidRPr="00E436E3">
              <w:rPr>
                <w:rFonts w:ascii="Times New Roman" w:eastAsia="Times New Roman" w:hAnsi="Times New Roman" w:cs="Times New Roman"/>
                <w:b/>
                <w:bCs/>
                <w:sz w:val="20"/>
                <w:szCs w:val="20"/>
              </w:rPr>
              <w:instrText xml:space="preserve"> HYPERLINK "https://www.sciencedirect.com/science/article/pii/S1746809418302209" \l "bib0260" </w:instrText>
            </w:r>
            <w:r w:rsidRPr="00E436E3">
              <w:rPr>
                <w:rFonts w:ascii="Times New Roman" w:eastAsia="Times New Roman" w:hAnsi="Times New Roman" w:cs="Times New Roman"/>
                <w:b/>
                <w:bCs/>
                <w:sz w:val="20"/>
                <w:szCs w:val="20"/>
              </w:rPr>
              <w:fldChar w:fldCharType="separate"/>
            </w:r>
            <w:r w:rsidRPr="00E436E3">
              <w:rPr>
                <w:rFonts w:ascii="Times New Roman" w:eastAsia="Times New Roman" w:hAnsi="Times New Roman" w:cs="Times New Roman"/>
                <w:b/>
                <w:bCs/>
                <w:color w:val="007398"/>
                <w:sz w:val="20"/>
                <w:szCs w:val="20"/>
                <w:u w:val="single"/>
              </w:rPr>
              <w:t>52</w:t>
            </w:r>
            <w:r w:rsidRPr="00E436E3">
              <w:rPr>
                <w:rFonts w:ascii="Times New Roman" w:eastAsia="Times New Roman" w:hAnsi="Times New Roman" w:cs="Times New Roman"/>
                <w:b/>
                <w:bCs/>
                <w:sz w:val="20"/>
                <w:szCs w:val="20"/>
              </w:rPr>
              <w:fldChar w:fldCharType="end"/>
            </w:r>
            <w:bookmarkEnd w:id="71"/>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7000 &lt;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0,59</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10,23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0,78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13.1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bookmarkStart w:id="72" w:name="bbib0265"/>
            <w:r w:rsidRPr="00E436E3">
              <w:rPr>
                <w:rFonts w:ascii="Times New Roman" w:eastAsia="Times New Roman" w:hAnsi="Times New Roman" w:cs="Times New Roman"/>
                <w:b/>
                <w:bCs/>
                <w:sz w:val="20"/>
                <w:szCs w:val="20"/>
              </w:rPr>
              <w:fldChar w:fldCharType="begin"/>
            </w:r>
            <w:r w:rsidRPr="00E436E3">
              <w:rPr>
                <w:rFonts w:ascii="Times New Roman" w:eastAsia="Times New Roman" w:hAnsi="Times New Roman" w:cs="Times New Roman"/>
                <w:b/>
                <w:bCs/>
                <w:sz w:val="20"/>
                <w:szCs w:val="20"/>
              </w:rPr>
              <w:instrText xml:space="preserve"> HYPERLINK "https://www.sciencedirect.com/science/article/pii/S1746809418302209" \l "bib0265" </w:instrText>
            </w:r>
            <w:r w:rsidRPr="00E436E3">
              <w:rPr>
                <w:rFonts w:ascii="Times New Roman" w:eastAsia="Times New Roman" w:hAnsi="Times New Roman" w:cs="Times New Roman"/>
                <w:b/>
                <w:bCs/>
                <w:sz w:val="20"/>
                <w:szCs w:val="20"/>
              </w:rPr>
              <w:fldChar w:fldCharType="separate"/>
            </w:r>
            <w:r w:rsidRPr="00E436E3">
              <w:rPr>
                <w:rFonts w:ascii="Times New Roman" w:eastAsia="Times New Roman" w:hAnsi="Times New Roman" w:cs="Times New Roman"/>
                <w:b/>
                <w:bCs/>
                <w:color w:val="007398"/>
                <w:sz w:val="20"/>
                <w:szCs w:val="20"/>
                <w:u w:val="single"/>
              </w:rPr>
              <w:t>53</w:t>
            </w:r>
            <w:r w:rsidRPr="00E436E3">
              <w:rPr>
                <w:rFonts w:ascii="Times New Roman" w:eastAsia="Times New Roman" w:hAnsi="Times New Roman" w:cs="Times New Roman"/>
                <w:b/>
                <w:bCs/>
                <w:sz w:val="20"/>
                <w:szCs w:val="20"/>
              </w:rPr>
              <w:fldChar w:fldCharType="end"/>
            </w:r>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4.6</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5.1</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4.3</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 </w:t>
            </w:r>
            <w:bookmarkStart w:id="73" w:name="bbib0270"/>
            <w:r w:rsidRPr="00E436E3">
              <w:rPr>
                <w:rFonts w:ascii="Times New Roman" w:eastAsia="Times New Roman" w:hAnsi="Times New Roman" w:cs="Times New Roman"/>
                <w:b/>
                <w:bCs/>
                <w:sz w:val="20"/>
                <w:szCs w:val="20"/>
              </w:rPr>
              <w:fldChar w:fldCharType="begin"/>
            </w:r>
            <w:r w:rsidRPr="00E436E3">
              <w:rPr>
                <w:rFonts w:ascii="Times New Roman" w:eastAsia="Times New Roman" w:hAnsi="Times New Roman" w:cs="Times New Roman"/>
                <w:b/>
                <w:bCs/>
                <w:sz w:val="20"/>
                <w:szCs w:val="20"/>
              </w:rPr>
              <w:instrText xml:space="preserve"> HYPERLINK "https://www.sciencedirect.com/science/article/pii/S1746809418302209" \l "bib0270" </w:instrText>
            </w:r>
            <w:r w:rsidRPr="00E436E3">
              <w:rPr>
                <w:rFonts w:ascii="Times New Roman" w:eastAsia="Times New Roman" w:hAnsi="Times New Roman" w:cs="Times New Roman"/>
                <w:b/>
                <w:bCs/>
                <w:sz w:val="20"/>
                <w:szCs w:val="20"/>
              </w:rPr>
              <w:fldChar w:fldCharType="separate"/>
            </w:r>
            <w:r w:rsidRPr="00E436E3">
              <w:rPr>
                <w:rFonts w:ascii="Times New Roman" w:eastAsia="Times New Roman" w:hAnsi="Times New Roman" w:cs="Times New Roman"/>
                <w:b/>
                <w:bCs/>
                <w:color w:val="007398"/>
                <w:sz w:val="20"/>
                <w:szCs w:val="20"/>
                <w:u w:val="single"/>
              </w:rPr>
              <w:t>54</w:t>
            </w:r>
            <w:r w:rsidRPr="00E436E3">
              <w:rPr>
                <w:rFonts w:ascii="Times New Roman" w:eastAsia="Times New Roman" w:hAnsi="Times New Roman" w:cs="Times New Roman"/>
                <w:b/>
                <w:bCs/>
                <w:sz w:val="20"/>
                <w:szCs w:val="20"/>
              </w:rPr>
              <w:fldChar w:fldCharType="end"/>
            </w:r>
            <w:bookmarkEnd w:id="73"/>
            <w:r w:rsidRPr="00E436E3">
              <w:rPr>
                <w:rFonts w:ascii="Times New Roman" w:eastAsia="Times New Roman" w:hAnsi="Times New Roman" w:cs="Times New Roman"/>
                <w:b/>
                <w:bCs/>
                <w:sz w:val="20"/>
                <w:szCs w:val="20"/>
              </w:rPr>
              <w:t> ]</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572</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53708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.653,65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8,69</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.383,38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10,35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.982,98</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19,35</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Điều này</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400 &lt;</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1323</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0,187</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4.173</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2,43</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3,37</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4.18</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0,067</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4.911</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2,61</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4.16</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4,92</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.00.050</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8,901</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3,97</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7,99</w:t>
            </w:r>
          </w:p>
        </w:tc>
        <w:tc>
          <w:tcPr>
            <w:tcW w:w="0" w:type="auto"/>
            <w:vMerge w:val="restart"/>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r w:rsidRPr="00E436E3">
              <w:rPr>
                <w:rFonts w:ascii="Times New Roman" w:eastAsia="Times New Roman" w:hAnsi="Times New Roman" w:cs="Times New Roman"/>
                <w:sz w:val="20"/>
                <w:szCs w:val="20"/>
              </w:rPr>
              <w:t>8,9</w:t>
            </w:r>
          </w:p>
        </w:tc>
      </w:tr>
      <w:tr w:rsidR="00E436E3" w:rsidRPr="00E436E3" w:rsidTr="00E436E3">
        <w:tc>
          <w:tcPr>
            <w:tcW w:w="0" w:type="auto"/>
            <w:tcBorders>
              <w:bottom w:val="nil"/>
              <w:right w:val="nil"/>
            </w:tcBorders>
            <w:tcMar>
              <w:top w:w="75" w:type="dxa"/>
              <w:left w:w="75" w:type="dxa"/>
              <w:bottom w:w="75" w:type="dxa"/>
              <w:right w:w="75" w:type="dxa"/>
            </w:tcMar>
            <w:vAlign w:val="center"/>
            <w:hideMark/>
          </w:tcPr>
          <w:p w:rsidR="00E436E3" w:rsidRPr="00E436E3" w:rsidRDefault="00E436E3" w:rsidP="00E436E3">
            <w:pPr>
              <w:spacing w:after="0" w:line="240" w:lineRule="auto"/>
              <w:rPr>
                <w:rFonts w:ascii="Times New Roman" w:eastAsia="Times New Roman" w:hAnsi="Times New Roman" w:cs="Times New Roman"/>
                <w:b/>
                <w:bCs/>
                <w:sz w:val="20"/>
                <w:szCs w:val="20"/>
              </w:rPr>
            </w:pPr>
            <w:r w:rsidRPr="00E436E3">
              <w:rPr>
                <w:rFonts w:ascii="Times New Roman" w:eastAsia="Times New Roman" w:hAnsi="Times New Roman" w:cs="Times New Roman"/>
                <w:b/>
                <w:bCs/>
                <w:sz w:val="20"/>
                <w:szCs w:val="20"/>
              </w:rPr>
              <w:t>CÔNG VIỆC</w:t>
            </w: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c>
          <w:tcPr>
            <w:tcW w:w="0" w:type="auto"/>
            <w:vMerge/>
            <w:tcBorders>
              <w:bottom w:val="nil"/>
              <w:right w:val="nil"/>
            </w:tcBorders>
            <w:vAlign w:val="center"/>
            <w:hideMark/>
          </w:tcPr>
          <w:p w:rsidR="00E436E3" w:rsidRPr="00E436E3" w:rsidRDefault="00E436E3" w:rsidP="00E436E3">
            <w:pPr>
              <w:spacing w:after="0" w:line="240" w:lineRule="auto"/>
              <w:rPr>
                <w:rFonts w:ascii="Times New Roman" w:eastAsia="Times New Roman" w:hAnsi="Times New Roman" w:cs="Times New Roman"/>
                <w:sz w:val="20"/>
                <w:szCs w:val="20"/>
              </w:rPr>
            </w:pPr>
          </w:p>
        </w:tc>
      </w:tr>
    </w:tbl>
    <w:p w:rsidR="00E436E3" w:rsidRPr="00E436E3" w:rsidRDefault="00E436E3" w:rsidP="00E436E3">
      <w:pPr>
        <w:spacing w:line="390" w:lineRule="atLeast"/>
        <w:rPr>
          <w:rFonts w:ascii="Times New Roman" w:eastAsia="Times New Roman" w:hAnsi="Times New Roman" w:cs="Times New Roman"/>
          <w:color w:val="505050"/>
          <w:sz w:val="20"/>
          <w:szCs w:val="20"/>
        </w:rPr>
      </w:pPr>
      <w:r w:rsidRPr="00E436E3">
        <w:rPr>
          <w:rFonts w:ascii="Times New Roman" w:eastAsia="Times New Roman" w:hAnsi="Times New Roman" w:cs="Times New Roman"/>
          <w:color w:val="505050"/>
          <w:sz w:val="20"/>
          <w:szCs w:val="20"/>
        </w:rPr>
        <w:t>SD </w:t>
      </w:r>
      <w:r w:rsidRPr="00E436E3">
        <w:rPr>
          <w:rFonts w:ascii="Times New Roman" w:eastAsia="Times New Roman" w:hAnsi="Times New Roman" w:cs="Times New Roman"/>
          <w:color w:val="505050"/>
          <w:sz w:val="15"/>
          <w:szCs w:val="15"/>
          <w:vertAlign w:val="superscript"/>
        </w:rPr>
        <w:t>1</w:t>
      </w:r>
      <w:r w:rsidRPr="00E436E3">
        <w:rPr>
          <w:rFonts w:ascii="Times New Roman" w:eastAsia="Times New Roman" w:hAnsi="Times New Roman" w:cs="Times New Roman"/>
          <w:color w:val="505050"/>
          <w:sz w:val="20"/>
          <w:szCs w:val="20"/>
        </w:rPr>
        <w:t> : Độ lệch chuẩn của lỗi, SD </w:t>
      </w:r>
      <w:r w:rsidRPr="00E436E3">
        <w:rPr>
          <w:rFonts w:ascii="Times New Roman" w:eastAsia="Times New Roman" w:hAnsi="Times New Roman" w:cs="Times New Roman"/>
          <w:color w:val="505050"/>
          <w:sz w:val="15"/>
          <w:szCs w:val="15"/>
          <w:vertAlign w:val="superscript"/>
        </w:rPr>
        <w:t>2 </w:t>
      </w:r>
      <w:r w:rsidRPr="00E436E3">
        <w:rPr>
          <w:rFonts w:ascii="Times New Roman" w:eastAsia="Times New Roman" w:hAnsi="Times New Roman" w:cs="Times New Roman"/>
          <w:color w:val="505050"/>
          <w:sz w:val="20"/>
          <w:szCs w:val="20"/>
        </w:rPr>
        <w:t>: Độ lệch chuẩn của sai số </w:t>
      </w:r>
      <w:hyperlink r:id="rId171" w:tooltip="Tìm hiểu thêm về Lỗi tuyệt đối" w:history="1">
        <w:r w:rsidRPr="00E436E3">
          <w:rPr>
            <w:rFonts w:ascii="Times New Roman" w:eastAsia="Times New Roman" w:hAnsi="Times New Roman" w:cs="Times New Roman"/>
            <w:color w:val="007398"/>
            <w:sz w:val="20"/>
            <w:szCs w:val="20"/>
            <w:u w:val="single"/>
          </w:rPr>
          <w:t>tuyệt đối</w:t>
        </w:r>
      </w:hyperlink>
      <w:r w:rsidRPr="00E436E3">
        <w:rPr>
          <w:rFonts w:ascii="Times New Roman" w:eastAsia="Times New Roman" w:hAnsi="Times New Roman" w:cs="Times New Roman"/>
          <w:color w:val="505050"/>
          <w:sz w:val="20"/>
          <w:szCs w:val="20"/>
        </w:rPr>
        <w:t> .</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Nhìn chung, phương pháp được đề xuất trong bài báo này có kết quả chấp nhận được về độ chính xác so với các nghiên cứu khác; nhưng do thực tế là kích thước của dữ liệu được sử dụng trong [ </w:t>
      </w:r>
      <w:hyperlink r:id="rId172" w:anchor="bib0170" w:history="1">
        <w:r w:rsidRPr="00E436E3">
          <w:rPr>
            <w:rFonts w:ascii="Times New Roman" w:eastAsia="Times New Roman" w:hAnsi="Times New Roman" w:cs="Times New Roman"/>
            <w:color w:val="007398"/>
            <w:sz w:val="27"/>
            <w:szCs w:val="27"/>
            <w:u w:val="single"/>
          </w:rPr>
          <w:t>34</w:t>
        </w:r>
      </w:hyperlink>
      <w:bookmarkEnd w:id="37"/>
      <w:r w:rsidRPr="00E436E3">
        <w:rPr>
          <w:rFonts w:ascii="Times New Roman" w:eastAsia="Times New Roman" w:hAnsi="Times New Roman" w:cs="Times New Roman"/>
          <w:color w:val="505050"/>
          <w:sz w:val="27"/>
          <w:szCs w:val="27"/>
        </w:rPr>
        <w:t> ] là xấp xỉ</w:t>
      </w:r>
      <w:r w:rsidRPr="00E436E3">
        <w:rPr>
          <w:rFonts w:ascii="Times New Roman" w:eastAsia="Times New Roman" w:hAnsi="Times New Roman" w:cs="Times New Roman"/>
          <w:color w:val="505050"/>
          <w:sz w:val="24"/>
          <w:szCs w:val="24"/>
          <w:bdr w:val="none" w:sz="0" w:space="0" w:color="auto" w:frame="1"/>
        </w:rPr>
        <w:t>119</w:t>
      </w:r>
      <w:r w:rsidRPr="00E436E3">
        <w:rPr>
          <w:rFonts w:ascii="Times New Roman" w:eastAsia="Times New Roman" w:hAnsi="Times New Roman" w:cs="Times New Roman"/>
          <w:color w:val="505050"/>
          <w:sz w:val="27"/>
          <w:szCs w:val="27"/>
        </w:rPr>
        <w:t>lần so với lượng dữ liệu trong nghiên cứu này, kết quả của họ tốt hơn. Cần lưu ý rằng cơ sở dữ liệu được sử dụng trong công việc này chứa dữ liệu bệnh nhân từ các bộ phận của bệnh viện ICU, nhưng dữ liệu nghiên cứu từ [ </w:t>
      </w:r>
      <w:hyperlink r:id="rId173" w:anchor="bib0255" w:history="1">
        <w:r w:rsidRPr="00E436E3">
          <w:rPr>
            <w:rFonts w:ascii="Times New Roman" w:eastAsia="Times New Roman" w:hAnsi="Times New Roman" w:cs="Times New Roman"/>
            <w:color w:val="007398"/>
            <w:sz w:val="27"/>
            <w:szCs w:val="27"/>
            <w:u w:val="single"/>
          </w:rPr>
          <w:t>51</w:t>
        </w:r>
      </w:hyperlink>
      <w:bookmarkEnd w:id="70"/>
      <w:r w:rsidRPr="00E436E3">
        <w:rPr>
          <w:rFonts w:ascii="Times New Roman" w:eastAsia="Times New Roman" w:hAnsi="Times New Roman" w:cs="Times New Roman"/>
          <w:color w:val="505050"/>
          <w:sz w:val="27"/>
          <w:szCs w:val="27"/>
        </w:rPr>
        <w:t> ] và [ </w:t>
      </w:r>
      <w:hyperlink r:id="rId174" w:anchor="bib0265" w:history="1">
        <w:r w:rsidRPr="00E436E3">
          <w:rPr>
            <w:rFonts w:ascii="Times New Roman" w:eastAsia="Times New Roman" w:hAnsi="Times New Roman" w:cs="Times New Roman"/>
            <w:color w:val="007398"/>
            <w:sz w:val="27"/>
            <w:szCs w:val="27"/>
            <w:u w:val="single"/>
          </w:rPr>
          <w:t>53 </w:t>
        </w:r>
      </w:hyperlink>
      <w:bookmarkEnd w:id="72"/>
      <w:r w:rsidRPr="00E436E3">
        <w:rPr>
          <w:rFonts w:ascii="Times New Roman" w:eastAsia="Times New Roman" w:hAnsi="Times New Roman" w:cs="Times New Roman"/>
          <w:color w:val="505050"/>
          <w:sz w:val="27"/>
          <w:szCs w:val="27"/>
        </w:rPr>
        <w:t>] đã được thu thập từ những người khỏe mạnh. Không còn nghi ngờ gì nữa, kết quả của phương pháp được đề xuất sẽ được cải thiện rất nhiều bằng cách thêm dữ liệu của </w:t>
      </w:r>
      <w:hyperlink r:id="rId175" w:tooltip="Tìm hiểu thêm về Cá nhân khỏe mạnh" w:history="1">
        <w:r w:rsidRPr="00E436E3">
          <w:rPr>
            <w:rFonts w:ascii="Times New Roman" w:eastAsia="Times New Roman" w:hAnsi="Times New Roman" w:cs="Times New Roman"/>
            <w:color w:val="007398"/>
            <w:sz w:val="27"/>
            <w:szCs w:val="27"/>
            <w:u w:val="single"/>
          </w:rPr>
          <w:t>những người khỏe mạnh </w:t>
        </w:r>
      </w:hyperlink>
      <w:r w:rsidRPr="00E436E3">
        <w:rPr>
          <w:rFonts w:ascii="Times New Roman" w:eastAsia="Times New Roman" w:hAnsi="Times New Roman" w:cs="Times New Roman"/>
          <w:color w:val="505050"/>
          <w:sz w:val="27"/>
          <w:szCs w:val="27"/>
        </w:rPr>
        <w:t>vào cơ sở dữ liệu và liên quan đến họ trong phần đào tạo và thử nghiệm của nghiên cứu này. PPG tín hiệu liên quan đến một người được đánh giá cao tương quan với nhau, và sau đó việc sử dụng thường xuyên của các tín hiệu của một người trong cơ sở dữ liệu có thể cải thiện kết quả ước lượng, nhưng mức độ của thuật toán </w:t>
      </w:r>
      <w:hyperlink r:id="rId176" w:tooltip="Tìm hiểu thêm về Khả năng khái quát" w:history="1">
        <w:r w:rsidRPr="00E436E3">
          <w:rPr>
            <w:rFonts w:ascii="Times New Roman" w:eastAsia="Times New Roman" w:hAnsi="Times New Roman" w:cs="Times New Roman"/>
            <w:color w:val="007398"/>
            <w:sz w:val="27"/>
            <w:szCs w:val="27"/>
            <w:u w:val="single"/>
          </w:rPr>
          <w:t>khái quát hóa</w:t>
        </w:r>
      </w:hyperlink>
      <w:r w:rsidRPr="00E436E3">
        <w:rPr>
          <w:rFonts w:ascii="Times New Roman" w:eastAsia="Times New Roman" w:hAnsi="Times New Roman" w:cs="Times New Roman"/>
          <w:color w:val="505050"/>
          <w:sz w:val="27"/>
          <w:szCs w:val="27"/>
        </w:rPr>
        <w:t>giảm. Theo AAMI, dữ liệu của một cá nhân có thể được sử dụng tối đa ba lần trong cơ sở dữ liệu. Nghiên cứu này, xem xét giới hạn này, bao gồm ít nhất 400 người và trừ khi nó có ít hồ sơ hơn so với các nghiên cứu như [</w:t>
      </w:r>
      <w:hyperlink r:id="rId177" w:anchor="bib0060" w:history="1">
        <w:r w:rsidRPr="00E436E3">
          <w:rPr>
            <w:rFonts w:ascii="Times New Roman" w:eastAsia="Times New Roman" w:hAnsi="Times New Roman" w:cs="Times New Roman"/>
            <w:color w:val="007398"/>
            <w:sz w:val="27"/>
            <w:szCs w:val="27"/>
            <w:u w:val="single"/>
          </w:rPr>
          <w:t> 12</w:t>
        </w:r>
      </w:hyperlink>
      <w:bookmarkEnd w:id="11"/>
      <w:r w:rsidRPr="00E436E3">
        <w:rPr>
          <w:rFonts w:ascii="Times New Roman" w:eastAsia="Times New Roman" w:hAnsi="Times New Roman" w:cs="Times New Roman"/>
          <w:color w:val="505050"/>
          <w:sz w:val="27"/>
          <w:szCs w:val="27"/>
        </w:rPr>
        <w:t> ] và [</w:t>
      </w:r>
      <w:hyperlink r:id="rId178" w:anchor="bib0175" w:history="1">
        <w:r w:rsidRPr="00E436E3">
          <w:rPr>
            <w:rFonts w:ascii="Times New Roman" w:eastAsia="Times New Roman" w:hAnsi="Times New Roman" w:cs="Times New Roman"/>
            <w:color w:val="007398"/>
            <w:sz w:val="27"/>
            <w:szCs w:val="27"/>
            <w:u w:val="single"/>
          </w:rPr>
          <w:t> 35</w:t>
        </w:r>
      </w:hyperlink>
      <w:bookmarkEnd w:id="40"/>
      <w:r w:rsidRPr="00E436E3">
        <w:rPr>
          <w:rFonts w:ascii="Times New Roman" w:eastAsia="Times New Roman" w:hAnsi="Times New Roman" w:cs="Times New Roman"/>
          <w:color w:val="505050"/>
          <w:sz w:val="27"/>
          <w:szCs w:val="27"/>
        </w:rPr>
        <w:t xml:space="preserve"> ], nó có </w:t>
      </w:r>
      <w:r w:rsidRPr="00E436E3">
        <w:rPr>
          <w:rFonts w:ascii="Times New Roman" w:eastAsia="Times New Roman" w:hAnsi="Times New Roman" w:cs="Times New Roman"/>
          <w:color w:val="505050"/>
          <w:sz w:val="27"/>
          <w:szCs w:val="27"/>
        </w:rPr>
        <w:lastRenderedPageBreak/>
        <w:t>độ chính xác tốt hơn. Trong nhiều nghiên cứu, hiệu chuẩn đã được sử dụng để cải thiện kết quả, nhưng kết quả của công việc này là không có hiệu chuẩn. Ngoài ra, thực tế là 80% cơ sở dữ liệu được nghiên cứu bao gồm các tín hiệu PPG không phù hợp và thành công của phương pháp được đề xuất trong ước tính chính xác HA xác nhận rằng phương pháp được đề xuất cho ước tính HA là độc lập với dạng tín hiệu PPG. Ngược lại, kết quả của các phương thức dựa trên tham số không chính xác như phương pháp dựa trên toàn bộ.</w:t>
      </w:r>
    </w:p>
    <w:p w:rsidR="00E436E3" w:rsidRPr="00E436E3" w:rsidRDefault="00E436E3" w:rsidP="00E436E3">
      <w:pPr>
        <w:spacing w:beforeAutospacing="1" w:after="0" w:afterAutospacing="1" w:line="390" w:lineRule="atLeast"/>
        <w:outlineLvl w:val="1"/>
        <w:rPr>
          <w:rFonts w:ascii="Times New Roman" w:eastAsia="Times New Roman" w:hAnsi="Times New Roman" w:cs="Times New Roman"/>
          <w:b/>
          <w:bCs/>
          <w:color w:val="505050"/>
          <w:sz w:val="36"/>
          <w:szCs w:val="36"/>
        </w:rPr>
      </w:pPr>
      <w:r w:rsidRPr="00E436E3">
        <w:rPr>
          <w:rFonts w:ascii="Times New Roman" w:eastAsia="Times New Roman" w:hAnsi="Times New Roman" w:cs="Times New Roman"/>
          <w:b/>
          <w:bCs/>
          <w:color w:val="505050"/>
          <w:sz w:val="36"/>
          <w:szCs w:val="36"/>
        </w:rPr>
        <w:t>5 . Phần kết luận</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Trong bài báo này, một cách tiếp cận mới dựa trên việc chỉ sử dụng tín hiệu PPG được đề xuất cho ước tính HA không xâm lấn, ít vòng bít, không hiệu chuẩn và liên tục. Trong nghiên cứu này, vấn đề của các phương pháp </w:t>
      </w:r>
      <w:hyperlink r:id="rId179" w:tooltip="Tìm hiểu thêm về Khai thác tính năng" w:history="1">
        <w:r w:rsidRPr="00E436E3">
          <w:rPr>
            <w:rFonts w:ascii="Times New Roman" w:eastAsia="Times New Roman" w:hAnsi="Times New Roman" w:cs="Times New Roman"/>
            <w:color w:val="007398"/>
            <w:sz w:val="27"/>
            <w:szCs w:val="27"/>
            <w:u w:val="single"/>
          </w:rPr>
          <w:t>trích xuất tính năng</w:t>
        </w:r>
      </w:hyperlink>
      <w:r w:rsidRPr="00E436E3">
        <w:rPr>
          <w:rFonts w:ascii="Times New Roman" w:eastAsia="Times New Roman" w:hAnsi="Times New Roman" w:cs="Times New Roman"/>
          <w:color w:val="505050"/>
          <w:sz w:val="27"/>
          <w:szCs w:val="27"/>
        </w:rPr>
        <w:t> thông thường bao gồm sự thiếu chính xác của chúng trong các điều kiện mà tín hiệu PPG không phù hợp được giải quyết.</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Thuật toán đề xuất dựa trên mối quan hệ phi tuyến tính giữa HA và tín hiệu PPG của một người. Các kết quả cho thấy tiềm năng của thuật toán đề xuất để ước tính HA chính xác. Theo kết quả ước tính, trong cả hai phần của DBP và MAP, các điều kiện được đáp ứng để tuân thủ các </w:t>
      </w:r>
      <w:hyperlink r:id="rId180" w:tooltip="Tìm hiểu thêm về Tiêu chuẩn yêu cầu" w:history="1">
        <w:r w:rsidRPr="00E436E3">
          <w:rPr>
            <w:rFonts w:ascii="Times New Roman" w:eastAsia="Times New Roman" w:hAnsi="Times New Roman" w:cs="Times New Roman"/>
            <w:color w:val="007398"/>
            <w:sz w:val="27"/>
            <w:szCs w:val="27"/>
            <w:u w:val="single"/>
          </w:rPr>
          <w:t>yêu cầu tiêu chuẩn</w:t>
        </w:r>
      </w:hyperlink>
      <w:r w:rsidRPr="00E436E3">
        <w:rPr>
          <w:rFonts w:ascii="Times New Roman" w:eastAsia="Times New Roman" w:hAnsi="Times New Roman" w:cs="Times New Roman"/>
          <w:color w:val="505050"/>
          <w:sz w:val="27"/>
          <w:szCs w:val="27"/>
        </w:rPr>
        <w:t>AAMI và trong ước tính SBP với ME gần bằng 0 và SD gần với giới hạn AAMI tiêu chuẩn. Thành tựu này là do </w:t>
      </w:r>
      <w:hyperlink r:id="rId181" w:tooltip="Tìm hiểu thêm về số cao nhất" w:history="1">
        <w:r w:rsidRPr="00E436E3">
          <w:rPr>
            <w:rFonts w:ascii="Times New Roman" w:eastAsia="Times New Roman" w:hAnsi="Times New Roman" w:cs="Times New Roman"/>
            <w:color w:val="007398"/>
            <w:sz w:val="27"/>
            <w:szCs w:val="27"/>
            <w:u w:val="single"/>
          </w:rPr>
          <w:t>số lượng lớn</w:t>
        </w:r>
      </w:hyperlink>
      <w:r w:rsidRPr="00E436E3">
        <w:rPr>
          <w:rFonts w:ascii="Times New Roman" w:eastAsia="Times New Roman" w:hAnsi="Times New Roman" w:cs="Times New Roman"/>
          <w:color w:val="505050"/>
          <w:sz w:val="27"/>
          <w:szCs w:val="27"/>
        </w:rPr>
        <w:t> và sự đa dạng của dữ liệu được sử dụng trong quá trình thực hiện thuật toán. Ngoài ra, theo tiêu chuẩn BHS, </w:t>
      </w:r>
      <w:hyperlink r:id="rId182" w:tooltip="Tìm hiểu thêm về Thuật toán học tập" w:history="1">
        <w:r w:rsidRPr="00E436E3">
          <w:rPr>
            <w:rFonts w:ascii="Times New Roman" w:eastAsia="Times New Roman" w:hAnsi="Times New Roman" w:cs="Times New Roman"/>
            <w:color w:val="007398"/>
            <w:sz w:val="27"/>
            <w:szCs w:val="27"/>
            <w:u w:val="single"/>
          </w:rPr>
          <w:t>các thuật toán học tập</w:t>
        </w:r>
      </w:hyperlink>
      <w:r w:rsidRPr="00E436E3">
        <w:rPr>
          <w:rFonts w:ascii="Times New Roman" w:eastAsia="Times New Roman" w:hAnsi="Times New Roman" w:cs="Times New Roman"/>
          <w:color w:val="505050"/>
          <w:sz w:val="27"/>
          <w:szCs w:val="27"/>
        </w:rPr>
        <w:t> trong ước tính DBP và MAP đạt được điểm A và B, tương ứng và đối với ước tính SBP, bằng cách bỏ qua lỗi 1%, nó có thể được phân loại là lớp C.</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Là một công việc trong tương lai, để cải thiện tính chính xác của ước tính HA, dữ liệu từ những người khỏe mạnh được khuyến nghị sử dụng để đào tạo dữ liệu của phương pháp được đề xuất.</w:t>
      </w:r>
    </w:p>
    <w:p w:rsidR="00E436E3" w:rsidRPr="00E436E3" w:rsidRDefault="00E436E3" w:rsidP="00E436E3">
      <w:pPr>
        <w:spacing w:beforeAutospacing="1" w:after="0" w:afterAutospacing="1" w:line="390" w:lineRule="atLeast"/>
        <w:outlineLvl w:val="1"/>
        <w:rPr>
          <w:rFonts w:ascii="Times New Roman" w:eastAsia="Times New Roman" w:hAnsi="Times New Roman" w:cs="Times New Roman"/>
          <w:b/>
          <w:bCs/>
          <w:color w:val="505050"/>
          <w:sz w:val="36"/>
          <w:szCs w:val="36"/>
        </w:rPr>
      </w:pPr>
      <w:r w:rsidRPr="00E436E3">
        <w:rPr>
          <w:rFonts w:ascii="Times New Roman" w:eastAsia="Times New Roman" w:hAnsi="Times New Roman" w:cs="Times New Roman"/>
          <w:b/>
          <w:bCs/>
          <w:color w:val="505050"/>
          <w:sz w:val="36"/>
          <w:szCs w:val="36"/>
        </w:rPr>
        <w:t>Xung đột lợi ích</w:t>
      </w:r>
    </w:p>
    <w:p w:rsidR="00E436E3" w:rsidRPr="00E436E3" w:rsidRDefault="00E436E3" w:rsidP="00E436E3">
      <w:pPr>
        <w:spacing w:after="0" w:line="390" w:lineRule="atLeast"/>
        <w:rPr>
          <w:rFonts w:ascii="Times New Roman" w:eastAsia="Times New Roman" w:hAnsi="Times New Roman" w:cs="Times New Roman"/>
          <w:color w:val="505050"/>
          <w:sz w:val="27"/>
          <w:szCs w:val="27"/>
        </w:rPr>
      </w:pPr>
      <w:r w:rsidRPr="00E436E3">
        <w:rPr>
          <w:rFonts w:ascii="Times New Roman" w:eastAsia="Times New Roman" w:hAnsi="Times New Roman" w:cs="Times New Roman"/>
          <w:color w:val="505050"/>
          <w:sz w:val="27"/>
          <w:szCs w:val="27"/>
        </w:rPr>
        <w:t>Tất cả các tác giả tuyên bố rằng họ không có xung đột lợi ích.</w:t>
      </w:r>
    </w:p>
    <w:p w:rsidR="00E436E3" w:rsidRPr="00E436E3" w:rsidRDefault="00E436E3" w:rsidP="00E436E3">
      <w:pPr>
        <w:spacing w:beforeAutospacing="1" w:after="0" w:line="240" w:lineRule="auto"/>
        <w:outlineLvl w:val="1"/>
        <w:rPr>
          <w:rFonts w:ascii="Times New Roman" w:eastAsia="Times New Roman" w:hAnsi="Times New Roman" w:cs="Times New Roman"/>
          <w:b/>
          <w:bCs/>
          <w:color w:val="505050"/>
          <w:sz w:val="36"/>
          <w:szCs w:val="36"/>
        </w:rPr>
      </w:pPr>
      <w:r w:rsidRPr="00E436E3">
        <w:rPr>
          <w:rFonts w:ascii="Times New Roman" w:eastAsia="Times New Roman" w:hAnsi="Times New Roman" w:cs="Times New Roman"/>
          <w:b/>
          <w:bCs/>
          <w:color w:val="505050"/>
          <w:sz w:val="36"/>
          <w:szCs w:val="36"/>
        </w:rPr>
        <w:t>Tài liệu tham khảo</w:t>
      </w:r>
    </w:p>
    <w:p w:rsidR="00E436E3" w:rsidRPr="00E436E3" w:rsidRDefault="00F73CDD" w:rsidP="00E436E3">
      <w:pPr>
        <w:spacing w:after="0" w:line="240" w:lineRule="auto"/>
        <w:rPr>
          <w:rFonts w:ascii="Times New Roman" w:eastAsia="Times New Roman" w:hAnsi="Times New Roman" w:cs="Times New Roman"/>
          <w:sz w:val="24"/>
          <w:szCs w:val="24"/>
        </w:rPr>
      </w:pPr>
      <w:hyperlink r:id="rId183" w:anchor="bbib0005" w:history="1">
        <w:r w:rsidR="00E436E3" w:rsidRPr="00E436E3">
          <w:rPr>
            <w:rFonts w:ascii="Times New Roman" w:eastAsia="Times New Roman" w:hAnsi="Times New Roman" w:cs="Times New Roman"/>
            <w:color w:val="007398"/>
            <w:sz w:val="24"/>
            <w:szCs w:val="24"/>
            <w:u w:val="single"/>
          </w:rPr>
          <w:t>[1]</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M. Nichols , N. Townsend , P. Scarborough , M. Rayner</w:t>
      </w:r>
      <w:r w:rsidRPr="00E436E3">
        <w:rPr>
          <w:rFonts w:ascii="Times New Roman" w:eastAsia="Times New Roman" w:hAnsi="Times New Roman" w:cs="Times New Roman"/>
          <w:b/>
          <w:bCs/>
          <w:sz w:val="24"/>
          <w:szCs w:val="24"/>
        </w:rPr>
        <w:t>Bệnh tim mạch ở châu Âu: cập nhật dịch tễ học</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Á Âu Tim J. , 34 ( 2013 ) , trang 3028 - 3034</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184" w:tgtFrame="_blank" w:history="1">
        <w:r w:rsidR="00E436E3" w:rsidRPr="00E436E3">
          <w:rPr>
            <w:rFonts w:ascii="Times New Roman" w:eastAsia="Times New Roman" w:hAnsi="Times New Roman" w:cs="Times New Roman"/>
            <w:color w:val="007398"/>
            <w:sz w:val="24"/>
            <w:szCs w:val="24"/>
            <w:u w:val="single"/>
          </w:rPr>
          <w:t>CrossRef</w:t>
        </w:r>
      </w:hyperlink>
      <w:hyperlink r:id="rId185"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186"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187" w:anchor="bbib0010" w:history="1">
        <w:r w:rsidR="00E436E3" w:rsidRPr="00E436E3">
          <w:rPr>
            <w:rFonts w:ascii="Times New Roman" w:eastAsia="Times New Roman" w:hAnsi="Times New Roman" w:cs="Times New Roman"/>
            <w:color w:val="007398"/>
            <w:sz w:val="24"/>
            <w:szCs w:val="24"/>
            <w:u w:val="single"/>
          </w:rPr>
          <w:t>[2]</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Tổ chức WH , </w:t>
      </w:r>
      <w:r w:rsidRPr="00E436E3">
        <w:rPr>
          <w:rFonts w:ascii="Times New Roman" w:eastAsia="Times New Roman" w:hAnsi="Times New Roman" w:cs="Times New Roman"/>
          <w:i/>
          <w:iCs/>
          <w:sz w:val="24"/>
          <w:szCs w:val="24"/>
        </w:rPr>
        <w:t>et al.</w:t>
      </w:r>
      <w:r w:rsidRPr="00E436E3">
        <w:rPr>
          <w:rFonts w:ascii="Times New Roman" w:eastAsia="Times New Roman" w:hAnsi="Times New Roman" w:cs="Times New Roman"/>
          <w:b/>
          <w:bCs/>
          <w:sz w:val="24"/>
          <w:szCs w:val="24"/>
        </w:rPr>
        <w:t>Thống kê y tế thế giới 2015</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Tổ chức Y tế Thế giới ( 2015 )</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188" w:tgtFrame="_blank" w:history="1">
        <w:r w:rsidR="00E436E3" w:rsidRPr="00E436E3">
          <w:rPr>
            <w:rFonts w:ascii="Times New Roman" w:eastAsia="Times New Roman" w:hAnsi="Times New Roman" w:cs="Times New Roman"/>
            <w:color w:val="007398"/>
            <w:sz w:val="24"/>
            <w:szCs w:val="24"/>
            <w:u w:val="single"/>
          </w:rPr>
          <w:t>Học giả Google</w:t>
        </w:r>
      </w:hyperlink>
    </w:p>
    <w:p w:rsidR="00E436E3" w:rsidRPr="00E436E3" w:rsidRDefault="00F73CDD" w:rsidP="00E436E3">
      <w:pPr>
        <w:spacing w:after="0" w:line="240" w:lineRule="auto"/>
        <w:ind w:left="1440"/>
        <w:rPr>
          <w:rFonts w:ascii="Times New Roman" w:eastAsia="Times New Roman" w:hAnsi="Times New Roman" w:cs="Times New Roman"/>
          <w:sz w:val="24"/>
          <w:szCs w:val="24"/>
        </w:rPr>
      </w:pPr>
      <w:hyperlink r:id="rId189" w:anchor="bbib0015" w:history="1">
        <w:r w:rsidR="00E436E3" w:rsidRPr="00E436E3">
          <w:rPr>
            <w:rFonts w:ascii="Times New Roman" w:eastAsia="Times New Roman" w:hAnsi="Times New Roman" w:cs="Times New Roman"/>
            <w:color w:val="007398"/>
            <w:sz w:val="24"/>
            <w:szCs w:val="24"/>
            <w:u w:val="single"/>
          </w:rPr>
          <w:t>[3]</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V. Perkovic , R. Huxley , Y. Wu , D. Mitchhakaran , S. MacMahon</w:t>
      </w:r>
      <w:r w:rsidRPr="00E436E3">
        <w:rPr>
          <w:rFonts w:ascii="Times New Roman" w:eastAsia="Times New Roman" w:hAnsi="Times New Roman" w:cs="Times New Roman"/>
          <w:b/>
          <w:bCs/>
          <w:sz w:val="24"/>
          <w:szCs w:val="24"/>
        </w:rPr>
        <w:t>Gánh nặng của bệnh liên quan đến huyết áp: ưu tiên bị bỏ quên cho sức khỏe toàn cầu</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Tăng huyết áp , 50 ( 2007 ) , trang 991 - 997</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190" w:tgtFrame="_blank" w:history="1">
        <w:r w:rsidR="00E436E3" w:rsidRPr="00E436E3">
          <w:rPr>
            <w:rFonts w:ascii="Times New Roman" w:eastAsia="Times New Roman" w:hAnsi="Times New Roman" w:cs="Times New Roman"/>
            <w:color w:val="007398"/>
            <w:sz w:val="24"/>
            <w:szCs w:val="24"/>
            <w:u w:val="single"/>
          </w:rPr>
          <w:t>CrossRef</w:t>
        </w:r>
      </w:hyperlink>
      <w:hyperlink r:id="rId191"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192"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160"/>
        <w:rPr>
          <w:rFonts w:ascii="Times New Roman" w:eastAsia="Times New Roman" w:hAnsi="Times New Roman" w:cs="Times New Roman"/>
          <w:sz w:val="24"/>
          <w:szCs w:val="24"/>
        </w:rPr>
      </w:pPr>
      <w:hyperlink r:id="rId193" w:anchor="bbib0020" w:history="1">
        <w:r w:rsidR="00E436E3" w:rsidRPr="00E436E3">
          <w:rPr>
            <w:rFonts w:ascii="Times New Roman" w:eastAsia="Times New Roman" w:hAnsi="Times New Roman" w:cs="Times New Roman"/>
            <w:color w:val="007398"/>
            <w:sz w:val="24"/>
            <w:szCs w:val="24"/>
            <w:u w:val="single"/>
          </w:rPr>
          <w:t>[4]</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X.-R. Đinh , N. Zhao , G.-Z. Yang , RI Pettigrew , B. Lo , F. Miao , </w:t>
      </w:r>
      <w:r w:rsidRPr="00E436E3">
        <w:rPr>
          <w:rFonts w:ascii="Times New Roman" w:eastAsia="Times New Roman" w:hAnsi="Times New Roman" w:cs="Times New Roman"/>
          <w:i/>
          <w:iCs/>
          <w:sz w:val="24"/>
          <w:szCs w:val="24"/>
        </w:rPr>
        <w:t>et al.</w:t>
      </w:r>
      <w:r w:rsidRPr="00E436E3">
        <w:rPr>
          <w:rFonts w:ascii="Times New Roman" w:eastAsia="Times New Roman" w:hAnsi="Times New Roman" w:cs="Times New Roman"/>
          <w:b/>
          <w:bCs/>
          <w:sz w:val="24"/>
          <w:szCs w:val="24"/>
        </w:rPr>
        <w:t>Đo huyết áp liên tục từ xâm lấn đến không phô trương: kỷ niệm 200 năm ngày sinh của Carl Ludwig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IEEE J. Biomed. Thông báo sức khỏe. , 20 ( 2016 ) , trang 1455 - 1465</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194" w:tgtFrame="_blank" w:history="1">
        <w:r w:rsidR="00E436E3" w:rsidRPr="00E436E3">
          <w:rPr>
            <w:rFonts w:ascii="Times New Roman" w:eastAsia="Times New Roman" w:hAnsi="Times New Roman" w:cs="Times New Roman"/>
            <w:color w:val="007398"/>
            <w:sz w:val="24"/>
            <w:szCs w:val="24"/>
            <w:u w:val="single"/>
          </w:rPr>
          <w:t>CrossRef</w:t>
        </w:r>
      </w:hyperlink>
      <w:hyperlink r:id="rId195"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196"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880"/>
        <w:rPr>
          <w:rFonts w:ascii="Times New Roman" w:eastAsia="Times New Roman" w:hAnsi="Times New Roman" w:cs="Times New Roman"/>
          <w:sz w:val="24"/>
          <w:szCs w:val="24"/>
        </w:rPr>
      </w:pPr>
      <w:hyperlink r:id="rId197" w:anchor="bbib0025" w:history="1">
        <w:r w:rsidR="00E436E3" w:rsidRPr="00E436E3">
          <w:rPr>
            <w:rFonts w:ascii="Times New Roman" w:eastAsia="Times New Roman" w:hAnsi="Times New Roman" w:cs="Times New Roman"/>
            <w:color w:val="007398"/>
            <w:sz w:val="24"/>
            <w:szCs w:val="24"/>
            <w:u w:val="single"/>
          </w:rPr>
          <w:t>[5]</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L. Peter , N. Noury , M. Cerny</w:t>
      </w:r>
      <w:r w:rsidRPr="00E436E3">
        <w:rPr>
          <w:rFonts w:ascii="Times New Roman" w:eastAsia="Times New Roman" w:hAnsi="Times New Roman" w:cs="Times New Roman"/>
          <w:b/>
          <w:bCs/>
          <w:sz w:val="24"/>
          <w:szCs w:val="24"/>
        </w:rPr>
        <w:t>Một đánh giá về các phương pháp theo dõi huyết áp không xâm lấn và liên tục: phương pháp thời gian truyền xung có triển vọng?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IRBM , 35 ( 2014 ) , trang 271 - 282</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198" w:history="1">
        <w:r w:rsidR="00E436E3" w:rsidRPr="00E436E3">
          <w:rPr>
            <w:rFonts w:ascii="Times New Roman" w:eastAsia="Times New Roman" w:hAnsi="Times New Roman" w:cs="Times New Roman"/>
            <w:color w:val="007398"/>
            <w:sz w:val="24"/>
            <w:szCs w:val="24"/>
            <w:u w:val="single"/>
          </w:rPr>
          <w:t>Bài viết</w:t>
        </w:r>
      </w:hyperlink>
      <w:hyperlink r:id="rId199" w:tgtFrame="_blank" w:history="1">
        <w:r w:rsidR="00E436E3" w:rsidRPr="00E436E3">
          <w:rPr>
            <w:rFonts w:ascii="Times New Roman" w:eastAsia="Times New Roman" w:hAnsi="Times New Roman" w:cs="Times New Roman"/>
            <w:color w:val="007398"/>
            <w:sz w:val="24"/>
            <w:szCs w:val="24"/>
          </w:rPr>
          <w:t>Tải xuống PDF</w:t>
        </w:r>
      </w:hyperlink>
      <w:hyperlink r:id="rId200"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01"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3600"/>
        <w:rPr>
          <w:rFonts w:ascii="Times New Roman" w:eastAsia="Times New Roman" w:hAnsi="Times New Roman" w:cs="Times New Roman"/>
          <w:sz w:val="24"/>
          <w:szCs w:val="24"/>
        </w:rPr>
      </w:pPr>
      <w:hyperlink r:id="rId202" w:anchor="bbib0030" w:history="1">
        <w:r w:rsidR="00E436E3" w:rsidRPr="00E436E3">
          <w:rPr>
            <w:rFonts w:ascii="Times New Roman" w:eastAsia="Times New Roman" w:hAnsi="Times New Roman" w:cs="Times New Roman"/>
            <w:color w:val="007398"/>
            <w:sz w:val="24"/>
            <w:szCs w:val="24"/>
            <w:u w:val="single"/>
          </w:rPr>
          <w:t>[6]</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b/>
          <w:bCs/>
          <w:sz w:val="24"/>
          <w:szCs w:val="24"/>
        </w:rPr>
        <w:t>Sổ tay</w:t>
      </w:r>
      <w:r w:rsidRPr="00E436E3">
        <w:rPr>
          <w:rFonts w:ascii="Times New Roman" w:eastAsia="Times New Roman" w:hAnsi="Times New Roman" w:cs="Times New Roman"/>
          <w:sz w:val="24"/>
          <w:szCs w:val="24"/>
        </w:rPr>
        <w:t>PA Iaizzo</w:t>
      </w:r>
      <w:r w:rsidRPr="00E436E3">
        <w:rPr>
          <w:rFonts w:ascii="Times New Roman" w:eastAsia="Times New Roman" w:hAnsi="Times New Roman" w:cs="Times New Roman"/>
          <w:b/>
          <w:bCs/>
          <w:sz w:val="24"/>
          <w:szCs w:val="24"/>
        </w:rPr>
        <w:t>về Giải phẫu Tim, Sinh lý học và Thiết bị</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Springer Science &amp; Business Media ( 2009 )</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03" w:tgtFrame="_blank" w:history="1">
        <w:r w:rsidR="00E436E3" w:rsidRPr="00E436E3">
          <w:rPr>
            <w:rFonts w:ascii="Times New Roman" w:eastAsia="Times New Roman" w:hAnsi="Times New Roman" w:cs="Times New Roman"/>
            <w:color w:val="007398"/>
            <w:sz w:val="24"/>
            <w:szCs w:val="24"/>
            <w:u w:val="single"/>
          </w:rPr>
          <w:t>Học giả Google</w:t>
        </w:r>
      </w:hyperlink>
    </w:p>
    <w:p w:rsidR="00E436E3" w:rsidRPr="00E436E3" w:rsidRDefault="00F73CDD" w:rsidP="00E436E3">
      <w:pPr>
        <w:spacing w:after="0" w:line="240" w:lineRule="auto"/>
        <w:ind w:left="4320"/>
        <w:rPr>
          <w:rFonts w:ascii="Times New Roman" w:eastAsia="Times New Roman" w:hAnsi="Times New Roman" w:cs="Times New Roman"/>
          <w:sz w:val="24"/>
          <w:szCs w:val="24"/>
        </w:rPr>
      </w:pPr>
      <w:hyperlink r:id="rId204" w:anchor="bbib0035" w:history="1">
        <w:r w:rsidR="00E436E3" w:rsidRPr="00E436E3">
          <w:rPr>
            <w:rFonts w:ascii="Times New Roman" w:eastAsia="Times New Roman" w:hAnsi="Times New Roman" w:cs="Times New Roman"/>
            <w:color w:val="007398"/>
            <w:sz w:val="24"/>
            <w:szCs w:val="24"/>
            <w:u w:val="single"/>
          </w:rPr>
          <w:t>[7]</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NH phổi , B.</w:t>
      </w:r>
      <w:r w:rsidRPr="00E436E3">
        <w:rPr>
          <w:rFonts w:ascii="Times New Roman" w:eastAsia="Times New Roman" w:hAnsi="Times New Roman" w:cs="Times New Roman"/>
          <w:b/>
          <w:bCs/>
          <w:sz w:val="24"/>
          <w:szCs w:val="24"/>
        </w:rPr>
        <w:t>Chỉ số bệnh và điều kiện của</w:t>
      </w:r>
      <w:r w:rsidRPr="00E436E3">
        <w:rPr>
          <w:rFonts w:ascii="Times New Roman" w:eastAsia="Times New Roman" w:hAnsi="Times New Roman" w:cs="Times New Roman"/>
          <w:sz w:val="24"/>
          <w:szCs w:val="24"/>
        </w:rPr>
        <w:t>Viện</w:t>
      </w:r>
      <w:r w:rsidRPr="00E436E3">
        <w:rPr>
          <w:rFonts w:ascii="Times New Roman" w:eastAsia="Times New Roman" w:hAnsi="Times New Roman" w:cs="Times New Roman"/>
          <w:b/>
          <w:bCs/>
          <w:sz w:val="24"/>
          <w:szCs w:val="24"/>
        </w:rPr>
        <w:t>: Hạ huyết áp</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( 2008 )</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05" w:tgtFrame="_blank" w:history="1">
        <w:r w:rsidR="00E436E3" w:rsidRPr="00E436E3">
          <w:rPr>
            <w:rFonts w:ascii="Times New Roman" w:eastAsia="Times New Roman" w:hAnsi="Times New Roman" w:cs="Times New Roman"/>
            <w:color w:val="007398"/>
            <w:sz w:val="24"/>
            <w:szCs w:val="24"/>
            <w:u w:val="single"/>
          </w:rPr>
          <w:t>Học giả Google</w:t>
        </w:r>
      </w:hyperlink>
    </w:p>
    <w:p w:rsidR="00E436E3" w:rsidRPr="00E436E3" w:rsidRDefault="00F73CDD" w:rsidP="00E436E3">
      <w:pPr>
        <w:spacing w:after="0" w:line="240" w:lineRule="auto"/>
        <w:ind w:left="5040"/>
        <w:rPr>
          <w:rFonts w:ascii="Times New Roman" w:eastAsia="Times New Roman" w:hAnsi="Times New Roman" w:cs="Times New Roman"/>
          <w:sz w:val="24"/>
          <w:szCs w:val="24"/>
        </w:rPr>
      </w:pPr>
      <w:hyperlink r:id="rId206" w:anchor="bbib0040" w:history="1">
        <w:r w:rsidR="00E436E3" w:rsidRPr="00E436E3">
          <w:rPr>
            <w:rFonts w:ascii="Times New Roman" w:eastAsia="Times New Roman" w:hAnsi="Times New Roman" w:cs="Times New Roman"/>
            <w:color w:val="007398"/>
            <w:sz w:val="24"/>
            <w:szCs w:val="24"/>
            <w:u w:val="single"/>
          </w:rPr>
          <w:t>[số 8]</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D. B lửa , J.-M. Redouté , MR Yuce</w:t>
      </w:r>
      <w:r w:rsidRPr="00E436E3">
        <w:rPr>
          <w:rFonts w:ascii="Times New Roman" w:eastAsia="Times New Roman" w:hAnsi="Times New Roman" w:cs="Times New Roman"/>
          <w:b/>
          <w:bCs/>
          <w:sz w:val="24"/>
          <w:szCs w:val="24"/>
        </w:rPr>
        <w:t>Một cuộc khảo sát về các tín hiệu và hệ thống trong theo dõi huyết áp cứu thương bằng thời gian truyền xung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Vật lý trị liệu. Các biện pháp. , 36 ( 2015 )</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tr. R 1</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07" w:tgtFrame="_blank" w:history="1">
        <w:r w:rsidR="00E436E3" w:rsidRPr="00E436E3">
          <w:rPr>
            <w:rFonts w:ascii="Times New Roman" w:eastAsia="Times New Roman" w:hAnsi="Times New Roman" w:cs="Times New Roman"/>
            <w:color w:val="007398"/>
            <w:sz w:val="24"/>
            <w:szCs w:val="24"/>
            <w:u w:val="single"/>
          </w:rPr>
          <w:t>Học giả Google</w:t>
        </w:r>
      </w:hyperlink>
    </w:p>
    <w:p w:rsidR="00E436E3" w:rsidRPr="00E436E3" w:rsidRDefault="00F73CDD" w:rsidP="00E436E3">
      <w:pPr>
        <w:spacing w:after="0" w:line="240" w:lineRule="auto"/>
        <w:ind w:left="5760"/>
        <w:rPr>
          <w:rFonts w:ascii="Times New Roman" w:eastAsia="Times New Roman" w:hAnsi="Times New Roman" w:cs="Times New Roman"/>
          <w:sz w:val="24"/>
          <w:szCs w:val="24"/>
        </w:rPr>
      </w:pPr>
      <w:hyperlink r:id="rId208" w:anchor="bbib0045" w:history="1">
        <w:r w:rsidR="00E436E3" w:rsidRPr="00E436E3">
          <w:rPr>
            <w:rFonts w:ascii="Times New Roman" w:eastAsia="Times New Roman" w:hAnsi="Times New Roman" w:cs="Times New Roman"/>
            <w:color w:val="007398"/>
            <w:sz w:val="24"/>
            <w:szCs w:val="24"/>
            <w:u w:val="single"/>
          </w:rPr>
          <w:t>[9]</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Y. Zheng , CC Poon , BP Yan , JY Lau</w:t>
      </w:r>
      <w:r w:rsidRPr="00E436E3">
        <w:rPr>
          <w:rFonts w:ascii="Times New Roman" w:eastAsia="Times New Roman" w:hAnsi="Times New Roman" w:cs="Times New Roman"/>
          <w:b/>
          <w:bCs/>
          <w:sz w:val="24"/>
          <w:szCs w:val="24"/>
        </w:rPr>
        <w:t>Pulse theo dõi huyết áp không đeo còng và theo dõi huyết áp 24 giờ và giá trị chẩn đoán của nó trong tăng huyết áp</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J. Med. Syst. , 40 ( 2016 ) , p. 195</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09" w:tgtFrame="_blank" w:history="1">
        <w:r w:rsidR="00E436E3" w:rsidRPr="00E436E3">
          <w:rPr>
            <w:rFonts w:ascii="Times New Roman" w:eastAsia="Times New Roman" w:hAnsi="Times New Roman" w:cs="Times New Roman"/>
            <w:color w:val="007398"/>
            <w:sz w:val="24"/>
            <w:szCs w:val="24"/>
            <w:u w:val="single"/>
          </w:rPr>
          <w:t>CrossRef</w:t>
        </w:r>
      </w:hyperlink>
      <w:hyperlink r:id="rId210"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11"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6480"/>
        <w:rPr>
          <w:rFonts w:ascii="Times New Roman" w:eastAsia="Times New Roman" w:hAnsi="Times New Roman" w:cs="Times New Roman"/>
          <w:sz w:val="24"/>
          <w:szCs w:val="24"/>
        </w:rPr>
      </w:pPr>
      <w:hyperlink r:id="rId212" w:anchor="bbib0050" w:history="1">
        <w:r w:rsidR="00E436E3" w:rsidRPr="00E436E3">
          <w:rPr>
            <w:rFonts w:ascii="Times New Roman" w:eastAsia="Times New Roman" w:hAnsi="Times New Roman" w:cs="Times New Roman"/>
            <w:color w:val="007398"/>
            <w:sz w:val="24"/>
            <w:szCs w:val="24"/>
            <w:u w:val="single"/>
          </w:rPr>
          <w:t>[10]</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S. Mottaghi , M. Moradi , L. Roohisefat</w:t>
      </w:r>
      <w:r w:rsidRPr="00E436E3">
        <w:rPr>
          <w:rFonts w:ascii="Times New Roman" w:eastAsia="Times New Roman" w:hAnsi="Times New Roman" w:cs="Times New Roman"/>
          <w:b/>
          <w:bCs/>
          <w:sz w:val="24"/>
          <w:szCs w:val="24"/>
        </w:rPr>
        <w:t>Ước tính huyết áp không còng trong quá trình kiểm tra căng thẳng tập thể dục</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Nội bộ J. Biosci. Sinh hóa. Sinh học. , 2 ( 2012 ) , tr. 394</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13" w:tgtFrame="_blank" w:history="1">
        <w:r w:rsidR="00E436E3" w:rsidRPr="00E436E3">
          <w:rPr>
            <w:rFonts w:ascii="Times New Roman" w:eastAsia="Times New Roman" w:hAnsi="Times New Roman" w:cs="Times New Roman"/>
            <w:color w:val="007398"/>
            <w:sz w:val="24"/>
            <w:szCs w:val="24"/>
            <w:u w:val="single"/>
          </w:rPr>
          <w:t>CrossRef</w:t>
        </w:r>
      </w:hyperlink>
      <w:hyperlink r:id="rId214"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15"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7200"/>
        <w:rPr>
          <w:rFonts w:ascii="Times New Roman" w:eastAsia="Times New Roman" w:hAnsi="Times New Roman" w:cs="Times New Roman"/>
          <w:sz w:val="24"/>
          <w:szCs w:val="24"/>
        </w:rPr>
      </w:pPr>
      <w:hyperlink r:id="rId216" w:anchor="bbib0055" w:history="1">
        <w:r w:rsidR="00E436E3" w:rsidRPr="00E436E3">
          <w:rPr>
            <w:rFonts w:ascii="Times New Roman" w:eastAsia="Times New Roman" w:hAnsi="Times New Roman" w:cs="Times New Roman"/>
            <w:color w:val="007398"/>
            <w:sz w:val="24"/>
            <w:szCs w:val="24"/>
            <w:u w:val="single"/>
          </w:rPr>
          <w:t>[11]</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L. Geddes , M. Voelz , C. Babbs , J. Bourland , W. Tacker</w:t>
      </w:r>
      <w:r w:rsidRPr="00E436E3">
        <w:rPr>
          <w:rFonts w:ascii="Times New Roman" w:eastAsia="Times New Roman" w:hAnsi="Times New Roman" w:cs="Times New Roman"/>
          <w:b/>
          <w:bCs/>
          <w:sz w:val="24"/>
          <w:szCs w:val="24"/>
        </w:rPr>
        <w:t>Thời gian vận chuyển xung như là một chỉ số của huyết áp động mạch</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Tâm sinh lý học , 18 ( 1981 ) , trang 71 - 74</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17" w:tgtFrame="_blank" w:history="1">
        <w:r w:rsidR="00E436E3" w:rsidRPr="00E436E3">
          <w:rPr>
            <w:rFonts w:ascii="Times New Roman" w:eastAsia="Times New Roman" w:hAnsi="Times New Roman" w:cs="Times New Roman"/>
            <w:color w:val="007398"/>
            <w:sz w:val="24"/>
            <w:szCs w:val="24"/>
            <w:u w:val="single"/>
          </w:rPr>
          <w:t>CrossRef</w:t>
        </w:r>
      </w:hyperlink>
      <w:hyperlink r:id="rId218"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19"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7920"/>
        <w:rPr>
          <w:rFonts w:ascii="Times New Roman" w:eastAsia="Times New Roman" w:hAnsi="Times New Roman" w:cs="Times New Roman"/>
          <w:sz w:val="24"/>
          <w:szCs w:val="24"/>
        </w:rPr>
      </w:pPr>
      <w:hyperlink r:id="rId220" w:anchor="bbib0060" w:history="1">
        <w:r w:rsidR="00E436E3" w:rsidRPr="00E436E3">
          <w:rPr>
            <w:rFonts w:ascii="Times New Roman" w:eastAsia="Times New Roman" w:hAnsi="Times New Roman" w:cs="Times New Roman"/>
            <w:color w:val="007398"/>
            <w:sz w:val="24"/>
            <w:szCs w:val="24"/>
            <w:u w:val="single"/>
          </w:rPr>
          <w:t>[12]</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lastRenderedPageBreak/>
        <w:t>Y. Zhang , Z. Feng</w:t>
      </w:r>
      <w:r w:rsidRPr="00E436E3">
        <w:rPr>
          <w:rFonts w:ascii="Times New Roman" w:eastAsia="Times New Roman" w:hAnsi="Times New Roman" w:cs="Times New Roman"/>
          <w:b/>
          <w:bCs/>
          <w:sz w:val="24"/>
          <w:szCs w:val="24"/>
        </w:rPr>
        <w:t>Phương pháp SVM để ước tính huyết áp liên tục từ Tín hiệu PPG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Kỷ yếu hội thảo quốc tế lần thứ 9 về học máy và máy tính ( 2017 ) , trang 128 - 132</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21" w:tgtFrame="_blank" w:history="1">
        <w:r w:rsidR="00E436E3" w:rsidRPr="00E436E3">
          <w:rPr>
            <w:rFonts w:ascii="Times New Roman" w:eastAsia="Times New Roman" w:hAnsi="Times New Roman" w:cs="Times New Roman"/>
            <w:color w:val="007398"/>
            <w:sz w:val="24"/>
            <w:szCs w:val="24"/>
            <w:u w:val="single"/>
          </w:rPr>
          <w:t>CrossRef</w:t>
        </w:r>
      </w:hyperlink>
      <w:hyperlink r:id="rId222"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23"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8640"/>
        <w:rPr>
          <w:rFonts w:ascii="Times New Roman" w:eastAsia="Times New Roman" w:hAnsi="Times New Roman" w:cs="Times New Roman"/>
          <w:sz w:val="24"/>
          <w:szCs w:val="24"/>
        </w:rPr>
      </w:pPr>
      <w:hyperlink r:id="rId224" w:anchor="bbib0065" w:history="1">
        <w:r w:rsidR="00E436E3" w:rsidRPr="00E436E3">
          <w:rPr>
            <w:rFonts w:ascii="Times New Roman" w:eastAsia="Times New Roman" w:hAnsi="Times New Roman" w:cs="Times New Roman"/>
            <w:color w:val="007398"/>
            <w:sz w:val="24"/>
            <w:szCs w:val="24"/>
            <w:u w:val="single"/>
          </w:rPr>
          <w:t>[13]</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C. Sideris , H. Kalantarian , E. Nemati , M. Sarrafzadeh</w:t>
      </w:r>
      <w:r w:rsidRPr="00E436E3">
        <w:rPr>
          <w:rFonts w:ascii="Times New Roman" w:eastAsia="Times New Roman" w:hAnsi="Times New Roman" w:cs="Times New Roman"/>
          <w:b/>
          <w:bCs/>
          <w:sz w:val="24"/>
          <w:szCs w:val="24"/>
        </w:rPr>
        <w:t>Xây dựng mô hình dự báo huyết áp động mạch liên tục bằng cách sử dụng các mạng tái phát</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quốc tế về điện toán thông minh 2016 (SMARTCOMP) ( 2016 ) , trang 1 - 5</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25" w:tgtFrame="_blank" w:history="1">
        <w:r w:rsidR="00E436E3" w:rsidRPr="00E436E3">
          <w:rPr>
            <w:rFonts w:ascii="Times New Roman" w:eastAsia="Times New Roman" w:hAnsi="Times New Roman" w:cs="Times New Roman"/>
            <w:color w:val="007398"/>
            <w:sz w:val="24"/>
            <w:szCs w:val="24"/>
            <w:u w:val="single"/>
          </w:rPr>
          <w:t>Học giả Google</w:t>
        </w:r>
      </w:hyperlink>
      <w:hyperlink r:id="rId226" w:tgtFrame="_blank" w:history="1">
        <w:r w:rsidR="00E436E3" w:rsidRPr="00E436E3">
          <w:rPr>
            <w:rFonts w:ascii="Times New Roman" w:eastAsia="Times New Roman" w:hAnsi="Times New Roman" w:cs="Times New Roman"/>
            <w:color w:val="007398"/>
            <w:sz w:val="24"/>
            <w:szCs w:val="24"/>
            <w:u w:val="single"/>
          </w:rPr>
          <w:t>CrossRef</w:t>
        </w:r>
      </w:hyperlink>
    </w:p>
    <w:p w:rsidR="00E436E3" w:rsidRPr="00E436E3" w:rsidRDefault="00F73CDD" w:rsidP="00E436E3">
      <w:pPr>
        <w:spacing w:after="0" w:line="240" w:lineRule="auto"/>
        <w:ind w:left="9360"/>
        <w:rPr>
          <w:rFonts w:ascii="Times New Roman" w:eastAsia="Times New Roman" w:hAnsi="Times New Roman" w:cs="Times New Roman"/>
          <w:sz w:val="24"/>
          <w:szCs w:val="24"/>
        </w:rPr>
      </w:pPr>
      <w:hyperlink r:id="rId227" w:anchor="bbib0070" w:history="1">
        <w:r w:rsidR="00E436E3" w:rsidRPr="00E436E3">
          <w:rPr>
            <w:rFonts w:ascii="Times New Roman" w:eastAsia="Times New Roman" w:hAnsi="Times New Roman" w:cs="Times New Roman"/>
            <w:color w:val="007398"/>
            <w:sz w:val="24"/>
            <w:szCs w:val="24"/>
            <w:u w:val="single"/>
          </w:rPr>
          <w:t>[14]</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M. Liu , P. Lai-Man , H. Fu</w:t>
      </w:r>
      <w:r w:rsidRPr="00E436E3">
        <w:rPr>
          <w:rFonts w:ascii="Times New Roman" w:eastAsia="Times New Roman" w:hAnsi="Times New Roman" w:cs="Times New Roman"/>
          <w:b/>
          <w:bCs/>
          <w:sz w:val="24"/>
          <w:szCs w:val="24"/>
        </w:rPr>
        <w:t>Ước tính huyết áp không còng dựa trên tín hiệu quang sinh lý và dẫn xuất thứ hai của nó</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Nội bộ J. Tính toán. Lý thuyết Eng. , 9 ( 2017 ) , tr. 202</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28" w:tgtFrame="_blank" w:history="1">
        <w:r w:rsidR="00E436E3" w:rsidRPr="00E436E3">
          <w:rPr>
            <w:rFonts w:ascii="Times New Roman" w:eastAsia="Times New Roman" w:hAnsi="Times New Roman" w:cs="Times New Roman"/>
            <w:color w:val="007398"/>
            <w:sz w:val="24"/>
            <w:szCs w:val="24"/>
            <w:u w:val="single"/>
          </w:rPr>
          <w:t>CrossRef</w:t>
        </w:r>
      </w:hyperlink>
      <w:hyperlink r:id="rId229"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30"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0080"/>
        <w:rPr>
          <w:rFonts w:ascii="Times New Roman" w:eastAsia="Times New Roman" w:hAnsi="Times New Roman" w:cs="Times New Roman"/>
          <w:sz w:val="24"/>
          <w:szCs w:val="24"/>
        </w:rPr>
      </w:pPr>
      <w:hyperlink r:id="rId231" w:anchor="bbib0075" w:history="1">
        <w:r w:rsidR="00E436E3" w:rsidRPr="00E436E3">
          <w:rPr>
            <w:rFonts w:ascii="Times New Roman" w:eastAsia="Times New Roman" w:hAnsi="Times New Roman" w:cs="Times New Roman"/>
            <w:color w:val="007398"/>
            <w:sz w:val="24"/>
            <w:szCs w:val="24"/>
            <w:u w:val="single"/>
          </w:rPr>
          <w:t>[15]</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J. Allen</w:t>
      </w:r>
      <w:r w:rsidRPr="00E436E3">
        <w:rPr>
          <w:rFonts w:ascii="Times New Roman" w:eastAsia="Times New Roman" w:hAnsi="Times New Roman" w:cs="Times New Roman"/>
          <w:b/>
          <w:bCs/>
          <w:sz w:val="24"/>
          <w:szCs w:val="24"/>
        </w:rPr>
        <w:t>Photoplethysmography và ứng dụng của nó trong đo lường sinh lý lâm sàng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Vật lý trị liệu. Các biện pháp. , 28 ( 2007 )</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tr. R 1</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32" w:tgtFrame="_blank" w:history="1">
        <w:r w:rsidR="00E436E3" w:rsidRPr="00E436E3">
          <w:rPr>
            <w:rFonts w:ascii="Times New Roman" w:eastAsia="Times New Roman" w:hAnsi="Times New Roman" w:cs="Times New Roman"/>
            <w:color w:val="007398"/>
            <w:sz w:val="24"/>
            <w:szCs w:val="24"/>
            <w:u w:val="single"/>
          </w:rPr>
          <w:t>Học giả Google</w:t>
        </w:r>
      </w:hyperlink>
    </w:p>
    <w:p w:rsidR="00E436E3" w:rsidRPr="00E436E3" w:rsidRDefault="00F73CDD" w:rsidP="00E436E3">
      <w:pPr>
        <w:spacing w:after="0" w:line="240" w:lineRule="auto"/>
        <w:ind w:left="10800"/>
        <w:rPr>
          <w:rFonts w:ascii="Times New Roman" w:eastAsia="Times New Roman" w:hAnsi="Times New Roman" w:cs="Times New Roman"/>
          <w:sz w:val="24"/>
          <w:szCs w:val="24"/>
        </w:rPr>
      </w:pPr>
      <w:hyperlink r:id="rId233" w:anchor="bbib0080" w:history="1">
        <w:r w:rsidR="00E436E3" w:rsidRPr="00E436E3">
          <w:rPr>
            <w:rFonts w:ascii="Times New Roman" w:eastAsia="Times New Roman" w:hAnsi="Times New Roman" w:cs="Times New Roman"/>
            <w:color w:val="007398"/>
            <w:sz w:val="24"/>
            <w:szCs w:val="24"/>
            <w:u w:val="single"/>
          </w:rPr>
          <w:t>[16]</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T. Tamura , Y. Maeda , M. Sekine , M. Yoshida</w:t>
      </w:r>
      <w:r w:rsidRPr="00E436E3">
        <w:rPr>
          <w:rFonts w:ascii="Times New Roman" w:eastAsia="Times New Roman" w:hAnsi="Times New Roman" w:cs="Times New Roman"/>
          <w:b/>
          <w:bCs/>
          <w:sz w:val="24"/>
          <w:szCs w:val="24"/>
        </w:rPr>
        <w:t>Cảm biến quang học đeo được có thể đeo được</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Điện tử , 3 ( 2014 ) , trang 282 - 302</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34" w:tgtFrame="_blank" w:history="1">
        <w:r w:rsidR="00E436E3" w:rsidRPr="00E436E3">
          <w:rPr>
            <w:rFonts w:ascii="Times New Roman" w:eastAsia="Times New Roman" w:hAnsi="Times New Roman" w:cs="Times New Roman"/>
            <w:color w:val="007398"/>
            <w:sz w:val="24"/>
            <w:szCs w:val="24"/>
            <w:u w:val="single"/>
          </w:rPr>
          <w:t>CrossRef</w:t>
        </w:r>
      </w:hyperlink>
      <w:hyperlink r:id="rId235"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36"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1520"/>
        <w:rPr>
          <w:rFonts w:ascii="Times New Roman" w:eastAsia="Times New Roman" w:hAnsi="Times New Roman" w:cs="Times New Roman"/>
          <w:sz w:val="24"/>
          <w:szCs w:val="24"/>
        </w:rPr>
      </w:pPr>
      <w:hyperlink r:id="rId237" w:anchor="bbib0085" w:history="1">
        <w:r w:rsidR="00E436E3" w:rsidRPr="00E436E3">
          <w:rPr>
            <w:rFonts w:ascii="Times New Roman" w:eastAsia="Times New Roman" w:hAnsi="Times New Roman" w:cs="Times New Roman"/>
            <w:color w:val="007398"/>
            <w:sz w:val="24"/>
            <w:szCs w:val="24"/>
            <w:u w:val="single"/>
          </w:rPr>
          <w:t>[17]</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Z. Zhang , Z. Pi , B. Liu</w:t>
      </w:r>
      <w:r w:rsidRPr="00E436E3">
        <w:rPr>
          <w:rFonts w:ascii="Times New Roman" w:eastAsia="Times New Roman" w:hAnsi="Times New Roman" w:cs="Times New Roman"/>
          <w:b/>
          <w:bCs/>
          <w:sz w:val="24"/>
          <w:szCs w:val="24"/>
        </w:rPr>
        <w:t>TROIKA: khuôn khổ chung để theo dõi nhịp tim bằng cách sử dụng tín hiệu quang sinh lý kiểu cổ tay trong khi tập thể dục chuyên sâu</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IEEE Trans. Biomed. Tiếng Anh , 62 ( 2015 ) , trang 522 - 531</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38" w:tgtFrame="_blank" w:history="1">
        <w:r w:rsidR="00E436E3" w:rsidRPr="00E436E3">
          <w:rPr>
            <w:rFonts w:ascii="Times New Roman" w:eastAsia="Times New Roman" w:hAnsi="Times New Roman" w:cs="Times New Roman"/>
            <w:color w:val="007398"/>
            <w:sz w:val="24"/>
            <w:szCs w:val="24"/>
            <w:u w:val="single"/>
          </w:rPr>
          <w:t>CrossRef</w:t>
        </w:r>
      </w:hyperlink>
      <w:hyperlink r:id="rId239"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40"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2240"/>
        <w:rPr>
          <w:rFonts w:ascii="Times New Roman" w:eastAsia="Times New Roman" w:hAnsi="Times New Roman" w:cs="Times New Roman"/>
          <w:sz w:val="24"/>
          <w:szCs w:val="24"/>
        </w:rPr>
      </w:pPr>
      <w:hyperlink r:id="rId241" w:anchor="bbib0090" w:history="1">
        <w:r w:rsidR="00E436E3" w:rsidRPr="00E436E3">
          <w:rPr>
            <w:rFonts w:ascii="Times New Roman" w:eastAsia="Times New Roman" w:hAnsi="Times New Roman" w:cs="Times New Roman"/>
            <w:color w:val="007398"/>
            <w:sz w:val="24"/>
            <w:szCs w:val="24"/>
            <w:u w:val="single"/>
          </w:rPr>
          <w:t>[18]</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J. Spigulis , I. Kukulis , E. Fridenberga , G. Venckus</w:t>
      </w:r>
      <w:r w:rsidRPr="00E436E3">
        <w:rPr>
          <w:rFonts w:ascii="Times New Roman" w:eastAsia="Times New Roman" w:hAnsi="Times New Roman" w:cs="Times New Roman"/>
          <w:b/>
          <w:bCs/>
          <w:sz w:val="24"/>
          <w:szCs w:val="24"/>
        </w:rPr>
        <w:t>Tiềm năng của cảm biến quang tuyến tiên tiến để chẩn đoán mạch máu không xâm lấn và sàng lọc sớm</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Hệ thống chẩn đoán lâm sàng: Công nghệ và thiết bị ( 2002 ) , trang 38 - 44</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42" w:tgtFrame="_blank" w:history="1">
        <w:r w:rsidR="00E436E3" w:rsidRPr="00E436E3">
          <w:rPr>
            <w:rFonts w:ascii="Times New Roman" w:eastAsia="Times New Roman" w:hAnsi="Times New Roman" w:cs="Times New Roman"/>
            <w:color w:val="007398"/>
            <w:sz w:val="24"/>
            <w:szCs w:val="24"/>
            <w:u w:val="single"/>
          </w:rPr>
          <w:t>CrossRef</w:t>
        </w:r>
      </w:hyperlink>
      <w:hyperlink r:id="rId243"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44"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2960"/>
        <w:rPr>
          <w:rFonts w:ascii="Times New Roman" w:eastAsia="Times New Roman" w:hAnsi="Times New Roman" w:cs="Times New Roman"/>
          <w:sz w:val="24"/>
          <w:szCs w:val="24"/>
        </w:rPr>
      </w:pPr>
      <w:hyperlink r:id="rId245" w:anchor="bbib0095" w:history="1">
        <w:r w:rsidR="00E436E3" w:rsidRPr="00E436E3">
          <w:rPr>
            <w:rFonts w:ascii="Times New Roman" w:eastAsia="Times New Roman" w:hAnsi="Times New Roman" w:cs="Times New Roman"/>
            <w:color w:val="007398"/>
            <w:sz w:val="24"/>
            <w:szCs w:val="24"/>
            <w:u w:val="single"/>
          </w:rPr>
          <w:t>[19]</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A. Suzuki , K. Ryu</w:t>
      </w:r>
      <w:r w:rsidRPr="00E436E3">
        <w:rPr>
          <w:rFonts w:ascii="Times New Roman" w:eastAsia="Times New Roman" w:hAnsi="Times New Roman" w:cs="Times New Roman"/>
          <w:b/>
          <w:bCs/>
          <w:sz w:val="24"/>
          <w:szCs w:val="24"/>
        </w:rPr>
        <w:t>Phương pháp lựa chọn tính năng để ước tính huyết áp tâm thu bằng phương pháp Taguchi</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IEEE Trans. Ind. Thông báo. , 10 ( 2014 ) , trang 1077 - 1085</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46" w:tgtFrame="_blank" w:history="1">
        <w:r w:rsidR="00E436E3" w:rsidRPr="00E436E3">
          <w:rPr>
            <w:rFonts w:ascii="Times New Roman" w:eastAsia="Times New Roman" w:hAnsi="Times New Roman" w:cs="Times New Roman"/>
            <w:color w:val="007398"/>
            <w:sz w:val="24"/>
            <w:szCs w:val="24"/>
            <w:u w:val="single"/>
          </w:rPr>
          <w:t>CrossRef</w:t>
        </w:r>
      </w:hyperlink>
      <w:hyperlink r:id="rId247"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48"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3680"/>
        <w:rPr>
          <w:rFonts w:ascii="Times New Roman" w:eastAsia="Times New Roman" w:hAnsi="Times New Roman" w:cs="Times New Roman"/>
          <w:sz w:val="24"/>
          <w:szCs w:val="24"/>
        </w:rPr>
      </w:pPr>
      <w:hyperlink r:id="rId249" w:anchor="bbib0100" w:history="1">
        <w:r w:rsidR="00E436E3" w:rsidRPr="00E436E3">
          <w:rPr>
            <w:rFonts w:ascii="Times New Roman" w:eastAsia="Times New Roman" w:hAnsi="Times New Roman" w:cs="Times New Roman"/>
            <w:color w:val="007398"/>
            <w:sz w:val="24"/>
            <w:szCs w:val="24"/>
            <w:u w:val="single"/>
          </w:rPr>
          <w:t>[20]</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S. Botman , D. Borchevkin , V. Petrov , E. Bogdanov , M. Patrushev , N. Shusharina</w:t>
      </w:r>
      <w:r w:rsidRPr="00E436E3">
        <w:rPr>
          <w:rFonts w:ascii="Times New Roman" w:eastAsia="Times New Roman" w:hAnsi="Times New Roman" w:cs="Times New Roman"/>
          <w:b/>
          <w:bCs/>
          <w:sz w:val="24"/>
          <w:szCs w:val="24"/>
        </w:rPr>
        <w:t>Thiết kế dựa trên thiết bị chụp ảnh quang học để chẩn đoán hệ thống tim mạch</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Học viện thế giới Khoa học, Tiếng Anh Công nghệ. Nội bộ J. Med. Sức khỏe Biomed. Sinh học. Dược phẩm Tiếng Anh , 9 ( 2015 ) , trang 689 - 693</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50" w:tgtFrame="_blank" w:history="1">
        <w:r w:rsidR="00E436E3" w:rsidRPr="00E436E3">
          <w:rPr>
            <w:rFonts w:ascii="Times New Roman" w:eastAsia="Times New Roman" w:hAnsi="Times New Roman" w:cs="Times New Roman"/>
            <w:color w:val="007398"/>
            <w:sz w:val="24"/>
            <w:szCs w:val="24"/>
            <w:u w:val="single"/>
          </w:rPr>
          <w:t>Xem hồ sơ trong Scopus</w:t>
        </w:r>
      </w:hyperlink>
      <w:hyperlink r:id="rId251"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4400"/>
        <w:rPr>
          <w:rFonts w:ascii="Times New Roman" w:eastAsia="Times New Roman" w:hAnsi="Times New Roman" w:cs="Times New Roman"/>
          <w:sz w:val="24"/>
          <w:szCs w:val="24"/>
        </w:rPr>
      </w:pPr>
      <w:hyperlink r:id="rId252" w:anchor="bbib0105" w:history="1">
        <w:r w:rsidR="00E436E3" w:rsidRPr="00E436E3">
          <w:rPr>
            <w:rFonts w:ascii="Times New Roman" w:eastAsia="Times New Roman" w:hAnsi="Times New Roman" w:cs="Times New Roman"/>
            <w:color w:val="007398"/>
            <w:sz w:val="24"/>
            <w:szCs w:val="24"/>
            <w:u w:val="single"/>
          </w:rPr>
          <w:t>[21]</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V. Jindal , J. Birjandtalab , MB Pouyan , M. Nourani</w:t>
      </w:r>
      <w:r w:rsidRPr="00E436E3">
        <w:rPr>
          <w:rFonts w:ascii="Times New Roman" w:eastAsia="Times New Roman" w:hAnsi="Times New Roman" w:cs="Times New Roman"/>
          <w:b/>
          <w:bCs/>
          <w:sz w:val="24"/>
          <w:szCs w:val="24"/>
        </w:rPr>
        <w:t>Một cách tiếp cận học tập sâu thích ứng để nhận dạng dựa trên PPG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quốc tế thường niên lần thứ 38 năm 2016 về kỹ thuật trong y học và sinh học (EMBC) ( 2016 ) , trang 6401 - 6404</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53" w:tgtFrame="_blank" w:history="1">
        <w:r w:rsidR="00E436E3" w:rsidRPr="00E436E3">
          <w:rPr>
            <w:rFonts w:ascii="Times New Roman" w:eastAsia="Times New Roman" w:hAnsi="Times New Roman" w:cs="Times New Roman"/>
            <w:color w:val="007398"/>
            <w:sz w:val="24"/>
            <w:szCs w:val="24"/>
            <w:u w:val="single"/>
          </w:rPr>
          <w:t>CrossRef</w:t>
        </w:r>
      </w:hyperlink>
      <w:hyperlink r:id="rId254"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55"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5120"/>
        <w:rPr>
          <w:rFonts w:ascii="Times New Roman" w:eastAsia="Times New Roman" w:hAnsi="Times New Roman" w:cs="Times New Roman"/>
          <w:sz w:val="24"/>
          <w:szCs w:val="24"/>
        </w:rPr>
      </w:pPr>
      <w:hyperlink r:id="rId256" w:anchor="bbib0110" w:history="1">
        <w:r w:rsidR="00E436E3" w:rsidRPr="00E436E3">
          <w:rPr>
            <w:rFonts w:ascii="Times New Roman" w:eastAsia="Times New Roman" w:hAnsi="Times New Roman" w:cs="Times New Roman"/>
            <w:color w:val="007398"/>
            <w:sz w:val="24"/>
            <w:szCs w:val="24"/>
            <w:u w:val="single"/>
          </w:rPr>
          <w:t>[22]</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I. Reyes , H. Nazeran , M. Franco , E. Haltiwanger</w:t>
      </w:r>
      <w:r w:rsidRPr="00E436E3">
        <w:rPr>
          <w:rFonts w:ascii="Times New Roman" w:eastAsia="Times New Roman" w:hAnsi="Times New Roman" w:cs="Times New Roman"/>
          <w:b/>
          <w:bCs/>
          <w:sz w:val="24"/>
          <w:szCs w:val="24"/>
        </w:rPr>
        <w:t>Thiết bị quang đồ không dây để thu thập và phân tích tín hiệu biến đổi nhịp tim</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quốc tế thường niên năm 2012 của Kỹ thuật IEEE trong Hiệp hội Y học và Sinh học (EMBC) ( 2012 ) , trang 2092 - 2095</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57" w:tgtFrame="_blank" w:history="1">
        <w:r w:rsidR="00E436E3" w:rsidRPr="00E436E3">
          <w:rPr>
            <w:rFonts w:ascii="Times New Roman" w:eastAsia="Times New Roman" w:hAnsi="Times New Roman" w:cs="Times New Roman"/>
            <w:color w:val="007398"/>
            <w:sz w:val="24"/>
            <w:szCs w:val="24"/>
            <w:u w:val="single"/>
          </w:rPr>
          <w:t>CrossRef</w:t>
        </w:r>
      </w:hyperlink>
      <w:hyperlink r:id="rId258"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59"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5840"/>
        <w:rPr>
          <w:rFonts w:ascii="Times New Roman" w:eastAsia="Times New Roman" w:hAnsi="Times New Roman" w:cs="Times New Roman"/>
          <w:sz w:val="24"/>
          <w:szCs w:val="24"/>
        </w:rPr>
      </w:pPr>
      <w:hyperlink r:id="rId260" w:anchor="bbib0115" w:history="1">
        <w:r w:rsidR="00E436E3" w:rsidRPr="00E436E3">
          <w:rPr>
            <w:rFonts w:ascii="Times New Roman" w:eastAsia="Times New Roman" w:hAnsi="Times New Roman" w:cs="Times New Roman"/>
            <w:color w:val="007398"/>
            <w:sz w:val="24"/>
            <w:szCs w:val="24"/>
            <w:u w:val="single"/>
          </w:rPr>
          <w:t>[23]</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CN Devi , ZC Alex</w:t>
      </w:r>
      <w:r w:rsidRPr="00E436E3">
        <w:rPr>
          <w:rFonts w:ascii="Times New Roman" w:eastAsia="Times New Roman" w:hAnsi="Times New Roman" w:cs="Times New Roman"/>
          <w:b/>
          <w:bCs/>
          <w:sz w:val="24"/>
          <w:szCs w:val="24"/>
        </w:rPr>
        <w:t>Ước tính không xâm lấn mức độ bão hòa oxy trong máu</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Ấn Độ J. Sci. Công nghệ. , 10 ( 2017 )</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61" w:tgtFrame="_blank" w:history="1">
        <w:r w:rsidR="00E436E3" w:rsidRPr="00E436E3">
          <w:rPr>
            <w:rFonts w:ascii="Times New Roman" w:eastAsia="Times New Roman" w:hAnsi="Times New Roman" w:cs="Times New Roman"/>
            <w:color w:val="007398"/>
            <w:sz w:val="24"/>
            <w:szCs w:val="24"/>
            <w:u w:val="single"/>
          </w:rPr>
          <w:t>Học giả Google</w:t>
        </w:r>
      </w:hyperlink>
    </w:p>
    <w:p w:rsidR="00E436E3" w:rsidRPr="00E436E3" w:rsidRDefault="00F73CDD" w:rsidP="00E436E3">
      <w:pPr>
        <w:spacing w:after="0" w:line="240" w:lineRule="auto"/>
        <w:ind w:left="16560"/>
        <w:rPr>
          <w:rFonts w:ascii="Times New Roman" w:eastAsia="Times New Roman" w:hAnsi="Times New Roman" w:cs="Times New Roman"/>
          <w:sz w:val="24"/>
          <w:szCs w:val="24"/>
        </w:rPr>
      </w:pPr>
      <w:hyperlink r:id="rId262" w:anchor="bbib0120" w:history="1">
        <w:r w:rsidR="00E436E3" w:rsidRPr="00E436E3">
          <w:rPr>
            <w:rFonts w:ascii="Times New Roman" w:eastAsia="Times New Roman" w:hAnsi="Times New Roman" w:cs="Times New Roman"/>
            <w:color w:val="007398"/>
            <w:sz w:val="24"/>
            <w:szCs w:val="24"/>
            <w:u w:val="single"/>
          </w:rPr>
          <w:t>[24]</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M. Huotari , A. Vehkaoja , K. Määttä , J. Kostamovaara</w:t>
      </w:r>
      <w:r w:rsidRPr="00E436E3">
        <w:rPr>
          <w:rFonts w:ascii="Times New Roman" w:eastAsia="Times New Roman" w:hAnsi="Times New Roman" w:cs="Times New Roman"/>
          <w:b/>
          <w:bCs/>
          <w:sz w:val="24"/>
          <w:szCs w:val="24"/>
        </w:rPr>
        <w:t>Photoplethysmography và phân tích dạng sóng xung chi tiết của nó cho độ cứng động mạch</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J. Cấu trúc. Cơ điện tử , 44 ( 2011 ) , trang. 345 - 362</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63" w:tgtFrame="_blank" w:history="1">
        <w:r w:rsidR="00E436E3" w:rsidRPr="00E436E3">
          <w:rPr>
            <w:rFonts w:ascii="Times New Roman" w:eastAsia="Times New Roman" w:hAnsi="Times New Roman" w:cs="Times New Roman"/>
            <w:color w:val="007398"/>
            <w:sz w:val="24"/>
            <w:szCs w:val="24"/>
            <w:u w:val="single"/>
          </w:rPr>
          <w:t>Xem hồ sơ trong Scopus</w:t>
        </w:r>
      </w:hyperlink>
      <w:hyperlink r:id="rId264"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7280"/>
        <w:rPr>
          <w:rFonts w:ascii="Times New Roman" w:eastAsia="Times New Roman" w:hAnsi="Times New Roman" w:cs="Times New Roman"/>
          <w:sz w:val="24"/>
          <w:szCs w:val="24"/>
        </w:rPr>
      </w:pPr>
      <w:hyperlink r:id="rId265" w:anchor="bbib0125" w:history="1">
        <w:r w:rsidR="00E436E3" w:rsidRPr="00E436E3">
          <w:rPr>
            <w:rFonts w:ascii="Times New Roman" w:eastAsia="Times New Roman" w:hAnsi="Times New Roman" w:cs="Times New Roman"/>
            <w:color w:val="007398"/>
            <w:sz w:val="24"/>
            <w:szCs w:val="24"/>
            <w:u w:val="single"/>
          </w:rPr>
          <w:t>[25]</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E. Monte-Moreno</w:t>
      </w:r>
      <w:r w:rsidRPr="00E436E3">
        <w:rPr>
          <w:rFonts w:ascii="Times New Roman" w:eastAsia="Times New Roman" w:hAnsi="Times New Roman" w:cs="Times New Roman"/>
          <w:b/>
          <w:bCs/>
          <w:sz w:val="24"/>
          <w:szCs w:val="24"/>
        </w:rPr>
        <w:t>Ước tính không xâm lấn đường huyết và huyết áp từ máy quang đồ bằng phương pháp kỹ thuật học máy</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Artif. Intell. Med. , 53 ( 2011 ) , trang 127 - 138</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66" w:history="1">
        <w:r w:rsidR="00E436E3" w:rsidRPr="00E436E3">
          <w:rPr>
            <w:rFonts w:ascii="Times New Roman" w:eastAsia="Times New Roman" w:hAnsi="Times New Roman" w:cs="Times New Roman"/>
            <w:color w:val="007398"/>
            <w:sz w:val="24"/>
            <w:szCs w:val="24"/>
            <w:u w:val="single"/>
          </w:rPr>
          <w:t>Bài viết</w:t>
        </w:r>
      </w:hyperlink>
      <w:hyperlink r:id="rId267" w:tgtFrame="_blank" w:history="1">
        <w:r w:rsidR="00E436E3" w:rsidRPr="00E436E3">
          <w:rPr>
            <w:rFonts w:ascii="Times New Roman" w:eastAsia="Times New Roman" w:hAnsi="Times New Roman" w:cs="Times New Roman"/>
            <w:color w:val="007398"/>
            <w:sz w:val="24"/>
            <w:szCs w:val="24"/>
          </w:rPr>
          <w:t>Tải xuống PDF</w:t>
        </w:r>
      </w:hyperlink>
      <w:hyperlink r:id="rId268"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69"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8000"/>
        <w:rPr>
          <w:rFonts w:ascii="Times New Roman" w:eastAsia="Times New Roman" w:hAnsi="Times New Roman" w:cs="Times New Roman"/>
          <w:sz w:val="24"/>
          <w:szCs w:val="24"/>
        </w:rPr>
      </w:pPr>
      <w:hyperlink r:id="rId270" w:anchor="bbib0130" w:history="1">
        <w:r w:rsidR="00E436E3" w:rsidRPr="00E436E3">
          <w:rPr>
            <w:rFonts w:ascii="Times New Roman" w:eastAsia="Times New Roman" w:hAnsi="Times New Roman" w:cs="Times New Roman"/>
            <w:color w:val="007398"/>
            <w:sz w:val="24"/>
            <w:szCs w:val="24"/>
            <w:u w:val="single"/>
          </w:rPr>
          <w:t>[26]</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X. Teng , Y. Zhang</w:t>
      </w:r>
      <w:r w:rsidRPr="00E436E3">
        <w:rPr>
          <w:rFonts w:ascii="Times New Roman" w:eastAsia="Times New Roman" w:hAnsi="Times New Roman" w:cs="Times New Roman"/>
          <w:b/>
          <w:bCs/>
          <w:sz w:val="24"/>
          <w:szCs w:val="24"/>
        </w:rPr>
        <w:t>Ước tính liên tục và không xâm lấn huyết áp động mạch bằng cách sử dụng phương pháp chụp ảnh quang học</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Kỷ yếu 2003 của Hội nghị quốc tế thường niên lần thứ 25 của Kỹ thuật IEEE trong Hiệp hội Y học và Sinh học ( 2003 ) , trang 3153 - 3156</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71" w:tgtFrame="_blank" w:history="1">
        <w:r w:rsidR="00E436E3" w:rsidRPr="00E436E3">
          <w:rPr>
            <w:rFonts w:ascii="Times New Roman" w:eastAsia="Times New Roman" w:hAnsi="Times New Roman" w:cs="Times New Roman"/>
            <w:color w:val="007398"/>
            <w:sz w:val="24"/>
            <w:szCs w:val="24"/>
            <w:u w:val="single"/>
          </w:rPr>
          <w:t>CrossRef</w:t>
        </w:r>
      </w:hyperlink>
      <w:hyperlink r:id="rId272"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73"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8720"/>
        <w:rPr>
          <w:rFonts w:ascii="Times New Roman" w:eastAsia="Times New Roman" w:hAnsi="Times New Roman" w:cs="Times New Roman"/>
          <w:sz w:val="24"/>
          <w:szCs w:val="24"/>
        </w:rPr>
      </w:pPr>
      <w:hyperlink r:id="rId274" w:anchor="bbib0135" w:history="1">
        <w:r w:rsidR="00E436E3" w:rsidRPr="00E436E3">
          <w:rPr>
            <w:rFonts w:ascii="Times New Roman" w:eastAsia="Times New Roman" w:hAnsi="Times New Roman" w:cs="Times New Roman"/>
            <w:color w:val="007398"/>
            <w:sz w:val="24"/>
            <w:szCs w:val="24"/>
            <w:u w:val="single"/>
          </w:rPr>
          <w:t>[27]</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Y. Kurylyak , F. Lamonaca , D. Grimaldi</w:t>
      </w:r>
      <w:r w:rsidRPr="00E436E3">
        <w:rPr>
          <w:rFonts w:ascii="Times New Roman" w:eastAsia="Times New Roman" w:hAnsi="Times New Roman" w:cs="Times New Roman"/>
          <w:b/>
          <w:bCs/>
          <w:sz w:val="24"/>
          <w:szCs w:val="24"/>
        </w:rPr>
        <w:t>Một phương pháp dựa trên mạng lưới thần kinh để ước tính huyết áp liên tục từ tín hiệu PPG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Công nghệ Đo lường và Thiết bị Quốc tế 2013 (I2MTC) ( 2013 ) , trang 280 - 283</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75" w:tgtFrame="_blank" w:history="1">
        <w:r w:rsidR="00E436E3" w:rsidRPr="00E436E3">
          <w:rPr>
            <w:rFonts w:ascii="Times New Roman" w:eastAsia="Times New Roman" w:hAnsi="Times New Roman" w:cs="Times New Roman"/>
            <w:color w:val="007398"/>
            <w:sz w:val="24"/>
            <w:szCs w:val="24"/>
            <w:u w:val="single"/>
          </w:rPr>
          <w:t>CrossRef</w:t>
        </w:r>
      </w:hyperlink>
      <w:hyperlink r:id="rId276"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77"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19440"/>
        <w:rPr>
          <w:rFonts w:ascii="Times New Roman" w:eastAsia="Times New Roman" w:hAnsi="Times New Roman" w:cs="Times New Roman"/>
          <w:sz w:val="24"/>
          <w:szCs w:val="24"/>
        </w:rPr>
      </w:pPr>
      <w:hyperlink r:id="rId278" w:anchor="bbib0140" w:history="1">
        <w:r w:rsidR="00E436E3" w:rsidRPr="00E436E3">
          <w:rPr>
            <w:rFonts w:ascii="Times New Roman" w:eastAsia="Times New Roman" w:hAnsi="Times New Roman" w:cs="Times New Roman"/>
            <w:color w:val="007398"/>
            <w:sz w:val="24"/>
            <w:szCs w:val="24"/>
            <w:u w:val="single"/>
          </w:rPr>
          <w:t>[28]</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S. Datta , AD Choudhury , A. Chowdhury , T. Banerjee , R. Banerjee , S. Bhattacharya , </w:t>
      </w:r>
      <w:r w:rsidRPr="00E436E3">
        <w:rPr>
          <w:rFonts w:ascii="Times New Roman" w:eastAsia="Times New Roman" w:hAnsi="Times New Roman" w:cs="Times New Roman"/>
          <w:i/>
          <w:iCs/>
          <w:sz w:val="24"/>
          <w:szCs w:val="24"/>
        </w:rPr>
        <w:t>et al.</w:t>
      </w:r>
      <w:r w:rsidRPr="00E436E3">
        <w:rPr>
          <w:rFonts w:ascii="Times New Roman" w:eastAsia="Times New Roman" w:hAnsi="Times New Roman" w:cs="Times New Roman"/>
          <w:b/>
          <w:bCs/>
          <w:sz w:val="24"/>
          <w:szCs w:val="24"/>
        </w:rPr>
        <w:t>Thống kê tiểu thuyết Xử lý bài để cải thiện ước tính huyết áp từ photoplethysmogram điện thoại thông minh</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Kỷ yếu hội thảo quốc tế đầu tiên về cảm biến, mạng và hệ thống tập trung vào con người ( 2017 ) , trang 31 - 36</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79" w:tgtFrame="_blank" w:history="1">
        <w:r w:rsidR="00E436E3" w:rsidRPr="00E436E3">
          <w:rPr>
            <w:rFonts w:ascii="Times New Roman" w:eastAsia="Times New Roman" w:hAnsi="Times New Roman" w:cs="Times New Roman"/>
            <w:color w:val="007398"/>
            <w:sz w:val="24"/>
            <w:szCs w:val="24"/>
            <w:u w:val="single"/>
          </w:rPr>
          <w:t>Học giả Google</w:t>
        </w:r>
      </w:hyperlink>
      <w:hyperlink r:id="rId280" w:tgtFrame="_blank" w:history="1">
        <w:r w:rsidR="00E436E3" w:rsidRPr="00E436E3">
          <w:rPr>
            <w:rFonts w:ascii="Times New Roman" w:eastAsia="Times New Roman" w:hAnsi="Times New Roman" w:cs="Times New Roman"/>
            <w:color w:val="007398"/>
            <w:sz w:val="24"/>
            <w:szCs w:val="24"/>
            <w:u w:val="single"/>
          </w:rPr>
          <w:t>CrossRef</w:t>
        </w:r>
      </w:hyperlink>
    </w:p>
    <w:p w:rsidR="00E436E3" w:rsidRPr="00E436E3" w:rsidRDefault="00F73CDD" w:rsidP="00E436E3">
      <w:pPr>
        <w:spacing w:after="0" w:line="240" w:lineRule="auto"/>
        <w:ind w:left="20160"/>
        <w:rPr>
          <w:rFonts w:ascii="Times New Roman" w:eastAsia="Times New Roman" w:hAnsi="Times New Roman" w:cs="Times New Roman"/>
          <w:sz w:val="24"/>
          <w:szCs w:val="24"/>
        </w:rPr>
      </w:pPr>
      <w:hyperlink r:id="rId281" w:anchor="bbib0145" w:history="1">
        <w:r w:rsidR="00E436E3" w:rsidRPr="00E436E3">
          <w:rPr>
            <w:rFonts w:ascii="Times New Roman" w:eastAsia="Times New Roman" w:hAnsi="Times New Roman" w:cs="Times New Roman"/>
            <w:color w:val="007398"/>
            <w:sz w:val="24"/>
            <w:szCs w:val="24"/>
            <w:u w:val="single"/>
          </w:rPr>
          <w:t>[29]</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A. Gaurav , M. Maheedhar , VN Tiwari , R. Narayanan</w:t>
      </w:r>
      <w:r w:rsidRPr="00E436E3">
        <w:rPr>
          <w:rFonts w:ascii="Times New Roman" w:eastAsia="Times New Roman" w:hAnsi="Times New Roman" w:cs="Times New Roman"/>
          <w:b/>
          <w:bCs/>
          <w:sz w:val="24"/>
          <w:szCs w:val="24"/>
        </w:rPr>
        <w:t>Theo dõi huyết áp liên tục dựa trên PPG không có Cuff Một cách tiếp cận dựa trên điện thoại thông minh</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quốc tế thường niên lần thứ 38 về kỹ thuật trong y học và sinh học (EMBC), 2016 ( 2016 ) , trang 607 - 610</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82" w:tgtFrame="_blank" w:history="1">
        <w:r w:rsidR="00E436E3" w:rsidRPr="00E436E3">
          <w:rPr>
            <w:rFonts w:ascii="Times New Roman" w:eastAsia="Times New Roman" w:hAnsi="Times New Roman" w:cs="Times New Roman"/>
            <w:color w:val="007398"/>
            <w:sz w:val="24"/>
            <w:szCs w:val="24"/>
            <w:u w:val="single"/>
          </w:rPr>
          <w:t>CrossRef</w:t>
        </w:r>
      </w:hyperlink>
      <w:hyperlink r:id="rId283"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84"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0880"/>
        <w:rPr>
          <w:rFonts w:ascii="Times New Roman" w:eastAsia="Times New Roman" w:hAnsi="Times New Roman" w:cs="Times New Roman"/>
          <w:sz w:val="24"/>
          <w:szCs w:val="24"/>
        </w:rPr>
      </w:pPr>
      <w:hyperlink r:id="rId285" w:anchor="bbib0150" w:history="1">
        <w:r w:rsidR="00E436E3" w:rsidRPr="00E436E3">
          <w:rPr>
            <w:rFonts w:ascii="Times New Roman" w:eastAsia="Times New Roman" w:hAnsi="Times New Roman" w:cs="Times New Roman"/>
            <w:color w:val="007398"/>
            <w:sz w:val="24"/>
            <w:szCs w:val="24"/>
            <w:u w:val="single"/>
          </w:rPr>
          <w:t>[30]</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lastRenderedPageBreak/>
        <w:t>SC Millasseau , FG Guigui , RP Kelly , K. Prasad , JR Cockcroft , JM Ritter , </w:t>
      </w:r>
      <w:r w:rsidRPr="00E436E3">
        <w:rPr>
          <w:rFonts w:ascii="Times New Roman" w:eastAsia="Times New Roman" w:hAnsi="Times New Roman" w:cs="Times New Roman"/>
          <w:i/>
          <w:iCs/>
          <w:sz w:val="24"/>
          <w:szCs w:val="24"/>
        </w:rPr>
        <w:t>et al.</w:t>
      </w:r>
      <w:r w:rsidRPr="00E436E3">
        <w:rPr>
          <w:rFonts w:ascii="Times New Roman" w:eastAsia="Times New Roman" w:hAnsi="Times New Roman" w:cs="Times New Roman"/>
          <w:b/>
          <w:bCs/>
          <w:sz w:val="24"/>
          <w:szCs w:val="24"/>
        </w:rPr>
        <w:t>Đánh giá không xâm lấn của xung âm lượng kỹ thuật số: so sánh với xung áp suất ngoại vi</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Tăng huyết áp , 36 ( 2000 ) , trang 952 - 956</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86" w:tgtFrame="_blank" w:history="1">
        <w:r w:rsidR="00E436E3" w:rsidRPr="00E436E3">
          <w:rPr>
            <w:rFonts w:ascii="Times New Roman" w:eastAsia="Times New Roman" w:hAnsi="Times New Roman" w:cs="Times New Roman"/>
            <w:color w:val="007398"/>
            <w:sz w:val="24"/>
            <w:szCs w:val="24"/>
            <w:u w:val="single"/>
          </w:rPr>
          <w:t>CrossRef</w:t>
        </w:r>
      </w:hyperlink>
      <w:hyperlink r:id="rId287"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88"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1600"/>
        <w:rPr>
          <w:rFonts w:ascii="Times New Roman" w:eastAsia="Times New Roman" w:hAnsi="Times New Roman" w:cs="Times New Roman"/>
          <w:sz w:val="24"/>
          <w:szCs w:val="24"/>
        </w:rPr>
      </w:pPr>
      <w:hyperlink r:id="rId289" w:anchor="bbib0155" w:history="1">
        <w:r w:rsidR="00E436E3" w:rsidRPr="00E436E3">
          <w:rPr>
            <w:rFonts w:ascii="Times New Roman" w:eastAsia="Times New Roman" w:hAnsi="Times New Roman" w:cs="Times New Roman"/>
            <w:color w:val="007398"/>
            <w:sz w:val="24"/>
            <w:szCs w:val="24"/>
            <w:u w:val="single"/>
          </w:rPr>
          <w:t>[31]</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Z. Wang , Y. Zhang</w:t>
      </w:r>
      <w:r w:rsidRPr="00E436E3">
        <w:rPr>
          <w:rFonts w:ascii="Times New Roman" w:eastAsia="Times New Roman" w:hAnsi="Times New Roman" w:cs="Times New Roman"/>
          <w:b/>
          <w:bCs/>
          <w:sz w:val="24"/>
          <w:szCs w:val="24"/>
        </w:rPr>
        <w:t>Một phương pháp miền tần số mới để ước tính huyết áp từ photoplethysmogram</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Kỷ yếu hội thảo quốc tế lần thứ 9 về hệ thống xử lý tín hiệu ( 2017 ) , trang 201 - 206</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90" w:tgtFrame="_blank" w:history="1">
        <w:r w:rsidR="00E436E3" w:rsidRPr="00E436E3">
          <w:rPr>
            <w:rFonts w:ascii="Times New Roman" w:eastAsia="Times New Roman" w:hAnsi="Times New Roman" w:cs="Times New Roman"/>
            <w:color w:val="007398"/>
            <w:sz w:val="24"/>
            <w:szCs w:val="24"/>
            <w:u w:val="single"/>
          </w:rPr>
          <w:t>CrossRef</w:t>
        </w:r>
      </w:hyperlink>
      <w:hyperlink r:id="rId291"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92"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2320"/>
        <w:rPr>
          <w:rFonts w:ascii="Times New Roman" w:eastAsia="Times New Roman" w:hAnsi="Times New Roman" w:cs="Times New Roman"/>
          <w:sz w:val="24"/>
          <w:szCs w:val="24"/>
        </w:rPr>
      </w:pPr>
      <w:hyperlink r:id="rId293" w:anchor="bbib0160" w:history="1">
        <w:r w:rsidR="00E436E3" w:rsidRPr="00E436E3">
          <w:rPr>
            <w:rFonts w:ascii="Times New Roman" w:eastAsia="Times New Roman" w:hAnsi="Times New Roman" w:cs="Times New Roman"/>
            <w:color w:val="007398"/>
            <w:sz w:val="24"/>
            <w:szCs w:val="24"/>
            <w:u w:val="single"/>
          </w:rPr>
          <w:t>[32]</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M. Kachuee , MM Kiani , H. Mohammadzade , M. Shabany</w:t>
      </w:r>
      <w:r w:rsidRPr="00E436E3">
        <w:rPr>
          <w:rFonts w:ascii="Times New Roman" w:eastAsia="Times New Roman" w:hAnsi="Times New Roman" w:cs="Times New Roman"/>
          <w:b/>
          <w:bCs/>
          <w:sz w:val="24"/>
          <w:szCs w:val="24"/>
        </w:rPr>
        <w:t>Thuật toán ước tính huyết áp Cuffless để theo dõi chăm sóc sức khỏe liên tục</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IEEE Trans. Biomed. Tiếng Anh , 64 ( 2017 ) , trang 859 - 869</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94" w:tgtFrame="_blank" w:history="1">
        <w:r w:rsidR="00E436E3" w:rsidRPr="00E436E3">
          <w:rPr>
            <w:rFonts w:ascii="Times New Roman" w:eastAsia="Times New Roman" w:hAnsi="Times New Roman" w:cs="Times New Roman"/>
            <w:color w:val="007398"/>
            <w:sz w:val="24"/>
            <w:szCs w:val="24"/>
            <w:u w:val="single"/>
          </w:rPr>
          <w:t>CrossRef</w:t>
        </w:r>
      </w:hyperlink>
      <w:hyperlink r:id="rId295"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296"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3040"/>
        <w:rPr>
          <w:rFonts w:ascii="Times New Roman" w:eastAsia="Times New Roman" w:hAnsi="Times New Roman" w:cs="Times New Roman"/>
          <w:sz w:val="24"/>
          <w:szCs w:val="24"/>
        </w:rPr>
      </w:pPr>
      <w:hyperlink r:id="rId297" w:anchor="bbib0165" w:history="1">
        <w:r w:rsidR="00E436E3" w:rsidRPr="00E436E3">
          <w:rPr>
            <w:rFonts w:ascii="Times New Roman" w:eastAsia="Times New Roman" w:hAnsi="Times New Roman" w:cs="Times New Roman"/>
            <w:color w:val="007398"/>
            <w:sz w:val="24"/>
            <w:szCs w:val="24"/>
            <w:u w:val="single"/>
          </w:rPr>
          <w:t>[33]</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P. Li , M. Liu , X. Zhang , X. Hu , B. Pang , Z. Yao , </w:t>
      </w:r>
      <w:r w:rsidRPr="00E436E3">
        <w:rPr>
          <w:rFonts w:ascii="Times New Roman" w:eastAsia="Times New Roman" w:hAnsi="Times New Roman" w:cs="Times New Roman"/>
          <w:i/>
          <w:iCs/>
          <w:sz w:val="24"/>
          <w:szCs w:val="24"/>
        </w:rPr>
        <w:t>et al.</w:t>
      </w:r>
      <w:r w:rsidRPr="00E436E3">
        <w:rPr>
          <w:rFonts w:ascii="Times New Roman" w:eastAsia="Times New Roman" w:hAnsi="Times New Roman" w:cs="Times New Roman"/>
          <w:b/>
          <w:bCs/>
          <w:sz w:val="24"/>
          <w:szCs w:val="24"/>
        </w:rPr>
        <w:t>Thuật toán mạng nơ-ron tiểu thuyết để ước tính động lực học liên tục và không xâm lấn huyết áp từ chụp ảnh quang tuyến</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Khoa học Trung Quốc Khoa học , 59 ( 2016 )</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tr. 042405</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298" w:tgtFrame="_blank" w:history="1">
        <w:r w:rsidR="00E436E3" w:rsidRPr="00E436E3">
          <w:rPr>
            <w:rFonts w:ascii="Times New Roman" w:eastAsia="Times New Roman" w:hAnsi="Times New Roman" w:cs="Times New Roman"/>
            <w:color w:val="007398"/>
            <w:sz w:val="24"/>
            <w:szCs w:val="24"/>
            <w:u w:val="single"/>
          </w:rPr>
          <w:t>Học giả Google</w:t>
        </w:r>
      </w:hyperlink>
    </w:p>
    <w:p w:rsidR="00E436E3" w:rsidRPr="00E436E3" w:rsidRDefault="00F73CDD" w:rsidP="00E436E3">
      <w:pPr>
        <w:spacing w:after="0" w:line="240" w:lineRule="auto"/>
        <w:ind w:left="23760"/>
        <w:rPr>
          <w:rFonts w:ascii="Times New Roman" w:eastAsia="Times New Roman" w:hAnsi="Times New Roman" w:cs="Times New Roman"/>
          <w:sz w:val="24"/>
          <w:szCs w:val="24"/>
        </w:rPr>
      </w:pPr>
      <w:hyperlink r:id="rId299" w:anchor="bbib0170" w:history="1">
        <w:r w:rsidR="00E436E3" w:rsidRPr="00E436E3">
          <w:rPr>
            <w:rFonts w:ascii="Times New Roman" w:eastAsia="Times New Roman" w:hAnsi="Times New Roman" w:cs="Times New Roman"/>
            <w:color w:val="007398"/>
            <w:sz w:val="24"/>
            <w:szCs w:val="24"/>
            <w:u w:val="single"/>
          </w:rPr>
          <w:t>[34]</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X. Xing , M. Sun</w:t>
      </w:r>
      <w:r w:rsidRPr="00E436E3">
        <w:rPr>
          <w:rFonts w:ascii="Times New Roman" w:eastAsia="Times New Roman" w:hAnsi="Times New Roman" w:cs="Times New Roman"/>
          <w:b/>
          <w:bCs/>
          <w:sz w:val="24"/>
          <w:szCs w:val="24"/>
        </w:rPr>
        <w:t>Ước tính huyết áp quang học với chụp quang tuyến và mạng lưới thần kinh dựa trên FFT</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Biomed. Opt. Express , 7 ( 2016 ) , trang 3007 - 3020</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00" w:tgtFrame="_blank" w:history="1">
        <w:r w:rsidR="00E436E3" w:rsidRPr="00E436E3">
          <w:rPr>
            <w:rFonts w:ascii="Times New Roman" w:eastAsia="Times New Roman" w:hAnsi="Times New Roman" w:cs="Times New Roman"/>
            <w:color w:val="007398"/>
            <w:sz w:val="24"/>
            <w:szCs w:val="24"/>
            <w:u w:val="single"/>
          </w:rPr>
          <w:t>CrossRef</w:t>
        </w:r>
      </w:hyperlink>
      <w:hyperlink r:id="rId301"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02"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4480"/>
        <w:rPr>
          <w:rFonts w:ascii="Times New Roman" w:eastAsia="Times New Roman" w:hAnsi="Times New Roman" w:cs="Times New Roman"/>
          <w:sz w:val="24"/>
          <w:szCs w:val="24"/>
        </w:rPr>
      </w:pPr>
      <w:hyperlink r:id="rId303" w:anchor="bbib0175" w:history="1">
        <w:r w:rsidR="00E436E3" w:rsidRPr="00E436E3">
          <w:rPr>
            <w:rFonts w:ascii="Times New Roman" w:eastAsia="Times New Roman" w:hAnsi="Times New Roman" w:cs="Times New Roman"/>
            <w:color w:val="007398"/>
            <w:sz w:val="24"/>
            <w:szCs w:val="24"/>
            <w:u w:val="single"/>
          </w:rPr>
          <w:t>[35]</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K. Duan , Z. Qian , M. Atef , G. Wang</w:t>
      </w:r>
      <w:r w:rsidRPr="00E436E3">
        <w:rPr>
          <w:rFonts w:ascii="Times New Roman" w:eastAsia="Times New Roman" w:hAnsi="Times New Roman" w:cs="Times New Roman"/>
          <w:b/>
          <w:bCs/>
          <w:sz w:val="24"/>
          <w:szCs w:val="24"/>
        </w:rPr>
        <w:t>Một phương pháp khám phá đặc trưng cho việc học đo huyết áp không còng dựa trên phương pháp đo quang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quốc tế thường niên lần thứ 38 về kỹ thuật trong y học và sinh học (EMBC), 2016 ( 2016 ) , trang 6385 - 6388</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04" w:tgtFrame="_blank" w:history="1">
        <w:r w:rsidR="00E436E3" w:rsidRPr="00E436E3">
          <w:rPr>
            <w:rFonts w:ascii="Times New Roman" w:eastAsia="Times New Roman" w:hAnsi="Times New Roman" w:cs="Times New Roman"/>
            <w:color w:val="007398"/>
            <w:sz w:val="24"/>
            <w:szCs w:val="24"/>
            <w:u w:val="single"/>
          </w:rPr>
          <w:t>CrossRef</w:t>
        </w:r>
      </w:hyperlink>
      <w:hyperlink r:id="rId305"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06"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5200"/>
        <w:rPr>
          <w:rFonts w:ascii="Times New Roman" w:eastAsia="Times New Roman" w:hAnsi="Times New Roman" w:cs="Times New Roman"/>
          <w:sz w:val="24"/>
          <w:szCs w:val="24"/>
        </w:rPr>
      </w:pPr>
      <w:hyperlink r:id="rId307" w:anchor="bbib0180" w:history="1">
        <w:r w:rsidR="00E436E3" w:rsidRPr="00E436E3">
          <w:rPr>
            <w:rFonts w:ascii="Times New Roman" w:eastAsia="Times New Roman" w:hAnsi="Times New Roman" w:cs="Times New Roman"/>
            <w:color w:val="007398"/>
            <w:sz w:val="24"/>
            <w:szCs w:val="24"/>
            <w:u w:val="single"/>
          </w:rPr>
          <w:t>[3</w:t>
        </w:r>
        <w:r w:rsidR="00E436E3" w:rsidRPr="00E436E3">
          <w:rPr>
            <w:rFonts w:ascii="Times New Roman" w:eastAsia="Times New Roman" w:hAnsi="Times New Roman" w:cs="Times New Roman"/>
            <w:color w:val="007398"/>
            <w:sz w:val="24"/>
            <w:szCs w:val="24"/>
            <w:u w:val="single"/>
          </w:rPr>
          <w:lastRenderedPageBreak/>
          <w:t>6]</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M. Kachuee , MM Kiani , H. Mohammadzade , M. Shabany</w:t>
      </w:r>
      <w:r w:rsidRPr="00E436E3">
        <w:rPr>
          <w:rFonts w:ascii="Times New Roman" w:eastAsia="Times New Roman" w:hAnsi="Times New Roman" w:cs="Times New Roman"/>
          <w:b/>
          <w:bCs/>
          <w:sz w:val="24"/>
          <w:szCs w:val="24"/>
        </w:rPr>
        <w:t>Ước tính huyết áp không hiệu chuẩn cao không có hiệu chuẩn cao sử dụng thời gian truyền xung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chuyên đề quốc tế về mạch và hệ thống (ISCAS), 2015 ( 2015 ) , trang 1006 - 1009</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08" w:tgtFrame="_blank" w:history="1">
        <w:r w:rsidR="00E436E3" w:rsidRPr="00E436E3">
          <w:rPr>
            <w:rFonts w:ascii="Times New Roman" w:eastAsia="Times New Roman" w:hAnsi="Times New Roman" w:cs="Times New Roman"/>
            <w:color w:val="007398"/>
            <w:sz w:val="24"/>
            <w:szCs w:val="24"/>
            <w:u w:val="single"/>
          </w:rPr>
          <w:t>CrossRef</w:t>
        </w:r>
      </w:hyperlink>
      <w:hyperlink r:id="rId309"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10"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5920"/>
        <w:rPr>
          <w:rFonts w:ascii="Times New Roman" w:eastAsia="Times New Roman" w:hAnsi="Times New Roman" w:cs="Times New Roman"/>
          <w:sz w:val="24"/>
          <w:szCs w:val="24"/>
        </w:rPr>
      </w:pPr>
      <w:hyperlink r:id="rId311" w:anchor="bbib0185" w:history="1">
        <w:r w:rsidR="00E436E3" w:rsidRPr="00E436E3">
          <w:rPr>
            <w:rFonts w:ascii="Times New Roman" w:eastAsia="Times New Roman" w:hAnsi="Times New Roman" w:cs="Times New Roman"/>
            <w:color w:val="007398"/>
            <w:sz w:val="24"/>
            <w:szCs w:val="24"/>
            <w:u w:val="single"/>
          </w:rPr>
          <w:t>[37]</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AL Goldberger , LA Amaral , L. Glass , JM Hausdorff , PC Ivanov , RG Mark , </w:t>
      </w:r>
      <w:r w:rsidRPr="00E436E3">
        <w:rPr>
          <w:rFonts w:ascii="Times New Roman" w:eastAsia="Times New Roman" w:hAnsi="Times New Roman" w:cs="Times New Roman"/>
          <w:i/>
          <w:iCs/>
          <w:sz w:val="24"/>
          <w:szCs w:val="24"/>
        </w:rPr>
        <w:t>et al.</w:t>
      </w:r>
      <w:r w:rsidRPr="00E436E3">
        <w:rPr>
          <w:rFonts w:ascii="Times New Roman" w:eastAsia="Times New Roman" w:hAnsi="Times New Roman" w:cs="Times New Roman"/>
          <w:b/>
          <w:bCs/>
          <w:sz w:val="24"/>
          <w:szCs w:val="24"/>
        </w:rPr>
        <w:t>Physiobank, Physiotoolkit, và Physionet</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Lưu hành , 101 ( 2000 ) , trang e215 - e220</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12" w:tgtFrame="_blank" w:history="1">
        <w:r w:rsidR="00E436E3" w:rsidRPr="00E436E3">
          <w:rPr>
            <w:rFonts w:ascii="Times New Roman" w:eastAsia="Times New Roman" w:hAnsi="Times New Roman" w:cs="Times New Roman"/>
            <w:color w:val="007398"/>
            <w:sz w:val="24"/>
            <w:szCs w:val="24"/>
            <w:u w:val="single"/>
          </w:rPr>
          <w:t>CrossRef</w:t>
        </w:r>
      </w:hyperlink>
      <w:hyperlink r:id="rId313"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14"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6640"/>
        <w:rPr>
          <w:rFonts w:ascii="Times New Roman" w:eastAsia="Times New Roman" w:hAnsi="Times New Roman" w:cs="Times New Roman"/>
          <w:sz w:val="24"/>
          <w:szCs w:val="24"/>
        </w:rPr>
      </w:pPr>
      <w:hyperlink r:id="rId315" w:anchor="bbib0190" w:history="1">
        <w:r w:rsidR="00E436E3" w:rsidRPr="00E436E3">
          <w:rPr>
            <w:rFonts w:ascii="Times New Roman" w:eastAsia="Times New Roman" w:hAnsi="Times New Roman" w:cs="Times New Roman"/>
            <w:color w:val="007398"/>
            <w:sz w:val="24"/>
            <w:szCs w:val="24"/>
            <w:u w:val="single"/>
          </w:rPr>
          <w:t>[38]</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M. Elgendi</w:t>
      </w:r>
      <w:r w:rsidRPr="00E436E3">
        <w:rPr>
          <w:rFonts w:ascii="Times New Roman" w:eastAsia="Times New Roman" w:hAnsi="Times New Roman" w:cs="Times New Roman"/>
          <w:b/>
          <w:bCs/>
          <w:sz w:val="24"/>
          <w:szCs w:val="24"/>
        </w:rPr>
        <w:t>Về việc phân tích tín hiệu</w:t>
      </w:r>
      <w:r w:rsidRPr="00E436E3">
        <w:rPr>
          <w:rFonts w:ascii="Times New Roman" w:eastAsia="Times New Roman" w:hAnsi="Times New Roman" w:cs="Times New Roman"/>
          <w:sz w:val="24"/>
          <w:szCs w:val="24"/>
        </w:rPr>
        <w:t>photoplethysmogram</w:t>
      </w:r>
      <w:r w:rsidRPr="00E436E3">
        <w:rPr>
          <w:rFonts w:ascii="Times New Roman" w:eastAsia="Times New Roman" w:hAnsi="Times New Roman" w:cs="Times New Roman"/>
          <w:b/>
          <w:bCs/>
          <w:sz w:val="24"/>
          <w:szCs w:val="24"/>
        </w:rPr>
        <w:t>ngón tay</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Curr. Cardiol. Rev , 8 ( 2012 ) , trang 14 - 25</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16" w:tgtFrame="_blank" w:history="1">
        <w:r w:rsidR="00E436E3" w:rsidRPr="00E436E3">
          <w:rPr>
            <w:rFonts w:ascii="Times New Roman" w:eastAsia="Times New Roman" w:hAnsi="Times New Roman" w:cs="Times New Roman"/>
            <w:color w:val="007398"/>
            <w:sz w:val="24"/>
            <w:szCs w:val="24"/>
            <w:u w:val="single"/>
          </w:rPr>
          <w:t>CrossRef</w:t>
        </w:r>
      </w:hyperlink>
      <w:hyperlink r:id="rId317"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18"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7360"/>
        <w:rPr>
          <w:rFonts w:ascii="Times New Roman" w:eastAsia="Times New Roman" w:hAnsi="Times New Roman" w:cs="Times New Roman"/>
          <w:sz w:val="24"/>
          <w:szCs w:val="24"/>
        </w:rPr>
      </w:pPr>
      <w:hyperlink r:id="rId319" w:anchor="bbib0195" w:history="1">
        <w:r w:rsidR="00E436E3" w:rsidRPr="00E436E3">
          <w:rPr>
            <w:rFonts w:ascii="Times New Roman" w:eastAsia="Times New Roman" w:hAnsi="Times New Roman" w:cs="Times New Roman"/>
            <w:color w:val="007398"/>
            <w:sz w:val="24"/>
            <w:szCs w:val="24"/>
            <w:u w:val="single"/>
          </w:rPr>
          <w:t>[39]</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G. Rilling , P. Flandrin , P. Goncalves</w:t>
      </w:r>
      <w:r w:rsidRPr="00E436E3">
        <w:rPr>
          <w:rFonts w:ascii="Times New Roman" w:eastAsia="Times New Roman" w:hAnsi="Times New Roman" w:cs="Times New Roman"/>
          <w:b/>
          <w:bCs/>
          <w:sz w:val="24"/>
          <w:szCs w:val="24"/>
        </w:rPr>
        <w:t>Về phân rã chế độ thực nghiệm và các thuật toán của nó</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IEEE-EURASIP Hội thảo về phi tuyến tín hiệu và xử lý hình ảnh ( 2003 ) ., Tr 8 - 11</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20" w:tgtFrame="_blank" w:history="1">
        <w:r w:rsidR="00E436E3" w:rsidRPr="00E436E3">
          <w:rPr>
            <w:rFonts w:ascii="Times New Roman" w:eastAsia="Times New Roman" w:hAnsi="Times New Roman" w:cs="Times New Roman"/>
            <w:color w:val="007398"/>
            <w:sz w:val="24"/>
            <w:szCs w:val="24"/>
            <w:u w:val="single"/>
          </w:rPr>
          <w:t>Xem hồ sơ trong Scopus</w:t>
        </w:r>
      </w:hyperlink>
      <w:hyperlink r:id="rId321"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8080"/>
        <w:rPr>
          <w:rFonts w:ascii="Times New Roman" w:eastAsia="Times New Roman" w:hAnsi="Times New Roman" w:cs="Times New Roman"/>
          <w:sz w:val="24"/>
          <w:szCs w:val="24"/>
        </w:rPr>
      </w:pPr>
      <w:hyperlink r:id="rId322" w:anchor="bbib0200" w:history="1">
        <w:r w:rsidR="00E436E3" w:rsidRPr="00E436E3">
          <w:rPr>
            <w:rFonts w:ascii="Times New Roman" w:eastAsia="Times New Roman" w:hAnsi="Times New Roman" w:cs="Times New Roman"/>
            <w:color w:val="007398"/>
            <w:sz w:val="24"/>
            <w:szCs w:val="24"/>
            <w:u w:val="single"/>
          </w:rPr>
          <w:t>[40]</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M. Holschneider , R. Kronland-Martinet , J. Morlet , P. Tchamitchian</w:t>
      </w:r>
      <w:r w:rsidRPr="00E436E3">
        <w:rPr>
          <w:rFonts w:ascii="Times New Roman" w:eastAsia="Times New Roman" w:hAnsi="Times New Roman" w:cs="Times New Roman"/>
          <w:b/>
          <w:bCs/>
          <w:sz w:val="24"/>
          <w:szCs w:val="24"/>
        </w:rPr>
        <w:t>Một thuật toán thời gian thực để phân tích tín hiệu với sự trợ giúp của biến đổi wavelet</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Wavelets , Springer ( 1990 ) , trang 286 - 297</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23" w:tgtFrame="_blank" w:history="1">
        <w:r w:rsidR="00E436E3" w:rsidRPr="00E436E3">
          <w:rPr>
            <w:rFonts w:ascii="Times New Roman" w:eastAsia="Times New Roman" w:hAnsi="Times New Roman" w:cs="Times New Roman"/>
            <w:color w:val="007398"/>
            <w:sz w:val="24"/>
            <w:szCs w:val="24"/>
            <w:u w:val="single"/>
          </w:rPr>
          <w:t>CrossRef</w:t>
        </w:r>
      </w:hyperlink>
      <w:hyperlink r:id="rId324"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25"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8800"/>
        <w:rPr>
          <w:rFonts w:ascii="Times New Roman" w:eastAsia="Times New Roman" w:hAnsi="Times New Roman" w:cs="Times New Roman"/>
          <w:sz w:val="24"/>
          <w:szCs w:val="24"/>
        </w:rPr>
      </w:pPr>
      <w:hyperlink r:id="rId326" w:anchor="bbib0205" w:history="1">
        <w:r w:rsidR="00E436E3" w:rsidRPr="00E436E3">
          <w:rPr>
            <w:rFonts w:ascii="Times New Roman" w:eastAsia="Times New Roman" w:hAnsi="Times New Roman" w:cs="Times New Roman"/>
            <w:color w:val="007398"/>
            <w:sz w:val="24"/>
            <w:szCs w:val="24"/>
            <w:u w:val="single"/>
          </w:rPr>
          <w:t>[41]</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F. Scholkmann , J. Boss , M. Wolf</w:t>
      </w:r>
      <w:r w:rsidRPr="00E436E3">
        <w:rPr>
          <w:rFonts w:ascii="Times New Roman" w:eastAsia="Times New Roman" w:hAnsi="Times New Roman" w:cs="Times New Roman"/>
          <w:b/>
          <w:bCs/>
          <w:sz w:val="24"/>
          <w:szCs w:val="24"/>
        </w:rPr>
        <w:t>Một thuật toán hiệu quả để phát hiện cực đại tự động trong các tín hiệu định kỳ và bán</w:t>
      </w:r>
      <w:r w:rsidRPr="00E436E3">
        <w:rPr>
          <w:rFonts w:ascii="Times New Roman" w:eastAsia="Times New Roman" w:hAnsi="Times New Roman" w:cs="Times New Roman"/>
          <w:sz w:val="24"/>
          <w:szCs w:val="24"/>
        </w:rPr>
        <w:t>nguyệt nhiễu</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Thuật toán , 5 ( 2012 ) , trang 588 - 603</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27" w:tgtFrame="_blank" w:history="1">
        <w:r w:rsidR="00E436E3" w:rsidRPr="00E436E3">
          <w:rPr>
            <w:rFonts w:ascii="Times New Roman" w:eastAsia="Times New Roman" w:hAnsi="Times New Roman" w:cs="Times New Roman"/>
            <w:color w:val="007398"/>
            <w:sz w:val="24"/>
            <w:szCs w:val="24"/>
            <w:u w:val="single"/>
          </w:rPr>
          <w:t>CrossRef</w:t>
        </w:r>
      </w:hyperlink>
      <w:hyperlink r:id="rId328"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29"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9520"/>
        <w:rPr>
          <w:rFonts w:ascii="Times New Roman" w:eastAsia="Times New Roman" w:hAnsi="Times New Roman" w:cs="Times New Roman"/>
          <w:sz w:val="24"/>
          <w:szCs w:val="24"/>
        </w:rPr>
      </w:pPr>
      <w:hyperlink r:id="rId330" w:anchor="bbib0210" w:history="1">
        <w:r w:rsidR="00E436E3" w:rsidRPr="00E436E3">
          <w:rPr>
            <w:rFonts w:ascii="Times New Roman" w:eastAsia="Times New Roman" w:hAnsi="Times New Roman" w:cs="Times New Roman"/>
            <w:color w:val="007398"/>
            <w:sz w:val="24"/>
            <w:szCs w:val="24"/>
            <w:u w:val="single"/>
          </w:rPr>
          <w:t>[42]</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lastRenderedPageBreak/>
        <w:t>A. ft A. o. M. Thiết bị</w:t>
      </w:r>
      <w:r w:rsidRPr="00E436E3">
        <w:rPr>
          <w:rFonts w:ascii="Times New Roman" w:eastAsia="Times New Roman" w:hAnsi="Times New Roman" w:cs="Times New Roman"/>
          <w:b/>
          <w:bCs/>
          <w:sz w:val="24"/>
          <w:szCs w:val="24"/>
        </w:rPr>
        <w:t>tiêu chuẩn quốc gia Mỹ. Máy đo huyết áp bằng tay, điện tử hoặc tự động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ANSI / AAMI SP10-2002 / A1</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( 2003 )</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31" w:tgtFrame="_blank" w:history="1">
        <w:r w:rsidR="00E436E3" w:rsidRPr="00E436E3">
          <w:rPr>
            <w:rFonts w:ascii="Times New Roman" w:eastAsia="Times New Roman" w:hAnsi="Times New Roman" w:cs="Times New Roman"/>
            <w:color w:val="007398"/>
            <w:sz w:val="24"/>
            <w:szCs w:val="24"/>
            <w:u w:val="single"/>
          </w:rPr>
          <w:t>Học giả Google</w:t>
        </w:r>
      </w:hyperlink>
    </w:p>
    <w:p w:rsidR="00E436E3" w:rsidRPr="00E436E3" w:rsidRDefault="00F73CDD" w:rsidP="00E436E3">
      <w:pPr>
        <w:spacing w:after="0" w:line="240" w:lineRule="auto"/>
        <w:ind w:left="30240"/>
        <w:rPr>
          <w:rFonts w:ascii="Times New Roman" w:eastAsia="Times New Roman" w:hAnsi="Times New Roman" w:cs="Times New Roman"/>
          <w:sz w:val="24"/>
          <w:szCs w:val="24"/>
        </w:rPr>
      </w:pPr>
      <w:hyperlink r:id="rId332" w:anchor="bbib0215" w:history="1">
        <w:r w:rsidR="00E436E3" w:rsidRPr="00E436E3">
          <w:rPr>
            <w:rFonts w:ascii="Times New Roman" w:eastAsia="Times New Roman" w:hAnsi="Times New Roman" w:cs="Times New Roman"/>
            <w:color w:val="007398"/>
            <w:sz w:val="24"/>
            <w:szCs w:val="24"/>
            <w:u w:val="single"/>
          </w:rPr>
          <w:t>[43]</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E. O'brien , B. Waeber , G. Parati , J. Staessen , MG Myers</w:t>
      </w:r>
      <w:r w:rsidRPr="00E436E3">
        <w:rPr>
          <w:rFonts w:ascii="Times New Roman" w:eastAsia="Times New Roman" w:hAnsi="Times New Roman" w:cs="Times New Roman"/>
          <w:b/>
          <w:bCs/>
          <w:sz w:val="24"/>
          <w:szCs w:val="24"/>
        </w:rPr>
        <w:t>Thiết bị đo huyết áp: khuyến nghị của Hiệp hội Tăng huyết áp Châu Âu</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BMJ: Br. Med. J. , 322 ( 2001 ) , tr. 531</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33" w:tgtFrame="_blank" w:history="1">
        <w:r w:rsidR="00E436E3" w:rsidRPr="00E436E3">
          <w:rPr>
            <w:rFonts w:ascii="Times New Roman" w:eastAsia="Times New Roman" w:hAnsi="Times New Roman" w:cs="Times New Roman"/>
            <w:color w:val="007398"/>
            <w:sz w:val="24"/>
            <w:szCs w:val="24"/>
            <w:u w:val="single"/>
          </w:rPr>
          <w:t>CrossRef</w:t>
        </w:r>
      </w:hyperlink>
      <w:hyperlink r:id="rId334"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35"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30960"/>
        <w:rPr>
          <w:rFonts w:ascii="Times New Roman" w:eastAsia="Times New Roman" w:hAnsi="Times New Roman" w:cs="Times New Roman"/>
          <w:sz w:val="24"/>
          <w:szCs w:val="24"/>
        </w:rPr>
      </w:pPr>
      <w:hyperlink r:id="rId336" w:anchor="bbib0220" w:history="1">
        <w:r w:rsidR="00E436E3" w:rsidRPr="00E436E3">
          <w:rPr>
            <w:rFonts w:ascii="Times New Roman" w:eastAsia="Times New Roman" w:hAnsi="Times New Roman" w:cs="Times New Roman"/>
            <w:color w:val="007398"/>
            <w:sz w:val="24"/>
            <w:szCs w:val="24"/>
            <w:u w:val="single"/>
          </w:rPr>
          <w:t>[44]</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F. PEDREGOSA , G. Varoquaux , A. Gramfort , V. Michel , B. Thirion , O. Grisel , </w:t>
      </w:r>
      <w:r w:rsidRPr="00E436E3">
        <w:rPr>
          <w:rFonts w:ascii="Times New Roman" w:eastAsia="Times New Roman" w:hAnsi="Times New Roman" w:cs="Times New Roman"/>
          <w:i/>
          <w:iCs/>
          <w:sz w:val="24"/>
          <w:szCs w:val="24"/>
        </w:rPr>
        <w:t>et al.</w:t>
      </w:r>
      <w:r w:rsidRPr="00E436E3">
        <w:rPr>
          <w:rFonts w:ascii="Times New Roman" w:eastAsia="Times New Roman" w:hAnsi="Times New Roman" w:cs="Times New Roman"/>
          <w:b/>
          <w:bCs/>
          <w:sz w:val="24"/>
          <w:szCs w:val="24"/>
        </w:rPr>
        <w:t>Scikit-learn: học máy bằng Python</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J. Mach. Học hỏi. Độ phân giải , 12 ( 2011 ) , trang 2825 - 2830</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37" w:tgtFrame="_blank" w:history="1">
        <w:r w:rsidR="00E436E3" w:rsidRPr="00E436E3">
          <w:rPr>
            <w:rFonts w:ascii="Times New Roman" w:eastAsia="Times New Roman" w:hAnsi="Times New Roman" w:cs="Times New Roman"/>
            <w:color w:val="007398"/>
            <w:sz w:val="24"/>
            <w:szCs w:val="24"/>
            <w:u w:val="single"/>
          </w:rPr>
          <w:t>Xem hồ sơ trong Scopus</w:t>
        </w:r>
      </w:hyperlink>
      <w:hyperlink r:id="rId338"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31680"/>
        <w:rPr>
          <w:rFonts w:ascii="Times New Roman" w:eastAsia="Times New Roman" w:hAnsi="Times New Roman" w:cs="Times New Roman"/>
          <w:sz w:val="24"/>
          <w:szCs w:val="24"/>
        </w:rPr>
      </w:pPr>
      <w:hyperlink r:id="rId339" w:anchor="bbib0225" w:history="1">
        <w:r w:rsidR="00E436E3" w:rsidRPr="00E436E3">
          <w:rPr>
            <w:rFonts w:ascii="Times New Roman" w:eastAsia="Times New Roman" w:hAnsi="Times New Roman" w:cs="Times New Roman"/>
            <w:color w:val="007398"/>
            <w:sz w:val="24"/>
            <w:szCs w:val="24"/>
            <w:u w:val="single"/>
          </w:rPr>
          <w:t>[45]</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SC Lemon , J. Roy , MA Clark , PD Friedmann , W. Rakowski</w:t>
      </w:r>
      <w:r w:rsidRPr="00E436E3">
        <w:rPr>
          <w:rFonts w:ascii="Times New Roman" w:eastAsia="Times New Roman" w:hAnsi="Times New Roman" w:cs="Times New Roman"/>
          <w:b/>
          <w:bCs/>
          <w:sz w:val="24"/>
          <w:szCs w:val="24"/>
        </w:rPr>
        <w:t>Phân loại và phân tích cây hồi quy trong y tế công cộng: xem xét phương pháp và so sánh với hồi quy logistic</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Ann. Behav. Med. , 26 ( 2003 ) , tr. 172 - 181</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40" w:tgtFrame="_blank" w:history="1">
        <w:r w:rsidR="00E436E3" w:rsidRPr="00E436E3">
          <w:rPr>
            <w:rFonts w:ascii="Times New Roman" w:eastAsia="Times New Roman" w:hAnsi="Times New Roman" w:cs="Times New Roman"/>
            <w:color w:val="007398"/>
            <w:sz w:val="24"/>
            <w:szCs w:val="24"/>
            <w:u w:val="single"/>
          </w:rPr>
          <w:t>CrossRef</w:t>
        </w:r>
      </w:hyperlink>
      <w:hyperlink r:id="rId341"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42"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32400"/>
        <w:rPr>
          <w:rFonts w:ascii="Times New Roman" w:eastAsia="Times New Roman" w:hAnsi="Times New Roman" w:cs="Times New Roman"/>
          <w:sz w:val="24"/>
          <w:szCs w:val="24"/>
        </w:rPr>
      </w:pPr>
      <w:hyperlink r:id="rId343" w:anchor="bbib0230" w:history="1">
        <w:r w:rsidR="00E436E3" w:rsidRPr="00E436E3">
          <w:rPr>
            <w:rFonts w:ascii="Times New Roman" w:eastAsia="Times New Roman" w:hAnsi="Times New Roman" w:cs="Times New Roman"/>
            <w:color w:val="007398"/>
            <w:sz w:val="24"/>
            <w:szCs w:val="24"/>
            <w:u w:val="single"/>
          </w:rPr>
          <w:t>[46]</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H. Drucker , CJ Burges , L. Kaufman , AJ Smola , V. Vapnik</w:t>
      </w:r>
      <w:r w:rsidRPr="00E436E3">
        <w:rPr>
          <w:rFonts w:ascii="Times New Roman" w:eastAsia="Times New Roman" w:hAnsi="Times New Roman" w:cs="Times New Roman"/>
          <w:b/>
          <w:bCs/>
          <w:sz w:val="24"/>
          <w:szCs w:val="24"/>
        </w:rPr>
        <w:t>Hỗ trợ máy hồi quy véc tơ</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Những tiến bộ trong hệ thống xử lý thông tin thần kinh ( 1997 ) , trang 155 - 161</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44" w:tgtFrame="_blank" w:history="1">
        <w:r w:rsidR="00E436E3" w:rsidRPr="00E436E3">
          <w:rPr>
            <w:rFonts w:ascii="Times New Roman" w:eastAsia="Times New Roman" w:hAnsi="Times New Roman" w:cs="Times New Roman"/>
            <w:color w:val="007398"/>
            <w:sz w:val="24"/>
            <w:szCs w:val="24"/>
            <w:u w:val="single"/>
          </w:rPr>
          <w:t>Xem hồ sơ trong Scopus</w:t>
        </w:r>
      </w:hyperlink>
      <w:hyperlink r:id="rId345"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32416"/>
        <w:rPr>
          <w:rFonts w:ascii="Times New Roman" w:eastAsia="Times New Roman" w:hAnsi="Times New Roman" w:cs="Times New Roman"/>
          <w:sz w:val="24"/>
          <w:szCs w:val="24"/>
        </w:rPr>
      </w:pPr>
      <w:hyperlink r:id="rId346" w:anchor="bbib0235" w:history="1">
        <w:r w:rsidR="00E436E3" w:rsidRPr="00E436E3">
          <w:rPr>
            <w:rFonts w:ascii="Times New Roman" w:eastAsia="Times New Roman" w:hAnsi="Times New Roman" w:cs="Times New Roman"/>
            <w:color w:val="007398"/>
            <w:sz w:val="24"/>
            <w:szCs w:val="24"/>
            <w:u w:val="single"/>
          </w:rPr>
          <w:t>[47]</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H. Drucker</w:t>
      </w:r>
      <w:r w:rsidRPr="00E436E3">
        <w:rPr>
          <w:rFonts w:ascii="Times New Roman" w:eastAsia="Times New Roman" w:hAnsi="Times New Roman" w:cs="Times New Roman"/>
          <w:b/>
          <w:bCs/>
          <w:sz w:val="24"/>
          <w:szCs w:val="24"/>
        </w:rPr>
        <w:t>Cải thiện hồi quy bằng cách sử dụng các kỹ thuật tăng cường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ICML ( 1997 ) , trang 107 - 115</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47" w:tgtFrame="_blank" w:history="1">
        <w:r w:rsidR="00E436E3" w:rsidRPr="00E436E3">
          <w:rPr>
            <w:rFonts w:ascii="Times New Roman" w:eastAsia="Times New Roman" w:hAnsi="Times New Roman" w:cs="Times New Roman"/>
            <w:color w:val="007398"/>
            <w:sz w:val="24"/>
            <w:szCs w:val="24"/>
            <w:u w:val="single"/>
          </w:rPr>
          <w:t>Xem hồ sơ trong Scopus</w:t>
        </w:r>
      </w:hyperlink>
      <w:hyperlink r:id="rId348"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31696"/>
        <w:rPr>
          <w:rFonts w:ascii="Times New Roman" w:eastAsia="Times New Roman" w:hAnsi="Times New Roman" w:cs="Times New Roman"/>
          <w:sz w:val="24"/>
          <w:szCs w:val="24"/>
        </w:rPr>
      </w:pPr>
      <w:hyperlink r:id="rId349" w:anchor="bbib0240" w:history="1">
        <w:r w:rsidR="00E436E3" w:rsidRPr="00E436E3">
          <w:rPr>
            <w:rFonts w:ascii="Times New Roman" w:eastAsia="Times New Roman" w:hAnsi="Times New Roman" w:cs="Times New Roman"/>
            <w:color w:val="007398"/>
            <w:sz w:val="24"/>
            <w:szCs w:val="24"/>
            <w:u w:val="single"/>
          </w:rPr>
          <w:t>[48]</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A. Liaw , M. Wiener</w:t>
      </w:r>
      <w:r w:rsidRPr="00E436E3">
        <w:rPr>
          <w:rFonts w:ascii="Times New Roman" w:eastAsia="Times New Roman" w:hAnsi="Times New Roman" w:cs="Times New Roman"/>
          <w:b/>
          <w:bCs/>
          <w:sz w:val="24"/>
          <w:szCs w:val="24"/>
        </w:rPr>
        <w:t>Phân loại và hồi quy theo RandomForest</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Tin tức R , 2 ( 2002 ) , trang 18 - 22</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50" w:tgtFrame="_blank" w:history="1">
        <w:r w:rsidR="00E436E3" w:rsidRPr="00E436E3">
          <w:rPr>
            <w:rFonts w:ascii="Times New Roman" w:eastAsia="Times New Roman" w:hAnsi="Times New Roman" w:cs="Times New Roman"/>
            <w:color w:val="007398"/>
            <w:sz w:val="24"/>
            <w:szCs w:val="24"/>
            <w:u w:val="single"/>
          </w:rPr>
          <w:t>Xem hồ sơ trong Scopus</w:t>
        </w:r>
      </w:hyperlink>
      <w:hyperlink r:id="rId351"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30976"/>
        <w:rPr>
          <w:rFonts w:ascii="Times New Roman" w:eastAsia="Times New Roman" w:hAnsi="Times New Roman" w:cs="Times New Roman"/>
          <w:sz w:val="24"/>
          <w:szCs w:val="24"/>
        </w:rPr>
      </w:pPr>
      <w:hyperlink r:id="rId352" w:anchor="bbib0245" w:history="1">
        <w:r w:rsidR="00E436E3" w:rsidRPr="00E436E3">
          <w:rPr>
            <w:rFonts w:ascii="Times New Roman" w:eastAsia="Times New Roman" w:hAnsi="Times New Roman" w:cs="Times New Roman"/>
            <w:color w:val="007398"/>
            <w:sz w:val="24"/>
            <w:szCs w:val="24"/>
            <w:u w:val="single"/>
          </w:rPr>
          <w:t>[49]</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SS Mousavi , M. Charmi , M. Firouzmand , M. Moghadam , M. Hemmati , Y. Ghorbani</w:t>
      </w:r>
      <w:r w:rsidRPr="00E436E3">
        <w:rPr>
          <w:rFonts w:ascii="Times New Roman" w:eastAsia="Times New Roman" w:hAnsi="Times New Roman" w:cs="Times New Roman"/>
          <w:b/>
          <w:bCs/>
          <w:sz w:val="24"/>
          <w:szCs w:val="24"/>
        </w:rPr>
        <w:t>Cuff-less &amp; Ước tính</w:t>
      </w:r>
      <w:r w:rsidRPr="00E436E3">
        <w:rPr>
          <w:rFonts w:ascii="Times New Roman" w:eastAsia="Times New Roman" w:hAnsi="Times New Roman" w:cs="Times New Roman"/>
          <w:sz w:val="24"/>
          <w:szCs w:val="24"/>
        </w:rPr>
        <w:t>huyết áp</w:t>
      </w:r>
      <w:r w:rsidRPr="00E436E3">
        <w:rPr>
          <w:rFonts w:ascii="Times New Roman" w:eastAsia="Times New Roman" w:hAnsi="Times New Roman" w:cs="Times New Roman"/>
          <w:b/>
          <w:bCs/>
          <w:sz w:val="24"/>
          <w:szCs w:val="24"/>
        </w:rPr>
        <w:t>không cần hiệu chuẩn chỉ sử dụng tín hiệu ECG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được nộp cho Elsevier Máy tính trong Sinh học và Y học</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lastRenderedPageBreak/>
        <w:t>( 2018 )</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53" w:tgtFrame="_blank" w:history="1">
        <w:r w:rsidR="00E436E3" w:rsidRPr="00E436E3">
          <w:rPr>
            <w:rFonts w:ascii="Times New Roman" w:eastAsia="Times New Roman" w:hAnsi="Times New Roman" w:cs="Times New Roman"/>
            <w:color w:val="007398"/>
            <w:sz w:val="24"/>
            <w:szCs w:val="24"/>
            <w:u w:val="single"/>
          </w:rPr>
          <w:t>Học giả Google</w:t>
        </w:r>
      </w:hyperlink>
    </w:p>
    <w:p w:rsidR="00E436E3" w:rsidRPr="00E436E3" w:rsidRDefault="00F73CDD" w:rsidP="00E436E3">
      <w:pPr>
        <w:spacing w:after="0" w:line="240" w:lineRule="auto"/>
        <w:ind w:left="-30256"/>
        <w:rPr>
          <w:rFonts w:ascii="Times New Roman" w:eastAsia="Times New Roman" w:hAnsi="Times New Roman" w:cs="Times New Roman"/>
          <w:sz w:val="24"/>
          <w:szCs w:val="24"/>
        </w:rPr>
      </w:pPr>
      <w:hyperlink r:id="rId354" w:anchor="bbib0250" w:history="1">
        <w:r w:rsidR="00E436E3" w:rsidRPr="00E436E3">
          <w:rPr>
            <w:rFonts w:ascii="Times New Roman" w:eastAsia="Times New Roman" w:hAnsi="Times New Roman" w:cs="Times New Roman"/>
            <w:color w:val="007398"/>
            <w:sz w:val="24"/>
            <w:szCs w:val="24"/>
            <w:u w:val="single"/>
          </w:rPr>
          <w:t>[50]</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H. Jiang , F. Miao , M. Gao , X. Hong , Q. Ông , H. Ma , </w:t>
      </w:r>
      <w:r w:rsidRPr="00E436E3">
        <w:rPr>
          <w:rFonts w:ascii="Times New Roman" w:eastAsia="Times New Roman" w:hAnsi="Times New Roman" w:cs="Times New Roman"/>
          <w:i/>
          <w:iCs/>
          <w:sz w:val="24"/>
          <w:szCs w:val="24"/>
        </w:rPr>
        <w:t>et al.</w:t>
      </w:r>
      <w:r w:rsidRPr="00E436E3">
        <w:rPr>
          <w:rFonts w:ascii="Times New Roman" w:eastAsia="Times New Roman" w:hAnsi="Times New Roman" w:cs="Times New Roman"/>
          <w:b/>
          <w:bCs/>
          <w:sz w:val="24"/>
          <w:szCs w:val="24"/>
        </w:rPr>
        <w:t>Một chỉ số mới cho ước tính huyết áp không có còng dựa trên phương pháp chụp ảnh quang tuyến</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quốc tế về khoa học thông tin y tế ( 2016 ) , trang 119 - 128</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55" w:tgtFrame="_blank" w:history="1">
        <w:r w:rsidR="00E436E3" w:rsidRPr="00E436E3">
          <w:rPr>
            <w:rFonts w:ascii="Times New Roman" w:eastAsia="Times New Roman" w:hAnsi="Times New Roman" w:cs="Times New Roman"/>
            <w:color w:val="007398"/>
            <w:sz w:val="24"/>
            <w:szCs w:val="24"/>
            <w:u w:val="single"/>
          </w:rPr>
          <w:t>CrossRef</w:t>
        </w:r>
      </w:hyperlink>
      <w:hyperlink r:id="rId356"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57"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9536"/>
        <w:rPr>
          <w:rFonts w:ascii="Times New Roman" w:eastAsia="Times New Roman" w:hAnsi="Times New Roman" w:cs="Times New Roman"/>
          <w:sz w:val="24"/>
          <w:szCs w:val="24"/>
        </w:rPr>
      </w:pPr>
      <w:hyperlink r:id="rId358" w:anchor="bbib0255" w:history="1">
        <w:r w:rsidR="00E436E3" w:rsidRPr="00E436E3">
          <w:rPr>
            <w:rFonts w:ascii="Times New Roman" w:eastAsia="Times New Roman" w:hAnsi="Times New Roman" w:cs="Times New Roman"/>
            <w:color w:val="007398"/>
            <w:sz w:val="24"/>
            <w:szCs w:val="24"/>
            <w:u w:val="single"/>
          </w:rPr>
          <w:t>[51]</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R. Gircys , A. Liutkevicius , A. Vrubliauskas , E. Kazanavicius</w:t>
      </w:r>
      <w:r w:rsidRPr="00E436E3">
        <w:rPr>
          <w:rFonts w:ascii="Times New Roman" w:eastAsia="Times New Roman" w:hAnsi="Times New Roman" w:cs="Times New Roman"/>
          <w:b/>
          <w:bCs/>
          <w:sz w:val="24"/>
          <w:szCs w:val="24"/>
        </w:rPr>
        <w:t>Ước tính huyết áp theo độ dốc tín hiệu quang</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Thông tin Công nghệ. Điều khiển. , 44 ( 2015 ) , trang 443 - 450</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59" w:tgtFrame="_blank" w:history="1">
        <w:r w:rsidR="00E436E3" w:rsidRPr="00E436E3">
          <w:rPr>
            <w:rFonts w:ascii="Times New Roman" w:eastAsia="Times New Roman" w:hAnsi="Times New Roman" w:cs="Times New Roman"/>
            <w:color w:val="007398"/>
            <w:sz w:val="24"/>
            <w:szCs w:val="24"/>
            <w:u w:val="single"/>
          </w:rPr>
          <w:t>Xem hồ sơ trong Scopus</w:t>
        </w:r>
      </w:hyperlink>
      <w:hyperlink r:id="rId360"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8816"/>
        <w:rPr>
          <w:rFonts w:ascii="Times New Roman" w:eastAsia="Times New Roman" w:hAnsi="Times New Roman" w:cs="Times New Roman"/>
          <w:sz w:val="24"/>
          <w:szCs w:val="24"/>
        </w:rPr>
      </w:pPr>
      <w:hyperlink r:id="rId361" w:anchor="bbib0260" w:history="1">
        <w:r w:rsidR="00E436E3" w:rsidRPr="00E436E3">
          <w:rPr>
            <w:rFonts w:ascii="Times New Roman" w:eastAsia="Times New Roman" w:hAnsi="Times New Roman" w:cs="Times New Roman"/>
            <w:color w:val="007398"/>
            <w:sz w:val="24"/>
            <w:szCs w:val="24"/>
            <w:u w:val="single"/>
          </w:rPr>
          <w:t>[52]</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AD Choudhury , R. Banerjee , A. Sinha , S. Kundu</w:t>
      </w:r>
      <w:r w:rsidRPr="00E436E3">
        <w:rPr>
          <w:rFonts w:ascii="Times New Roman" w:eastAsia="Times New Roman" w:hAnsi="Times New Roman" w:cs="Times New Roman"/>
          <w:b/>
          <w:bCs/>
          <w:sz w:val="24"/>
          <w:szCs w:val="24"/>
        </w:rPr>
        <w:t>Ước tính huyết áp bằng mô hình Windkessel trên photoplethysmogram</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quốc tế thường niên lần thứ 36 năm 2014 về Kỹ thuật của IEEE trong Hiệp hội Y học và Sinh học (EMBC) ( 2014 ) , trang 4567 - 4570</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62" w:tgtFrame="_blank" w:history="1">
        <w:r w:rsidR="00E436E3" w:rsidRPr="00E436E3">
          <w:rPr>
            <w:rFonts w:ascii="Times New Roman" w:eastAsia="Times New Roman" w:hAnsi="Times New Roman" w:cs="Times New Roman"/>
            <w:color w:val="007398"/>
            <w:sz w:val="24"/>
            <w:szCs w:val="24"/>
            <w:u w:val="single"/>
          </w:rPr>
          <w:t>CrossRef</w:t>
        </w:r>
      </w:hyperlink>
      <w:hyperlink r:id="rId363"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64"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8096"/>
        <w:rPr>
          <w:rFonts w:ascii="Times New Roman" w:eastAsia="Times New Roman" w:hAnsi="Times New Roman" w:cs="Times New Roman"/>
          <w:sz w:val="24"/>
          <w:szCs w:val="24"/>
        </w:rPr>
      </w:pPr>
      <w:hyperlink r:id="rId365" w:anchor="bbib0265" w:history="1">
        <w:r w:rsidR="00E436E3" w:rsidRPr="00E436E3">
          <w:rPr>
            <w:rFonts w:ascii="Times New Roman" w:eastAsia="Times New Roman" w:hAnsi="Times New Roman" w:cs="Times New Roman"/>
            <w:color w:val="007398"/>
            <w:sz w:val="24"/>
            <w:szCs w:val="24"/>
            <w:u w:val="single"/>
          </w:rPr>
          <w:t>[53]</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SC Gao , P. Wittek , L. Zhao , WJ Jiang</w:t>
      </w:r>
      <w:r w:rsidRPr="00E436E3">
        <w:rPr>
          <w:rFonts w:ascii="Times New Roman" w:eastAsia="Times New Roman" w:hAnsi="Times New Roman" w:cs="Times New Roman"/>
          <w:b/>
          <w:bCs/>
          <w:sz w:val="24"/>
          <w:szCs w:val="24"/>
        </w:rPr>
        <w:t>Ước tính dựa trên dữ liệu huyết áp bằng các tín hiệu quang đồ</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Hội nghị quốc tế thường niên về kỹ thuật thường niên lần thứ 38 năm 2016 của tổ chức kỹ thuật y học và sinh học (EMBC) ( 2016 ) , trang 766 - 769</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66" w:tgtFrame="_blank" w:history="1">
        <w:r w:rsidR="00E436E3" w:rsidRPr="00E436E3">
          <w:rPr>
            <w:rFonts w:ascii="Times New Roman" w:eastAsia="Times New Roman" w:hAnsi="Times New Roman" w:cs="Times New Roman"/>
            <w:color w:val="007398"/>
            <w:sz w:val="24"/>
            <w:szCs w:val="24"/>
            <w:u w:val="single"/>
          </w:rPr>
          <w:t>CrossRef</w:t>
        </w:r>
      </w:hyperlink>
      <w:hyperlink r:id="rId367"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68"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Pr="00E436E3" w:rsidRDefault="00F73CDD" w:rsidP="00E436E3">
      <w:pPr>
        <w:spacing w:after="0" w:line="240" w:lineRule="auto"/>
        <w:ind w:left="-27376"/>
        <w:rPr>
          <w:rFonts w:ascii="Times New Roman" w:eastAsia="Times New Roman" w:hAnsi="Times New Roman" w:cs="Times New Roman"/>
          <w:sz w:val="24"/>
          <w:szCs w:val="24"/>
        </w:rPr>
      </w:pPr>
      <w:hyperlink r:id="rId369" w:anchor="bbib0270" w:history="1">
        <w:r w:rsidR="00E436E3" w:rsidRPr="00E436E3">
          <w:rPr>
            <w:rFonts w:ascii="Times New Roman" w:eastAsia="Times New Roman" w:hAnsi="Times New Roman" w:cs="Times New Roman"/>
            <w:color w:val="007398"/>
            <w:sz w:val="24"/>
            <w:szCs w:val="24"/>
            <w:u w:val="single"/>
          </w:rPr>
          <w:t>[54]</w:t>
        </w:r>
      </w:hyperlink>
    </w:p>
    <w:p w:rsidR="00E436E3" w:rsidRPr="00E436E3" w:rsidRDefault="00E436E3" w:rsidP="00E436E3">
      <w:pPr>
        <w:spacing w:after="0" w:line="240" w:lineRule="auto"/>
        <w:ind w:left="720"/>
        <w:rPr>
          <w:rFonts w:ascii="Times New Roman" w:eastAsia="Times New Roman" w:hAnsi="Times New Roman" w:cs="Times New Roman"/>
          <w:sz w:val="24"/>
          <w:szCs w:val="24"/>
        </w:rPr>
      </w:pPr>
      <w:r w:rsidRPr="00E436E3">
        <w:rPr>
          <w:rFonts w:ascii="Times New Roman" w:eastAsia="Times New Roman" w:hAnsi="Times New Roman" w:cs="Times New Roman"/>
          <w:sz w:val="24"/>
          <w:szCs w:val="24"/>
        </w:rPr>
        <w:t>JC Ruiz-Rodríguez , A. Ruiz-Sanmartín , V. Ribas , J. Caballero , A. García-Roche , J. Riera , </w:t>
      </w:r>
      <w:r w:rsidRPr="00E436E3">
        <w:rPr>
          <w:rFonts w:ascii="Times New Roman" w:eastAsia="Times New Roman" w:hAnsi="Times New Roman" w:cs="Times New Roman"/>
          <w:i/>
          <w:iCs/>
          <w:sz w:val="24"/>
          <w:szCs w:val="24"/>
        </w:rPr>
        <w:t>et al.</w:t>
      </w:r>
      <w:r w:rsidRPr="00E436E3">
        <w:rPr>
          <w:rFonts w:ascii="Times New Roman" w:eastAsia="Times New Roman" w:hAnsi="Times New Roman" w:cs="Times New Roman"/>
          <w:b/>
          <w:bCs/>
          <w:sz w:val="24"/>
          <w:szCs w:val="24"/>
        </w:rPr>
        <w:t>Theo dõi huyết áp không xâm lấn không xâm lấn liên tục dựa trên công nghệ chụp ảnh quang tuyến</w:t>
      </w:r>
    </w:p>
    <w:p w:rsidR="00E436E3" w:rsidRPr="00E436E3" w:rsidRDefault="00E436E3" w:rsidP="00E436E3">
      <w:pPr>
        <w:spacing w:after="0" w:line="240" w:lineRule="auto"/>
        <w:ind w:left="720"/>
        <w:rPr>
          <w:rFonts w:ascii="Times New Roman" w:eastAsia="Times New Roman" w:hAnsi="Times New Roman" w:cs="Times New Roman"/>
          <w:color w:val="737373"/>
          <w:sz w:val="24"/>
          <w:szCs w:val="24"/>
        </w:rPr>
      </w:pPr>
      <w:r w:rsidRPr="00E436E3">
        <w:rPr>
          <w:rFonts w:ascii="Times New Roman" w:eastAsia="Times New Roman" w:hAnsi="Times New Roman" w:cs="Times New Roman"/>
          <w:color w:val="737373"/>
          <w:sz w:val="24"/>
          <w:szCs w:val="24"/>
        </w:rPr>
        <w:t>Chăm sóc chuyên sâu Med. , 39 ( 2013 ) , trang 1618 - 1625</w:t>
      </w:r>
    </w:p>
    <w:p w:rsidR="00E436E3" w:rsidRPr="00E436E3" w:rsidRDefault="00F73CDD" w:rsidP="00E436E3">
      <w:pPr>
        <w:spacing w:after="0" w:line="240" w:lineRule="auto"/>
        <w:ind w:left="720"/>
        <w:rPr>
          <w:rFonts w:ascii="Times New Roman" w:eastAsia="Times New Roman" w:hAnsi="Times New Roman" w:cs="Times New Roman"/>
          <w:sz w:val="24"/>
          <w:szCs w:val="24"/>
        </w:rPr>
      </w:pPr>
      <w:hyperlink r:id="rId370" w:tgtFrame="_blank" w:history="1">
        <w:r w:rsidR="00E436E3" w:rsidRPr="00E436E3">
          <w:rPr>
            <w:rFonts w:ascii="Times New Roman" w:eastAsia="Times New Roman" w:hAnsi="Times New Roman" w:cs="Times New Roman"/>
            <w:color w:val="007398"/>
            <w:sz w:val="24"/>
            <w:szCs w:val="24"/>
            <w:u w:val="single"/>
          </w:rPr>
          <w:t>CrossRef</w:t>
        </w:r>
      </w:hyperlink>
      <w:hyperlink r:id="rId371" w:tgtFrame="_blank" w:history="1">
        <w:r w:rsidR="00E436E3" w:rsidRPr="00E436E3">
          <w:rPr>
            <w:rFonts w:ascii="Times New Roman" w:eastAsia="Times New Roman" w:hAnsi="Times New Roman" w:cs="Times New Roman"/>
            <w:color w:val="007398"/>
            <w:sz w:val="24"/>
            <w:szCs w:val="24"/>
            <w:u w:val="single"/>
          </w:rPr>
          <w:t>Xem bản ghi trong Scopus</w:t>
        </w:r>
      </w:hyperlink>
      <w:hyperlink r:id="rId372" w:tgtFrame="_blank" w:history="1">
        <w:r w:rsidR="00E436E3" w:rsidRPr="00E436E3">
          <w:rPr>
            <w:rFonts w:ascii="Times New Roman" w:eastAsia="Times New Roman" w:hAnsi="Times New Roman" w:cs="Times New Roman"/>
            <w:color w:val="007398"/>
            <w:sz w:val="24"/>
            <w:szCs w:val="24"/>
            <w:u w:val="single"/>
          </w:rPr>
          <w:t>Google Scholar</w:t>
        </w:r>
      </w:hyperlink>
    </w:p>
    <w:p w:rsidR="00E436E3" w:rsidRDefault="00E436E3"/>
    <w:sectPr w:rsidR="00E43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C3E23"/>
    <w:multiLevelType w:val="multilevel"/>
    <w:tmpl w:val="12AA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91D88"/>
    <w:multiLevelType w:val="multilevel"/>
    <w:tmpl w:val="30C09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37B1E"/>
    <w:multiLevelType w:val="multilevel"/>
    <w:tmpl w:val="DEBC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C7352"/>
    <w:multiLevelType w:val="multilevel"/>
    <w:tmpl w:val="B3DC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6456C2"/>
    <w:multiLevelType w:val="multilevel"/>
    <w:tmpl w:val="1546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F3873"/>
    <w:multiLevelType w:val="multilevel"/>
    <w:tmpl w:val="96AE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497D93"/>
    <w:multiLevelType w:val="multilevel"/>
    <w:tmpl w:val="775C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D14CE"/>
    <w:multiLevelType w:val="multilevel"/>
    <w:tmpl w:val="8FEC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FD073E"/>
    <w:multiLevelType w:val="multilevel"/>
    <w:tmpl w:val="E6EE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0201F0"/>
    <w:multiLevelType w:val="multilevel"/>
    <w:tmpl w:val="ED7C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52E77"/>
    <w:multiLevelType w:val="multilevel"/>
    <w:tmpl w:val="6D46A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665F3"/>
    <w:multiLevelType w:val="multilevel"/>
    <w:tmpl w:val="E1A4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E55ECD"/>
    <w:multiLevelType w:val="multilevel"/>
    <w:tmpl w:val="37FE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
  </w:num>
  <w:num w:numId="4">
    <w:abstractNumId w:val="12"/>
  </w:num>
  <w:num w:numId="5">
    <w:abstractNumId w:val="11"/>
  </w:num>
  <w:num w:numId="6">
    <w:abstractNumId w:val="8"/>
  </w:num>
  <w:num w:numId="7">
    <w:abstractNumId w:val="5"/>
  </w:num>
  <w:num w:numId="8">
    <w:abstractNumId w:val="6"/>
  </w:num>
  <w:num w:numId="9">
    <w:abstractNumId w:val="7"/>
  </w:num>
  <w:num w:numId="10">
    <w:abstractNumId w:val="10"/>
  </w:num>
  <w:num w:numId="11">
    <w:abstractNumId w:val="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E3"/>
    <w:rsid w:val="00112FFF"/>
    <w:rsid w:val="002C2A8E"/>
    <w:rsid w:val="006C083F"/>
    <w:rsid w:val="007D4BF5"/>
    <w:rsid w:val="008B7272"/>
    <w:rsid w:val="00B72A86"/>
    <w:rsid w:val="00D66A7B"/>
    <w:rsid w:val="00E436E3"/>
    <w:rsid w:val="00F6475A"/>
    <w:rsid w:val="00F73CD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E33BC-05EA-470A-90E4-8A751705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436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36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6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36E3"/>
    <w:rPr>
      <w:rFonts w:ascii="Times New Roman" w:eastAsia="Times New Roman" w:hAnsi="Times New Roman" w:cs="Times New Roman"/>
      <w:b/>
      <w:bCs/>
      <w:sz w:val="27"/>
      <w:szCs w:val="27"/>
    </w:rPr>
  </w:style>
  <w:style w:type="paragraph" w:customStyle="1" w:styleId="msonormal0">
    <w:name w:val="msonormal"/>
    <w:basedOn w:val="Normal"/>
    <w:rsid w:val="00E436E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436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36E3"/>
    <w:rPr>
      <w:color w:val="0000FF"/>
      <w:u w:val="single"/>
    </w:rPr>
  </w:style>
  <w:style w:type="character" w:styleId="FollowedHyperlink">
    <w:name w:val="FollowedHyperlink"/>
    <w:basedOn w:val="DefaultParagraphFont"/>
    <w:uiPriority w:val="99"/>
    <w:semiHidden/>
    <w:unhideWhenUsed/>
    <w:rsid w:val="00E436E3"/>
    <w:rPr>
      <w:color w:val="800080"/>
      <w:u w:val="single"/>
    </w:rPr>
  </w:style>
  <w:style w:type="character" w:customStyle="1" w:styleId="display">
    <w:name w:val="display"/>
    <w:basedOn w:val="DefaultParagraphFont"/>
    <w:rsid w:val="00E436E3"/>
  </w:style>
  <w:style w:type="character" w:customStyle="1" w:styleId="label">
    <w:name w:val="label"/>
    <w:basedOn w:val="DefaultParagraphFont"/>
    <w:rsid w:val="00E436E3"/>
  </w:style>
  <w:style w:type="character" w:customStyle="1" w:styleId="anchor-text">
    <w:name w:val="anchor-text"/>
    <w:basedOn w:val="DefaultParagraphFont"/>
    <w:rsid w:val="00E436E3"/>
  </w:style>
  <w:style w:type="character" w:styleId="Strong">
    <w:name w:val="Strong"/>
    <w:basedOn w:val="DefaultParagraphFont"/>
    <w:uiPriority w:val="22"/>
    <w:qFormat/>
    <w:rsid w:val="00E436E3"/>
    <w:rPr>
      <w:b/>
      <w:bCs/>
    </w:rPr>
  </w:style>
  <w:style w:type="character" w:customStyle="1" w:styleId="mjxassistivemathml">
    <w:name w:val="mjx_assistive_mathml"/>
    <w:basedOn w:val="DefaultParagraphFont"/>
    <w:rsid w:val="00E436E3"/>
  </w:style>
  <w:style w:type="character" w:styleId="Emphasis">
    <w:name w:val="Emphasis"/>
    <w:basedOn w:val="DefaultParagraphFont"/>
    <w:uiPriority w:val="20"/>
    <w:qFormat/>
    <w:rsid w:val="00E436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414289">
      <w:bodyDiv w:val="1"/>
      <w:marLeft w:val="0"/>
      <w:marRight w:val="0"/>
      <w:marTop w:val="0"/>
      <w:marBottom w:val="0"/>
      <w:divBdr>
        <w:top w:val="none" w:sz="0" w:space="0" w:color="auto"/>
        <w:left w:val="none" w:sz="0" w:space="0" w:color="auto"/>
        <w:bottom w:val="none" w:sz="0" w:space="0" w:color="auto"/>
        <w:right w:val="none" w:sz="0" w:space="0" w:color="auto"/>
      </w:divBdr>
      <w:divsChild>
        <w:div w:id="1975912954">
          <w:marLeft w:val="0"/>
          <w:marRight w:val="0"/>
          <w:marTop w:val="0"/>
          <w:marBottom w:val="0"/>
          <w:divBdr>
            <w:top w:val="none" w:sz="0" w:space="0" w:color="auto"/>
            <w:left w:val="none" w:sz="0" w:space="0" w:color="auto"/>
            <w:bottom w:val="none" w:sz="0" w:space="0" w:color="auto"/>
            <w:right w:val="none" w:sz="0" w:space="0" w:color="auto"/>
          </w:divBdr>
          <w:divsChild>
            <w:div w:id="693772296">
              <w:marLeft w:val="0"/>
              <w:marRight w:val="0"/>
              <w:marTop w:val="0"/>
              <w:marBottom w:val="0"/>
              <w:divBdr>
                <w:top w:val="none" w:sz="0" w:space="0" w:color="auto"/>
                <w:left w:val="none" w:sz="0" w:space="0" w:color="auto"/>
                <w:bottom w:val="none" w:sz="0" w:space="0" w:color="auto"/>
                <w:right w:val="none" w:sz="0" w:space="0" w:color="auto"/>
              </w:divBdr>
              <w:divsChild>
                <w:div w:id="339166892">
                  <w:marLeft w:val="0"/>
                  <w:marRight w:val="0"/>
                  <w:marTop w:val="240"/>
                  <w:marBottom w:val="240"/>
                  <w:divBdr>
                    <w:top w:val="none" w:sz="0" w:space="0" w:color="auto"/>
                    <w:left w:val="none" w:sz="0" w:space="0" w:color="auto"/>
                    <w:bottom w:val="none" w:sz="0" w:space="0" w:color="auto"/>
                    <w:right w:val="none" w:sz="0" w:space="0" w:color="auto"/>
                  </w:divBdr>
                </w:div>
                <w:div w:id="420184025">
                  <w:marLeft w:val="0"/>
                  <w:marRight w:val="0"/>
                  <w:marTop w:val="0"/>
                  <w:marBottom w:val="0"/>
                  <w:divBdr>
                    <w:top w:val="none" w:sz="0" w:space="0" w:color="auto"/>
                    <w:left w:val="none" w:sz="0" w:space="0" w:color="auto"/>
                    <w:bottom w:val="none" w:sz="0" w:space="0" w:color="auto"/>
                    <w:right w:val="none" w:sz="0" w:space="0" w:color="auto"/>
                  </w:divBdr>
                  <w:divsChild>
                    <w:div w:id="1848247480">
                      <w:marLeft w:val="360"/>
                      <w:marRight w:val="360"/>
                      <w:marTop w:val="0"/>
                      <w:marBottom w:val="300"/>
                      <w:divBdr>
                        <w:top w:val="none" w:sz="0" w:space="0" w:color="auto"/>
                        <w:left w:val="none" w:sz="0" w:space="0" w:color="auto"/>
                        <w:bottom w:val="none" w:sz="0" w:space="0" w:color="auto"/>
                        <w:right w:val="none" w:sz="0" w:space="0" w:color="auto"/>
                      </w:divBdr>
                    </w:div>
                  </w:divsChild>
                </w:div>
                <w:div w:id="137234850">
                  <w:marLeft w:val="0"/>
                  <w:marRight w:val="0"/>
                  <w:marTop w:val="0"/>
                  <w:marBottom w:val="0"/>
                  <w:divBdr>
                    <w:top w:val="none" w:sz="0" w:space="0" w:color="auto"/>
                    <w:left w:val="none" w:sz="0" w:space="0" w:color="auto"/>
                    <w:bottom w:val="none" w:sz="0" w:space="0" w:color="auto"/>
                    <w:right w:val="none" w:sz="0" w:space="0" w:color="auto"/>
                  </w:divBdr>
                  <w:divsChild>
                    <w:div w:id="105083605">
                      <w:marLeft w:val="360"/>
                      <w:marRight w:val="360"/>
                      <w:marTop w:val="0"/>
                      <w:marBottom w:val="300"/>
                      <w:divBdr>
                        <w:top w:val="none" w:sz="0" w:space="0" w:color="auto"/>
                        <w:left w:val="none" w:sz="0" w:space="0" w:color="auto"/>
                        <w:bottom w:val="none" w:sz="0" w:space="0" w:color="auto"/>
                        <w:right w:val="none" w:sz="0" w:space="0" w:color="auto"/>
                      </w:divBdr>
                    </w:div>
                  </w:divsChild>
                </w:div>
                <w:div w:id="1626307155">
                  <w:marLeft w:val="0"/>
                  <w:marRight w:val="0"/>
                  <w:marTop w:val="0"/>
                  <w:marBottom w:val="0"/>
                  <w:divBdr>
                    <w:top w:val="none" w:sz="0" w:space="0" w:color="auto"/>
                    <w:left w:val="none" w:sz="0" w:space="0" w:color="auto"/>
                    <w:bottom w:val="none" w:sz="0" w:space="0" w:color="auto"/>
                    <w:right w:val="none" w:sz="0" w:space="0" w:color="auto"/>
                  </w:divBdr>
                  <w:divsChild>
                    <w:div w:id="1992369644">
                      <w:marLeft w:val="360"/>
                      <w:marRight w:val="360"/>
                      <w:marTop w:val="0"/>
                      <w:marBottom w:val="300"/>
                      <w:divBdr>
                        <w:top w:val="none" w:sz="0" w:space="0" w:color="auto"/>
                        <w:left w:val="none" w:sz="0" w:space="0" w:color="auto"/>
                        <w:bottom w:val="none" w:sz="0" w:space="0" w:color="auto"/>
                        <w:right w:val="none" w:sz="0" w:space="0" w:color="auto"/>
                      </w:divBdr>
                    </w:div>
                  </w:divsChild>
                </w:div>
                <w:div w:id="1291670861">
                  <w:marLeft w:val="0"/>
                  <w:marRight w:val="0"/>
                  <w:marTop w:val="0"/>
                  <w:marBottom w:val="0"/>
                  <w:divBdr>
                    <w:top w:val="none" w:sz="0" w:space="0" w:color="auto"/>
                    <w:left w:val="none" w:sz="0" w:space="0" w:color="auto"/>
                    <w:bottom w:val="none" w:sz="0" w:space="0" w:color="auto"/>
                    <w:right w:val="none" w:sz="0" w:space="0" w:color="auto"/>
                  </w:divBdr>
                  <w:divsChild>
                    <w:div w:id="1163663293">
                      <w:marLeft w:val="360"/>
                      <w:marRight w:val="360"/>
                      <w:marTop w:val="0"/>
                      <w:marBottom w:val="300"/>
                      <w:divBdr>
                        <w:top w:val="none" w:sz="0" w:space="0" w:color="auto"/>
                        <w:left w:val="none" w:sz="0" w:space="0" w:color="auto"/>
                        <w:bottom w:val="none" w:sz="0" w:space="0" w:color="auto"/>
                        <w:right w:val="none" w:sz="0" w:space="0" w:color="auto"/>
                      </w:divBdr>
                    </w:div>
                  </w:divsChild>
                </w:div>
                <w:div w:id="1370061321">
                  <w:marLeft w:val="0"/>
                  <w:marRight w:val="0"/>
                  <w:marTop w:val="0"/>
                  <w:marBottom w:val="0"/>
                  <w:divBdr>
                    <w:top w:val="none" w:sz="0" w:space="0" w:color="auto"/>
                    <w:left w:val="none" w:sz="0" w:space="0" w:color="auto"/>
                    <w:bottom w:val="none" w:sz="0" w:space="0" w:color="auto"/>
                    <w:right w:val="none" w:sz="0" w:space="0" w:color="auto"/>
                  </w:divBdr>
                  <w:divsChild>
                    <w:div w:id="1596670793">
                      <w:marLeft w:val="360"/>
                      <w:marRight w:val="360"/>
                      <w:marTop w:val="0"/>
                      <w:marBottom w:val="300"/>
                      <w:divBdr>
                        <w:top w:val="none" w:sz="0" w:space="0" w:color="auto"/>
                        <w:left w:val="none" w:sz="0" w:space="0" w:color="auto"/>
                        <w:bottom w:val="none" w:sz="0" w:space="0" w:color="auto"/>
                        <w:right w:val="none" w:sz="0" w:space="0" w:color="auto"/>
                      </w:divBdr>
                    </w:div>
                  </w:divsChild>
                </w:div>
                <w:div w:id="2075273876">
                  <w:marLeft w:val="0"/>
                  <w:marRight w:val="0"/>
                  <w:marTop w:val="0"/>
                  <w:marBottom w:val="0"/>
                  <w:divBdr>
                    <w:top w:val="none" w:sz="0" w:space="0" w:color="auto"/>
                    <w:left w:val="none" w:sz="0" w:space="0" w:color="auto"/>
                    <w:bottom w:val="none" w:sz="0" w:space="0" w:color="auto"/>
                    <w:right w:val="none" w:sz="0" w:space="0" w:color="auto"/>
                  </w:divBdr>
                  <w:divsChild>
                    <w:div w:id="1303272678">
                      <w:marLeft w:val="360"/>
                      <w:marRight w:val="360"/>
                      <w:marTop w:val="0"/>
                      <w:marBottom w:val="300"/>
                      <w:divBdr>
                        <w:top w:val="none" w:sz="0" w:space="0" w:color="auto"/>
                        <w:left w:val="none" w:sz="0" w:space="0" w:color="auto"/>
                        <w:bottom w:val="none" w:sz="0" w:space="0" w:color="auto"/>
                        <w:right w:val="none" w:sz="0" w:space="0" w:color="auto"/>
                      </w:divBdr>
                    </w:div>
                  </w:divsChild>
                </w:div>
                <w:div w:id="870647886">
                  <w:marLeft w:val="0"/>
                  <w:marRight w:val="0"/>
                  <w:marTop w:val="0"/>
                  <w:marBottom w:val="0"/>
                  <w:divBdr>
                    <w:top w:val="none" w:sz="0" w:space="0" w:color="auto"/>
                    <w:left w:val="none" w:sz="0" w:space="0" w:color="auto"/>
                    <w:bottom w:val="none" w:sz="0" w:space="0" w:color="auto"/>
                    <w:right w:val="none" w:sz="0" w:space="0" w:color="auto"/>
                  </w:divBdr>
                  <w:divsChild>
                    <w:div w:id="216016757">
                      <w:marLeft w:val="0"/>
                      <w:marRight w:val="0"/>
                      <w:marTop w:val="240"/>
                      <w:marBottom w:val="240"/>
                      <w:divBdr>
                        <w:top w:val="single" w:sz="12" w:space="0" w:color="EBEBEB"/>
                        <w:left w:val="none" w:sz="0" w:space="0" w:color="auto"/>
                        <w:bottom w:val="single" w:sz="12" w:space="0" w:color="EBEBEB"/>
                        <w:right w:val="none" w:sz="0" w:space="0" w:color="auto"/>
                      </w:divBdr>
                      <w:divsChild>
                        <w:div w:id="194970219">
                          <w:marLeft w:val="360"/>
                          <w:marRight w:val="360"/>
                          <w:marTop w:val="0"/>
                          <w:marBottom w:val="300"/>
                          <w:divBdr>
                            <w:top w:val="none" w:sz="0" w:space="0" w:color="auto"/>
                            <w:left w:val="none" w:sz="0" w:space="0" w:color="auto"/>
                            <w:bottom w:val="none" w:sz="0" w:space="0" w:color="auto"/>
                            <w:right w:val="none" w:sz="0" w:space="0" w:color="auto"/>
                          </w:divBdr>
                        </w:div>
                        <w:div w:id="1072697152">
                          <w:marLeft w:val="0"/>
                          <w:marRight w:val="0"/>
                          <w:marTop w:val="240"/>
                          <w:marBottom w:val="240"/>
                          <w:divBdr>
                            <w:top w:val="none" w:sz="0" w:space="0" w:color="auto"/>
                            <w:left w:val="none" w:sz="0" w:space="0" w:color="auto"/>
                            <w:bottom w:val="none" w:sz="0" w:space="0" w:color="auto"/>
                            <w:right w:val="none" w:sz="0" w:space="0" w:color="auto"/>
                          </w:divBdr>
                        </w:div>
                      </w:divsChild>
                    </w:div>
                    <w:div w:id="293021797">
                      <w:marLeft w:val="360"/>
                      <w:marRight w:val="360"/>
                      <w:marTop w:val="0"/>
                      <w:marBottom w:val="300"/>
                      <w:divBdr>
                        <w:top w:val="none" w:sz="0" w:space="0" w:color="auto"/>
                        <w:left w:val="none" w:sz="0" w:space="0" w:color="auto"/>
                        <w:bottom w:val="none" w:sz="0" w:space="0" w:color="auto"/>
                        <w:right w:val="none" w:sz="0" w:space="0" w:color="auto"/>
                      </w:divBdr>
                    </w:div>
                  </w:divsChild>
                </w:div>
                <w:div w:id="250354061">
                  <w:marLeft w:val="0"/>
                  <w:marRight w:val="0"/>
                  <w:marTop w:val="0"/>
                  <w:marBottom w:val="0"/>
                  <w:divBdr>
                    <w:top w:val="none" w:sz="0" w:space="0" w:color="auto"/>
                    <w:left w:val="none" w:sz="0" w:space="0" w:color="auto"/>
                    <w:bottom w:val="none" w:sz="0" w:space="0" w:color="auto"/>
                    <w:right w:val="none" w:sz="0" w:space="0" w:color="auto"/>
                  </w:divBdr>
                  <w:divsChild>
                    <w:div w:id="532570821">
                      <w:marLeft w:val="0"/>
                      <w:marRight w:val="0"/>
                      <w:marTop w:val="240"/>
                      <w:marBottom w:val="240"/>
                      <w:divBdr>
                        <w:top w:val="none" w:sz="0" w:space="0" w:color="auto"/>
                        <w:left w:val="none" w:sz="0" w:space="0" w:color="auto"/>
                        <w:bottom w:val="none" w:sz="0" w:space="0" w:color="auto"/>
                        <w:right w:val="none" w:sz="0" w:space="0" w:color="auto"/>
                      </w:divBdr>
                    </w:div>
                    <w:div w:id="1795783359">
                      <w:marLeft w:val="360"/>
                      <w:marRight w:val="360"/>
                      <w:marTop w:val="0"/>
                      <w:marBottom w:val="300"/>
                      <w:divBdr>
                        <w:top w:val="none" w:sz="0" w:space="0" w:color="auto"/>
                        <w:left w:val="none" w:sz="0" w:space="0" w:color="auto"/>
                        <w:bottom w:val="none" w:sz="0" w:space="0" w:color="auto"/>
                        <w:right w:val="none" w:sz="0" w:space="0" w:color="auto"/>
                      </w:divBdr>
                    </w:div>
                  </w:divsChild>
                </w:div>
                <w:div w:id="1657956027">
                  <w:marLeft w:val="0"/>
                  <w:marRight w:val="0"/>
                  <w:marTop w:val="0"/>
                  <w:marBottom w:val="0"/>
                  <w:divBdr>
                    <w:top w:val="none" w:sz="0" w:space="0" w:color="auto"/>
                    <w:left w:val="none" w:sz="0" w:space="0" w:color="auto"/>
                    <w:bottom w:val="none" w:sz="0" w:space="0" w:color="auto"/>
                    <w:right w:val="none" w:sz="0" w:space="0" w:color="auto"/>
                  </w:divBdr>
                  <w:divsChild>
                    <w:div w:id="1197617184">
                      <w:marLeft w:val="360"/>
                      <w:marRight w:val="360"/>
                      <w:marTop w:val="0"/>
                      <w:marBottom w:val="300"/>
                      <w:divBdr>
                        <w:top w:val="none" w:sz="0" w:space="0" w:color="auto"/>
                        <w:left w:val="none" w:sz="0" w:space="0" w:color="auto"/>
                        <w:bottom w:val="none" w:sz="0" w:space="0" w:color="auto"/>
                        <w:right w:val="none" w:sz="0" w:space="0" w:color="auto"/>
                      </w:divBdr>
                    </w:div>
                  </w:divsChild>
                </w:div>
                <w:div w:id="1218052259">
                  <w:marLeft w:val="0"/>
                  <w:marRight w:val="0"/>
                  <w:marTop w:val="0"/>
                  <w:marBottom w:val="0"/>
                  <w:divBdr>
                    <w:top w:val="none" w:sz="0" w:space="0" w:color="auto"/>
                    <w:left w:val="none" w:sz="0" w:space="0" w:color="auto"/>
                    <w:bottom w:val="none" w:sz="0" w:space="0" w:color="auto"/>
                    <w:right w:val="none" w:sz="0" w:space="0" w:color="auto"/>
                  </w:divBdr>
                  <w:divsChild>
                    <w:div w:id="224613390">
                      <w:marLeft w:val="0"/>
                      <w:marRight w:val="0"/>
                      <w:marTop w:val="240"/>
                      <w:marBottom w:val="240"/>
                      <w:divBdr>
                        <w:top w:val="single" w:sz="12" w:space="0" w:color="EBEBEB"/>
                        <w:left w:val="none" w:sz="0" w:space="0" w:color="auto"/>
                        <w:bottom w:val="single" w:sz="12" w:space="0" w:color="EBEBEB"/>
                        <w:right w:val="none" w:sz="0" w:space="0" w:color="auto"/>
                      </w:divBdr>
                      <w:divsChild>
                        <w:div w:id="811673238">
                          <w:marLeft w:val="360"/>
                          <w:marRight w:val="360"/>
                          <w:marTop w:val="0"/>
                          <w:marBottom w:val="300"/>
                          <w:divBdr>
                            <w:top w:val="none" w:sz="0" w:space="0" w:color="auto"/>
                            <w:left w:val="none" w:sz="0" w:space="0" w:color="auto"/>
                            <w:bottom w:val="none" w:sz="0" w:space="0" w:color="auto"/>
                            <w:right w:val="none" w:sz="0" w:space="0" w:color="auto"/>
                          </w:divBdr>
                        </w:div>
                        <w:div w:id="3945961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68484413">
                  <w:marLeft w:val="0"/>
                  <w:marRight w:val="0"/>
                  <w:marTop w:val="0"/>
                  <w:marBottom w:val="0"/>
                  <w:divBdr>
                    <w:top w:val="none" w:sz="0" w:space="0" w:color="auto"/>
                    <w:left w:val="none" w:sz="0" w:space="0" w:color="auto"/>
                    <w:bottom w:val="none" w:sz="0" w:space="0" w:color="auto"/>
                    <w:right w:val="none" w:sz="0" w:space="0" w:color="auto"/>
                  </w:divBdr>
                  <w:divsChild>
                    <w:div w:id="653722779">
                      <w:marLeft w:val="360"/>
                      <w:marRight w:val="360"/>
                      <w:marTop w:val="0"/>
                      <w:marBottom w:val="300"/>
                      <w:divBdr>
                        <w:top w:val="none" w:sz="0" w:space="0" w:color="auto"/>
                        <w:left w:val="none" w:sz="0" w:space="0" w:color="auto"/>
                        <w:bottom w:val="none" w:sz="0" w:space="0" w:color="auto"/>
                        <w:right w:val="none" w:sz="0" w:space="0" w:color="auto"/>
                      </w:divBdr>
                    </w:div>
                    <w:div w:id="1453087027">
                      <w:marLeft w:val="360"/>
                      <w:marRight w:val="360"/>
                      <w:marTop w:val="0"/>
                      <w:marBottom w:val="300"/>
                      <w:divBdr>
                        <w:top w:val="none" w:sz="0" w:space="0" w:color="auto"/>
                        <w:left w:val="none" w:sz="0" w:space="0" w:color="auto"/>
                        <w:bottom w:val="none" w:sz="0" w:space="0" w:color="auto"/>
                        <w:right w:val="none" w:sz="0" w:space="0" w:color="auto"/>
                      </w:divBdr>
                    </w:div>
                  </w:divsChild>
                </w:div>
                <w:div w:id="981889362">
                  <w:marLeft w:val="0"/>
                  <w:marRight w:val="0"/>
                  <w:marTop w:val="0"/>
                  <w:marBottom w:val="0"/>
                  <w:divBdr>
                    <w:top w:val="none" w:sz="0" w:space="0" w:color="auto"/>
                    <w:left w:val="none" w:sz="0" w:space="0" w:color="auto"/>
                    <w:bottom w:val="none" w:sz="0" w:space="0" w:color="auto"/>
                    <w:right w:val="none" w:sz="0" w:space="0" w:color="auto"/>
                  </w:divBdr>
                  <w:divsChild>
                    <w:div w:id="716903360">
                      <w:marLeft w:val="360"/>
                      <w:marRight w:val="360"/>
                      <w:marTop w:val="0"/>
                      <w:marBottom w:val="300"/>
                      <w:divBdr>
                        <w:top w:val="none" w:sz="0" w:space="0" w:color="auto"/>
                        <w:left w:val="none" w:sz="0" w:space="0" w:color="auto"/>
                        <w:bottom w:val="none" w:sz="0" w:space="0" w:color="auto"/>
                        <w:right w:val="none" w:sz="0" w:space="0" w:color="auto"/>
                      </w:divBdr>
                    </w:div>
                    <w:div w:id="2002345688">
                      <w:marLeft w:val="360"/>
                      <w:marRight w:val="360"/>
                      <w:marTop w:val="0"/>
                      <w:marBottom w:val="300"/>
                      <w:divBdr>
                        <w:top w:val="none" w:sz="0" w:space="0" w:color="auto"/>
                        <w:left w:val="none" w:sz="0" w:space="0" w:color="auto"/>
                        <w:bottom w:val="none" w:sz="0" w:space="0" w:color="auto"/>
                        <w:right w:val="none" w:sz="0" w:space="0" w:color="auto"/>
                      </w:divBdr>
                    </w:div>
                  </w:divsChild>
                </w:div>
                <w:div w:id="169832252">
                  <w:marLeft w:val="0"/>
                  <w:marRight w:val="0"/>
                  <w:marTop w:val="0"/>
                  <w:marBottom w:val="0"/>
                  <w:divBdr>
                    <w:top w:val="none" w:sz="0" w:space="0" w:color="auto"/>
                    <w:left w:val="none" w:sz="0" w:space="0" w:color="auto"/>
                    <w:bottom w:val="none" w:sz="0" w:space="0" w:color="auto"/>
                    <w:right w:val="none" w:sz="0" w:space="0" w:color="auto"/>
                  </w:divBdr>
                  <w:divsChild>
                    <w:div w:id="349140323">
                      <w:marLeft w:val="0"/>
                      <w:marRight w:val="0"/>
                      <w:marTop w:val="240"/>
                      <w:marBottom w:val="240"/>
                      <w:divBdr>
                        <w:top w:val="single" w:sz="12" w:space="0" w:color="EBEBEB"/>
                        <w:left w:val="none" w:sz="0" w:space="0" w:color="auto"/>
                        <w:bottom w:val="single" w:sz="12" w:space="0" w:color="EBEBEB"/>
                        <w:right w:val="none" w:sz="0" w:space="0" w:color="auto"/>
                      </w:divBdr>
                      <w:divsChild>
                        <w:div w:id="30229122">
                          <w:marLeft w:val="360"/>
                          <w:marRight w:val="360"/>
                          <w:marTop w:val="0"/>
                          <w:marBottom w:val="300"/>
                          <w:divBdr>
                            <w:top w:val="none" w:sz="0" w:space="0" w:color="auto"/>
                            <w:left w:val="none" w:sz="0" w:space="0" w:color="auto"/>
                            <w:bottom w:val="none" w:sz="0" w:space="0" w:color="auto"/>
                            <w:right w:val="none" w:sz="0" w:space="0" w:color="auto"/>
                          </w:divBdr>
                        </w:div>
                        <w:div w:id="8908478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4191865">
                  <w:marLeft w:val="0"/>
                  <w:marRight w:val="0"/>
                  <w:marTop w:val="0"/>
                  <w:marBottom w:val="0"/>
                  <w:divBdr>
                    <w:top w:val="none" w:sz="0" w:space="0" w:color="auto"/>
                    <w:left w:val="none" w:sz="0" w:space="0" w:color="auto"/>
                    <w:bottom w:val="none" w:sz="0" w:space="0" w:color="auto"/>
                    <w:right w:val="none" w:sz="0" w:space="0" w:color="auto"/>
                  </w:divBdr>
                  <w:divsChild>
                    <w:div w:id="370768491">
                      <w:marLeft w:val="0"/>
                      <w:marRight w:val="0"/>
                      <w:marTop w:val="240"/>
                      <w:marBottom w:val="240"/>
                      <w:divBdr>
                        <w:top w:val="single" w:sz="12" w:space="0" w:color="EBEBEB"/>
                        <w:left w:val="none" w:sz="0" w:space="0" w:color="auto"/>
                        <w:bottom w:val="single" w:sz="12" w:space="0" w:color="EBEBEB"/>
                        <w:right w:val="none" w:sz="0" w:space="0" w:color="auto"/>
                      </w:divBdr>
                      <w:divsChild>
                        <w:div w:id="1995596833">
                          <w:marLeft w:val="360"/>
                          <w:marRight w:val="360"/>
                          <w:marTop w:val="0"/>
                          <w:marBottom w:val="300"/>
                          <w:divBdr>
                            <w:top w:val="none" w:sz="0" w:space="0" w:color="auto"/>
                            <w:left w:val="none" w:sz="0" w:space="0" w:color="auto"/>
                            <w:bottom w:val="none" w:sz="0" w:space="0" w:color="auto"/>
                            <w:right w:val="none" w:sz="0" w:space="0" w:color="auto"/>
                          </w:divBdr>
                        </w:div>
                        <w:div w:id="647243312">
                          <w:marLeft w:val="0"/>
                          <w:marRight w:val="0"/>
                          <w:marTop w:val="240"/>
                          <w:marBottom w:val="240"/>
                          <w:divBdr>
                            <w:top w:val="none" w:sz="0" w:space="0" w:color="auto"/>
                            <w:left w:val="none" w:sz="0" w:space="0" w:color="auto"/>
                            <w:bottom w:val="none" w:sz="0" w:space="0" w:color="auto"/>
                            <w:right w:val="none" w:sz="0" w:space="0" w:color="auto"/>
                          </w:divBdr>
                        </w:div>
                      </w:divsChild>
                    </w:div>
                    <w:div w:id="1354765875">
                      <w:marLeft w:val="0"/>
                      <w:marRight w:val="0"/>
                      <w:marTop w:val="240"/>
                      <w:marBottom w:val="240"/>
                      <w:divBdr>
                        <w:top w:val="single" w:sz="12" w:space="0" w:color="EBEBEB"/>
                        <w:left w:val="none" w:sz="0" w:space="0" w:color="auto"/>
                        <w:bottom w:val="single" w:sz="12" w:space="0" w:color="EBEBEB"/>
                        <w:right w:val="none" w:sz="0" w:space="0" w:color="auto"/>
                      </w:divBdr>
                      <w:divsChild>
                        <w:div w:id="2035686028">
                          <w:marLeft w:val="360"/>
                          <w:marRight w:val="360"/>
                          <w:marTop w:val="0"/>
                          <w:marBottom w:val="300"/>
                          <w:divBdr>
                            <w:top w:val="none" w:sz="0" w:space="0" w:color="auto"/>
                            <w:left w:val="none" w:sz="0" w:space="0" w:color="auto"/>
                            <w:bottom w:val="none" w:sz="0" w:space="0" w:color="auto"/>
                            <w:right w:val="none" w:sz="0" w:space="0" w:color="auto"/>
                          </w:divBdr>
                        </w:div>
                        <w:div w:id="1391222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407000781">
                  <w:marLeft w:val="0"/>
                  <w:marRight w:val="0"/>
                  <w:marTop w:val="0"/>
                  <w:marBottom w:val="0"/>
                  <w:divBdr>
                    <w:top w:val="none" w:sz="0" w:space="0" w:color="auto"/>
                    <w:left w:val="none" w:sz="0" w:space="0" w:color="auto"/>
                    <w:bottom w:val="none" w:sz="0" w:space="0" w:color="auto"/>
                    <w:right w:val="none" w:sz="0" w:space="0" w:color="auto"/>
                  </w:divBdr>
                  <w:divsChild>
                    <w:div w:id="277415600">
                      <w:marLeft w:val="0"/>
                      <w:marRight w:val="0"/>
                      <w:marTop w:val="240"/>
                      <w:marBottom w:val="240"/>
                      <w:divBdr>
                        <w:top w:val="single" w:sz="12" w:space="0" w:color="EBEBEB"/>
                        <w:left w:val="none" w:sz="0" w:space="0" w:color="auto"/>
                        <w:bottom w:val="single" w:sz="12" w:space="0" w:color="EBEBEB"/>
                        <w:right w:val="none" w:sz="0" w:space="0" w:color="auto"/>
                      </w:divBdr>
                      <w:divsChild>
                        <w:div w:id="1069234868">
                          <w:marLeft w:val="360"/>
                          <w:marRight w:val="360"/>
                          <w:marTop w:val="0"/>
                          <w:marBottom w:val="300"/>
                          <w:divBdr>
                            <w:top w:val="none" w:sz="0" w:space="0" w:color="auto"/>
                            <w:left w:val="none" w:sz="0" w:space="0" w:color="auto"/>
                            <w:bottom w:val="none" w:sz="0" w:space="0" w:color="auto"/>
                            <w:right w:val="none" w:sz="0" w:space="0" w:color="auto"/>
                          </w:divBdr>
                        </w:div>
                        <w:div w:id="19594814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88695715">
          <w:marLeft w:val="0"/>
          <w:marRight w:val="0"/>
          <w:marTop w:val="0"/>
          <w:marBottom w:val="0"/>
          <w:divBdr>
            <w:top w:val="none" w:sz="0" w:space="0" w:color="auto"/>
            <w:left w:val="none" w:sz="0" w:space="0" w:color="auto"/>
            <w:bottom w:val="none" w:sz="0" w:space="0" w:color="auto"/>
            <w:right w:val="none" w:sz="0" w:space="0" w:color="auto"/>
          </w:divBdr>
        </w:div>
        <w:div w:id="1631665728">
          <w:marLeft w:val="0"/>
          <w:marRight w:val="0"/>
          <w:marTop w:val="0"/>
          <w:marBottom w:val="0"/>
          <w:divBdr>
            <w:top w:val="none" w:sz="0" w:space="0" w:color="auto"/>
            <w:left w:val="none" w:sz="0" w:space="0" w:color="auto"/>
            <w:bottom w:val="none" w:sz="0" w:space="0" w:color="auto"/>
            <w:right w:val="none" w:sz="0" w:space="0" w:color="auto"/>
          </w:divBdr>
        </w:div>
        <w:div w:id="761098942">
          <w:marLeft w:val="0"/>
          <w:marRight w:val="0"/>
          <w:marTop w:val="0"/>
          <w:marBottom w:val="0"/>
          <w:divBdr>
            <w:top w:val="none" w:sz="0" w:space="0" w:color="auto"/>
            <w:left w:val="none" w:sz="0" w:space="0" w:color="auto"/>
            <w:bottom w:val="none" w:sz="0" w:space="0" w:color="auto"/>
            <w:right w:val="none" w:sz="0" w:space="0" w:color="auto"/>
          </w:divBdr>
        </w:div>
        <w:div w:id="115107123">
          <w:marLeft w:val="0"/>
          <w:marRight w:val="0"/>
          <w:marTop w:val="0"/>
          <w:marBottom w:val="0"/>
          <w:divBdr>
            <w:top w:val="none" w:sz="0" w:space="0" w:color="auto"/>
            <w:left w:val="none" w:sz="0" w:space="0" w:color="auto"/>
            <w:bottom w:val="none" w:sz="0" w:space="0" w:color="auto"/>
            <w:right w:val="none" w:sz="0" w:space="0" w:color="auto"/>
          </w:divBdr>
        </w:div>
        <w:div w:id="43605093">
          <w:marLeft w:val="0"/>
          <w:marRight w:val="0"/>
          <w:marTop w:val="0"/>
          <w:marBottom w:val="0"/>
          <w:divBdr>
            <w:top w:val="none" w:sz="0" w:space="0" w:color="auto"/>
            <w:left w:val="none" w:sz="0" w:space="0" w:color="auto"/>
            <w:bottom w:val="none" w:sz="0" w:space="0" w:color="auto"/>
            <w:right w:val="none" w:sz="0" w:space="0" w:color="auto"/>
          </w:divBdr>
        </w:div>
        <w:div w:id="579601151">
          <w:marLeft w:val="0"/>
          <w:marRight w:val="0"/>
          <w:marTop w:val="0"/>
          <w:marBottom w:val="0"/>
          <w:divBdr>
            <w:top w:val="none" w:sz="0" w:space="0" w:color="auto"/>
            <w:left w:val="none" w:sz="0" w:space="0" w:color="auto"/>
            <w:bottom w:val="none" w:sz="0" w:space="0" w:color="auto"/>
            <w:right w:val="none" w:sz="0" w:space="0" w:color="auto"/>
          </w:divBdr>
        </w:div>
        <w:div w:id="1862432463">
          <w:marLeft w:val="0"/>
          <w:marRight w:val="0"/>
          <w:marTop w:val="0"/>
          <w:marBottom w:val="0"/>
          <w:divBdr>
            <w:top w:val="none" w:sz="0" w:space="0" w:color="auto"/>
            <w:left w:val="none" w:sz="0" w:space="0" w:color="auto"/>
            <w:bottom w:val="none" w:sz="0" w:space="0" w:color="auto"/>
            <w:right w:val="none" w:sz="0" w:space="0" w:color="auto"/>
          </w:divBdr>
        </w:div>
        <w:div w:id="79765299">
          <w:marLeft w:val="0"/>
          <w:marRight w:val="0"/>
          <w:marTop w:val="0"/>
          <w:marBottom w:val="0"/>
          <w:divBdr>
            <w:top w:val="none" w:sz="0" w:space="0" w:color="auto"/>
            <w:left w:val="none" w:sz="0" w:space="0" w:color="auto"/>
            <w:bottom w:val="none" w:sz="0" w:space="0" w:color="auto"/>
            <w:right w:val="none" w:sz="0" w:space="0" w:color="auto"/>
          </w:divBdr>
        </w:div>
        <w:div w:id="1843004715">
          <w:marLeft w:val="0"/>
          <w:marRight w:val="0"/>
          <w:marTop w:val="0"/>
          <w:marBottom w:val="0"/>
          <w:divBdr>
            <w:top w:val="none" w:sz="0" w:space="0" w:color="auto"/>
            <w:left w:val="none" w:sz="0" w:space="0" w:color="auto"/>
            <w:bottom w:val="none" w:sz="0" w:space="0" w:color="auto"/>
            <w:right w:val="none" w:sz="0" w:space="0" w:color="auto"/>
          </w:divBdr>
        </w:div>
        <w:div w:id="1193690241">
          <w:marLeft w:val="0"/>
          <w:marRight w:val="0"/>
          <w:marTop w:val="0"/>
          <w:marBottom w:val="0"/>
          <w:divBdr>
            <w:top w:val="none" w:sz="0" w:space="0" w:color="auto"/>
            <w:left w:val="none" w:sz="0" w:space="0" w:color="auto"/>
            <w:bottom w:val="none" w:sz="0" w:space="0" w:color="auto"/>
            <w:right w:val="none" w:sz="0" w:space="0" w:color="auto"/>
          </w:divBdr>
        </w:div>
        <w:div w:id="405033144">
          <w:marLeft w:val="0"/>
          <w:marRight w:val="0"/>
          <w:marTop w:val="0"/>
          <w:marBottom w:val="0"/>
          <w:divBdr>
            <w:top w:val="none" w:sz="0" w:space="0" w:color="auto"/>
            <w:left w:val="none" w:sz="0" w:space="0" w:color="auto"/>
            <w:bottom w:val="none" w:sz="0" w:space="0" w:color="auto"/>
            <w:right w:val="none" w:sz="0" w:space="0" w:color="auto"/>
          </w:divBdr>
        </w:div>
        <w:div w:id="1299918515">
          <w:marLeft w:val="0"/>
          <w:marRight w:val="0"/>
          <w:marTop w:val="0"/>
          <w:marBottom w:val="0"/>
          <w:divBdr>
            <w:top w:val="none" w:sz="0" w:space="0" w:color="auto"/>
            <w:left w:val="none" w:sz="0" w:space="0" w:color="auto"/>
            <w:bottom w:val="none" w:sz="0" w:space="0" w:color="auto"/>
            <w:right w:val="none" w:sz="0" w:space="0" w:color="auto"/>
          </w:divBdr>
        </w:div>
        <w:div w:id="227885564">
          <w:marLeft w:val="0"/>
          <w:marRight w:val="0"/>
          <w:marTop w:val="0"/>
          <w:marBottom w:val="0"/>
          <w:divBdr>
            <w:top w:val="none" w:sz="0" w:space="0" w:color="auto"/>
            <w:left w:val="none" w:sz="0" w:space="0" w:color="auto"/>
            <w:bottom w:val="none" w:sz="0" w:space="0" w:color="auto"/>
            <w:right w:val="none" w:sz="0" w:space="0" w:color="auto"/>
          </w:divBdr>
        </w:div>
        <w:div w:id="1886285791">
          <w:marLeft w:val="0"/>
          <w:marRight w:val="0"/>
          <w:marTop w:val="0"/>
          <w:marBottom w:val="0"/>
          <w:divBdr>
            <w:top w:val="none" w:sz="0" w:space="0" w:color="auto"/>
            <w:left w:val="none" w:sz="0" w:space="0" w:color="auto"/>
            <w:bottom w:val="none" w:sz="0" w:space="0" w:color="auto"/>
            <w:right w:val="none" w:sz="0" w:space="0" w:color="auto"/>
          </w:divBdr>
        </w:div>
        <w:div w:id="1748459560">
          <w:marLeft w:val="0"/>
          <w:marRight w:val="0"/>
          <w:marTop w:val="0"/>
          <w:marBottom w:val="0"/>
          <w:divBdr>
            <w:top w:val="none" w:sz="0" w:space="0" w:color="auto"/>
            <w:left w:val="none" w:sz="0" w:space="0" w:color="auto"/>
            <w:bottom w:val="none" w:sz="0" w:space="0" w:color="auto"/>
            <w:right w:val="none" w:sz="0" w:space="0" w:color="auto"/>
          </w:divBdr>
        </w:div>
        <w:div w:id="2128113938">
          <w:marLeft w:val="0"/>
          <w:marRight w:val="0"/>
          <w:marTop w:val="0"/>
          <w:marBottom w:val="0"/>
          <w:divBdr>
            <w:top w:val="none" w:sz="0" w:space="0" w:color="auto"/>
            <w:left w:val="none" w:sz="0" w:space="0" w:color="auto"/>
            <w:bottom w:val="none" w:sz="0" w:space="0" w:color="auto"/>
            <w:right w:val="none" w:sz="0" w:space="0" w:color="auto"/>
          </w:divBdr>
        </w:div>
        <w:div w:id="1579554660">
          <w:marLeft w:val="0"/>
          <w:marRight w:val="0"/>
          <w:marTop w:val="0"/>
          <w:marBottom w:val="0"/>
          <w:divBdr>
            <w:top w:val="none" w:sz="0" w:space="0" w:color="auto"/>
            <w:left w:val="none" w:sz="0" w:space="0" w:color="auto"/>
            <w:bottom w:val="none" w:sz="0" w:space="0" w:color="auto"/>
            <w:right w:val="none" w:sz="0" w:space="0" w:color="auto"/>
          </w:divBdr>
        </w:div>
        <w:div w:id="1814445799">
          <w:marLeft w:val="0"/>
          <w:marRight w:val="0"/>
          <w:marTop w:val="0"/>
          <w:marBottom w:val="0"/>
          <w:divBdr>
            <w:top w:val="none" w:sz="0" w:space="0" w:color="auto"/>
            <w:left w:val="none" w:sz="0" w:space="0" w:color="auto"/>
            <w:bottom w:val="none" w:sz="0" w:space="0" w:color="auto"/>
            <w:right w:val="none" w:sz="0" w:space="0" w:color="auto"/>
          </w:divBdr>
        </w:div>
        <w:div w:id="746732395">
          <w:marLeft w:val="0"/>
          <w:marRight w:val="0"/>
          <w:marTop w:val="0"/>
          <w:marBottom w:val="0"/>
          <w:divBdr>
            <w:top w:val="none" w:sz="0" w:space="0" w:color="auto"/>
            <w:left w:val="none" w:sz="0" w:space="0" w:color="auto"/>
            <w:bottom w:val="none" w:sz="0" w:space="0" w:color="auto"/>
            <w:right w:val="none" w:sz="0" w:space="0" w:color="auto"/>
          </w:divBdr>
        </w:div>
        <w:div w:id="198932972">
          <w:marLeft w:val="0"/>
          <w:marRight w:val="0"/>
          <w:marTop w:val="0"/>
          <w:marBottom w:val="0"/>
          <w:divBdr>
            <w:top w:val="none" w:sz="0" w:space="0" w:color="auto"/>
            <w:left w:val="none" w:sz="0" w:space="0" w:color="auto"/>
            <w:bottom w:val="none" w:sz="0" w:space="0" w:color="auto"/>
            <w:right w:val="none" w:sz="0" w:space="0" w:color="auto"/>
          </w:divBdr>
        </w:div>
        <w:div w:id="1870416542">
          <w:marLeft w:val="0"/>
          <w:marRight w:val="0"/>
          <w:marTop w:val="0"/>
          <w:marBottom w:val="0"/>
          <w:divBdr>
            <w:top w:val="none" w:sz="0" w:space="0" w:color="auto"/>
            <w:left w:val="none" w:sz="0" w:space="0" w:color="auto"/>
            <w:bottom w:val="none" w:sz="0" w:space="0" w:color="auto"/>
            <w:right w:val="none" w:sz="0" w:space="0" w:color="auto"/>
          </w:divBdr>
        </w:div>
        <w:div w:id="768432920">
          <w:marLeft w:val="0"/>
          <w:marRight w:val="0"/>
          <w:marTop w:val="0"/>
          <w:marBottom w:val="0"/>
          <w:divBdr>
            <w:top w:val="none" w:sz="0" w:space="0" w:color="auto"/>
            <w:left w:val="none" w:sz="0" w:space="0" w:color="auto"/>
            <w:bottom w:val="none" w:sz="0" w:space="0" w:color="auto"/>
            <w:right w:val="none" w:sz="0" w:space="0" w:color="auto"/>
          </w:divBdr>
        </w:div>
        <w:div w:id="1193304241">
          <w:marLeft w:val="0"/>
          <w:marRight w:val="0"/>
          <w:marTop w:val="0"/>
          <w:marBottom w:val="0"/>
          <w:divBdr>
            <w:top w:val="none" w:sz="0" w:space="0" w:color="auto"/>
            <w:left w:val="none" w:sz="0" w:space="0" w:color="auto"/>
            <w:bottom w:val="none" w:sz="0" w:space="0" w:color="auto"/>
            <w:right w:val="none" w:sz="0" w:space="0" w:color="auto"/>
          </w:divBdr>
        </w:div>
        <w:div w:id="191773347">
          <w:marLeft w:val="0"/>
          <w:marRight w:val="0"/>
          <w:marTop w:val="0"/>
          <w:marBottom w:val="0"/>
          <w:divBdr>
            <w:top w:val="none" w:sz="0" w:space="0" w:color="auto"/>
            <w:left w:val="none" w:sz="0" w:space="0" w:color="auto"/>
            <w:bottom w:val="none" w:sz="0" w:space="0" w:color="auto"/>
            <w:right w:val="none" w:sz="0" w:space="0" w:color="auto"/>
          </w:divBdr>
        </w:div>
        <w:div w:id="374502752">
          <w:marLeft w:val="0"/>
          <w:marRight w:val="0"/>
          <w:marTop w:val="0"/>
          <w:marBottom w:val="0"/>
          <w:divBdr>
            <w:top w:val="none" w:sz="0" w:space="0" w:color="auto"/>
            <w:left w:val="none" w:sz="0" w:space="0" w:color="auto"/>
            <w:bottom w:val="none" w:sz="0" w:space="0" w:color="auto"/>
            <w:right w:val="none" w:sz="0" w:space="0" w:color="auto"/>
          </w:divBdr>
        </w:div>
        <w:div w:id="486631576">
          <w:marLeft w:val="0"/>
          <w:marRight w:val="0"/>
          <w:marTop w:val="0"/>
          <w:marBottom w:val="0"/>
          <w:divBdr>
            <w:top w:val="none" w:sz="0" w:space="0" w:color="auto"/>
            <w:left w:val="none" w:sz="0" w:space="0" w:color="auto"/>
            <w:bottom w:val="none" w:sz="0" w:space="0" w:color="auto"/>
            <w:right w:val="none" w:sz="0" w:space="0" w:color="auto"/>
          </w:divBdr>
        </w:div>
        <w:div w:id="1089732835">
          <w:marLeft w:val="0"/>
          <w:marRight w:val="0"/>
          <w:marTop w:val="0"/>
          <w:marBottom w:val="0"/>
          <w:divBdr>
            <w:top w:val="none" w:sz="0" w:space="0" w:color="auto"/>
            <w:left w:val="none" w:sz="0" w:space="0" w:color="auto"/>
            <w:bottom w:val="none" w:sz="0" w:space="0" w:color="auto"/>
            <w:right w:val="none" w:sz="0" w:space="0" w:color="auto"/>
          </w:divBdr>
        </w:div>
        <w:div w:id="161622686">
          <w:marLeft w:val="0"/>
          <w:marRight w:val="0"/>
          <w:marTop w:val="0"/>
          <w:marBottom w:val="0"/>
          <w:divBdr>
            <w:top w:val="none" w:sz="0" w:space="0" w:color="auto"/>
            <w:left w:val="none" w:sz="0" w:space="0" w:color="auto"/>
            <w:bottom w:val="none" w:sz="0" w:space="0" w:color="auto"/>
            <w:right w:val="none" w:sz="0" w:space="0" w:color="auto"/>
          </w:divBdr>
        </w:div>
        <w:div w:id="76489576">
          <w:marLeft w:val="0"/>
          <w:marRight w:val="0"/>
          <w:marTop w:val="0"/>
          <w:marBottom w:val="0"/>
          <w:divBdr>
            <w:top w:val="none" w:sz="0" w:space="0" w:color="auto"/>
            <w:left w:val="none" w:sz="0" w:space="0" w:color="auto"/>
            <w:bottom w:val="none" w:sz="0" w:space="0" w:color="auto"/>
            <w:right w:val="none" w:sz="0" w:space="0" w:color="auto"/>
          </w:divBdr>
        </w:div>
        <w:div w:id="1821312828">
          <w:marLeft w:val="0"/>
          <w:marRight w:val="0"/>
          <w:marTop w:val="0"/>
          <w:marBottom w:val="0"/>
          <w:divBdr>
            <w:top w:val="none" w:sz="0" w:space="0" w:color="auto"/>
            <w:left w:val="none" w:sz="0" w:space="0" w:color="auto"/>
            <w:bottom w:val="none" w:sz="0" w:space="0" w:color="auto"/>
            <w:right w:val="none" w:sz="0" w:space="0" w:color="auto"/>
          </w:divBdr>
        </w:div>
        <w:div w:id="515266477">
          <w:marLeft w:val="0"/>
          <w:marRight w:val="0"/>
          <w:marTop w:val="0"/>
          <w:marBottom w:val="0"/>
          <w:divBdr>
            <w:top w:val="none" w:sz="0" w:space="0" w:color="auto"/>
            <w:left w:val="none" w:sz="0" w:space="0" w:color="auto"/>
            <w:bottom w:val="none" w:sz="0" w:space="0" w:color="auto"/>
            <w:right w:val="none" w:sz="0" w:space="0" w:color="auto"/>
          </w:divBdr>
        </w:div>
        <w:div w:id="459346131">
          <w:marLeft w:val="0"/>
          <w:marRight w:val="0"/>
          <w:marTop w:val="0"/>
          <w:marBottom w:val="0"/>
          <w:divBdr>
            <w:top w:val="none" w:sz="0" w:space="0" w:color="auto"/>
            <w:left w:val="none" w:sz="0" w:space="0" w:color="auto"/>
            <w:bottom w:val="none" w:sz="0" w:space="0" w:color="auto"/>
            <w:right w:val="none" w:sz="0" w:space="0" w:color="auto"/>
          </w:divBdr>
        </w:div>
        <w:div w:id="50229355">
          <w:marLeft w:val="0"/>
          <w:marRight w:val="0"/>
          <w:marTop w:val="0"/>
          <w:marBottom w:val="0"/>
          <w:divBdr>
            <w:top w:val="none" w:sz="0" w:space="0" w:color="auto"/>
            <w:left w:val="none" w:sz="0" w:space="0" w:color="auto"/>
            <w:bottom w:val="none" w:sz="0" w:space="0" w:color="auto"/>
            <w:right w:val="none" w:sz="0" w:space="0" w:color="auto"/>
          </w:divBdr>
        </w:div>
        <w:div w:id="1487548714">
          <w:marLeft w:val="0"/>
          <w:marRight w:val="0"/>
          <w:marTop w:val="0"/>
          <w:marBottom w:val="0"/>
          <w:divBdr>
            <w:top w:val="none" w:sz="0" w:space="0" w:color="auto"/>
            <w:left w:val="none" w:sz="0" w:space="0" w:color="auto"/>
            <w:bottom w:val="none" w:sz="0" w:space="0" w:color="auto"/>
            <w:right w:val="none" w:sz="0" w:space="0" w:color="auto"/>
          </w:divBdr>
        </w:div>
        <w:div w:id="995111879">
          <w:marLeft w:val="0"/>
          <w:marRight w:val="0"/>
          <w:marTop w:val="0"/>
          <w:marBottom w:val="0"/>
          <w:divBdr>
            <w:top w:val="none" w:sz="0" w:space="0" w:color="auto"/>
            <w:left w:val="none" w:sz="0" w:space="0" w:color="auto"/>
            <w:bottom w:val="none" w:sz="0" w:space="0" w:color="auto"/>
            <w:right w:val="none" w:sz="0" w:space="0" w:color="auto"/>
          </w:divBdr>
        </w:div>
        <w:div w:id="1574775883">
          <w:marLeft w:val="0"/>
          <w:marRight w:val="0"/>
          <w:marTop w:val="0"/>
          <w:marBottom w:val="0"/>
          <w:divBdr>
            <w:top w:val="none" w:sz="0" w:space="0" w:color="auto"/>
            <w:left w:val="none" w:sz="0" w:space="0" w:color="auto"/>
            <w:bottom w:val="none" w:sz="0" w:space="0" w:color="auto"/>
            <w:right w:val="none" w:sz="0" w:space="0" w:color="auto"/>
          </w:divBdr>
        </w:div>
        <w:div w:id="1384135420">
          <w:marLeft w:val="0"/>
          <w:marRight w:val="0"/>
          <w:marTop w:val="0"/>
          <w:marBottom w:val="0"/>
          <w:divBdr>
            <w:top w:val="none" w:sz="0" w:space="0" w:color="auto"/>
            <w:left w:val="none" w:sz="0" w:space="0" w:color="auto"/>
            <w:bottom w:val="none" w:sz="0" w:space="0" w:color="auto"/>
            <w:right w:val="none" w:sz="0" w:space="0" w:color="auto"/>
          </w:divBdr>
        </w:div>
        <w:div w:id="1677687016">
          <w:marLeft w:val="0"/>
          <w:marRight w:val="0"/>
          <w:marTop w:val="0"/>
          <w:marBottom w:val="0"/>
          <w:divBdr>
            <w:top w:val="none" w:sz="0" w:space="0" w:color="auto"/>
            <w:left w:val="none" w:sz="0" w:space="0" w:color="auto"/>
            <w:bottom w:val="none" w:sz="0" w:space="0" w:color="auto"/>
            <w:right w:val="none" w:sz="0" w:space="0" w:color="auto"/>
          </w:divBdr>
        </w:div>
        <w:div w:id="2085254577">
          <w:marLeft w:val="0"/>
          <w:marRight w:val="0"/>
          <w:marTop w:val="0"/>
          <w:marBottom w:val="0"/>
          <w:divBdr>
            <w:top w:val="none" w:sz="0" w:space="0" w:color="auto"/>
            <w:left w:val="none" w:sz="0" w:space="0" w:color="auto"/>
            <w:bottom w:val="none" w:sz="0" w:space="0" w:color="auto"/>
            <w:right w:val="none" w:sz="0" w:space="0" w:color="auto"/>
          </w:divBdr>
        </w:div>
        <w:div w:id="699358502">
          <w:marLeft w:val="0"/>
          <w:marRight w:val="0"/>
          <w:marTop w:val="0"/>
          <w:marBottom w:val="0"/>
          <w:divBdr>
            <w:top w:val="none" w:sz="0" w:space="0" w:color="auto"/>
            <w:left w:val="none" w:sz="0" w:space="0" w:color="auto"/>
            <w:bottom w:val="none" w:sz="0" w:space="0" w:color="auto"/>
            <w:right w:val="none" w:sz="0" w:space="0" w:color="auto"/>
          </w:divBdr>
        </w:div>
        <w:div w:id="573702370">
          <w:marLeft w:val="0"/>
          <w:marRight w:val="0"/>
          <w:marTop w:val="0"/>
          <w:marBottom w:val="0"/>
          <w:divBdr>
            <w:top w:val="none" w:sz="0" w:space="0" w:color="auto"/>
            <w:left w:val="none" w:sz="0" w:space="0" w:color="auto"/>
            <w:bottom w:val="none" w:sz="0" w:space="0" w:color="auto"/>
            <w:right w:val="none" w:sz="0" w:space="0" w:color="auto"/>
          </w:divBdr>
        </w:div>
        <w:div w:id="1841921511">
          <w:marLeft w:val="0"/>
          <w:marRight w:val="0"/>
          <w:marTop w:val="0"/>
          <w:marBottom w:val="0"/>
          <w:divBdr>
            <w:top w:val="none" w:sz="0" w:space="0" w:color="auto"/>
            <w:left w:val="none" w:sz="0" w:space="0" w:color="auto"/>
            <w:bottom w:val="none" w:sz="0" w:space="0" w:color="auto"/>
            <w:right w:val="none" w:sz="0" w:space="0" w:color="auto"/>
          </w:divBdr>
        </w:div>
        <w:div w:id="703213131">
          <w:marLeft w:val="0"/>
          <w:marRight w:val="0"/>
          <w:marTop w:val="0"/>
          <w:marBottom w:val="0"/>
          <w:divBdr>
            <w:top w:val="none" w:sz="0" w:space="0" w:color="auto"/>
            <w:left w:val="none" w:sz="0" w:space="0" w:color="auto"/>
            <w:bottom w:val="none" w:sz="0" w:space="0" w:color="auto"/>
            <w:right w:val="none" w:sz="0" w:space="0" w:color="auto"/>
          </w:divBdr>
        </w:div>
        <w:div w:id="158423044">
          <w:marLeft w:val="0"/>
          <w:marRight w:val="0"/>
          <w:marTop w:val="0"/>
          <w:marBottom w:val="0"/>
          <w:divBdr>
            <w:top w:val="none" w:sz="0" w:space="0" w:color="auto"/>
            <w:left w:val="none" w:sz="0" w:space="0" w:color="auto"/>
            <w:bottom w:val="none" w:sz="0" w:space="0" w:color="auto"/>
            <w:right w:val="none" w:sz="0" w:space="0" w:color="auto"/>
          </w:divBdr>
        </w:div>
        <w:div w:id="746027870">
          <w:marLeft w:val="0"/>
          <w:marRight w:val="0"/>
          <w:marTop w:val="0"/>
          <w:marBottom w:val="0"/>
          <w:divBdr>
            <w:top w:val="none" w:sz="0" w:space="0" w:color="auto"/>
            <w:left w:val="none" w:sz="0" w:space="0" w:color="auto"/>
            <w:bottom w:val="none" w:sz="0" w:space="0" w:color="auto"/>
            <w:right w:val="none" w:sz="0" w:space="0" w:color="auto"/>
          </w:divBdr>
        </w:div>
        <w:div w:id="1819227039">
          <w:marLeft w:val="0"/>
          <w:marRight w:val="0"/>
          <w:marTop w:val="0"/>
          <w:marBottom w:val="0"/>
          <w:divBdr>
            <w:top w:val="none" w:sz="0" w:space="0" w:color="auto"/>
            <w:left w:val="none" w:sz="0" w:space="0" w:color="auto"/>
            <w:bottom w:val="none" w:sz="0" w:space="0" w:color="auto"/>
            <w:right w:val="none" w:sz="0" w:space="0" w:color="auto"/>
          </w:divBdr>
        </w:div>
        <w:div w:id="2008704017">
          <w:marLeft w:val="0"/>
          <w:marRight w:val="0"/>
          <w:marTop w:val="0"/>
          <w:marBottom w:val="0"/>
          <w:divBdr>
            <w:top w:val="none" w:sz="0" w:space="0" w:color="auto"/>
            <w:left w:val="none" w:sz="0" w:space="0" w:color="auto"/>
            <w:bottom w:val="none" w:sz="0" w:space="0" w:color="auto"/>
            <w:right w:val="none" w:sz="0" w:space="0" w:color="auto"/>
          </w:divBdr>
        </w:div>
        <w:div w:id="103691252">
          <w:marLeft w:val="0"/>
          <w:marRight w:val="0"/>
          <w:marTop w:val="0"/>
          <w:marBottom w:val="0"/>
          <w:divBdr>
            <w:top w:val="none" w:sz="0" w:space="0" w:color="auto"/>
            <w:left w:val="none" w:sz="0" w:space="0" w:color="auto"/>
            <w:bottom w:val="none" w:sz="0" w:space="0" w:color="auto"/>
            <w:right w:val="none" w:sz="0" w:space="0" w:color="auto"/>
          </w:divBdr>
        </w:div>
        <w:div w:id="620964680">
          <w:marLeft w:val="0"/>
          <w:marRight w:val="0"/>
          <w:marTop w:val="0"/>
          <w:marBottom w:val="0"/>
          <w:divBdr>
            <w:top w:val="none" w:sz="0" w:space="0" w:color="auto"/>
            <w:left w:val="none" w:sz="0" w:space="0" w:color="auto"/>
            <w:bottom w:val="none" w:sz="0" w:space="0" w:color="auto"/>
            <w:right w:val="none" w:sz="0" w:space="0" w:color="auto"/>
          </w:divBdr>
        </w:div>
        <w:div w:id="2097361703">
          <w:marLeft w:val="0"/>
          <w:marRight w:val="0"/>
          <w:marTop w:val="0"/>
          <w:marBottom w:val="0"/>
          <w:divBdr>
            <w:top w:val="none" w:sz="0" w:space="0" w:color="auto"/>
            <w:left w:val="none" w:sz="0" w:space="0" w:color="auto"/>
            <w:bottom w:val="none" w:sz="0" w:space="0" w:color="auto"/>
            <w:right w:val="none" w:sz="0" w:space="0" w:color="auto"/>
          </w:divBdr>
        </w:div>
        <w:div w:id="1854958153">
          <w:marLeft w:val="0"/>
          <w:marRight w:val="0"/>
          <w:marTop w:val="0"/>
          <w:marBottom w:val="0"/>
          <w:divBdr>
            <w:top w:val="none" w:sz="0" w:space="0" w:color="auto"/>
            <w:left w:val="none" w:sz="0" w:space="0" w:color="auto"/>
            <w:bottom w:val="none" w:sz="0" w:space="0" w:color="auto"/>
            <w:right w:val="none" w:sz="0" w:space="0" w:color="auto"/>
          </w:divBdr>
        </w:div>
        <w:div w:id="151727019">
          <w:marLeft w:val="0"/>
          <w:marRight w:val="0"/>
          <w:marTop w:val="0"/>
          <w:marBottom w:val="0"/>
          <w:divBdr>
            <w:top w:val="none" w:sz="0" w:space="0" w:color="auto"/>
            <w:left w:val="none" w:sz="0" w:space="0" w:color="auto"/>
            <w:bottom w:val="none" w:sz="0" w:space="0" w:color="auto"/>
            <w:right w:val="none" w:sz="0" w:space="0" w:color="auto"/>
          </w:divBdr>
        </w:div>
        <w:div w:id="1415544714">
          <w:marLeft w:val="0"/>
          <w:marRight w:val="0"/>
          <w:marTop w:val="0"/>
          <w:marBottom w:val="0"/>
          <w:divBdr>
            <w:top w:val="none" w:sz="0" w:space="0" w:color="auto"/>
            <w:left w:val="none" w:sz="0" w:space="0" w:color="auto"/>
            <w:bottom w:val="none" w:sz="0" w:space="0" w:color="auto"/>
            <w:right w:val="none" w:sz="0" w:space="0" w:color="auto"/>
          </w:divBdr>
        </w:div>
        <w:div w:id="2038462210">
          <w:marLeft w:val="0"/>
          <w:marRight w:val="0"/>
          <w:marTop w:val="0"/>
          <w:marBottom w:val="0"/>
          <w:divBdr>
            <w:top w:val="none" w:sz="0" w:space="0" w:color="auto"/>
            <w:left w:val="none" w:sz="0" w:space="0" w:color="auto"/>
            <w:bottom w:val="none" w:sz="0" w:space="0" w:color="auto"/>
            <w:right w:val="none" w:sz="0" w:space="0" w:color="auto"/>
          </w:divBdr>
        </w:div>
        <w:div w:id="683213817">
          <w:marLeft w:val="0"/>
          <w:marRight w:val="0"/>
          <w:marTop w:val="0"/>
          <w:marBottom w:val="0"/>
          <w:divBdr>
            <w:top w:val="none" w:sz="0" w:space="0" w:color="auto"/>
            <w:left w:val="none" w:sz="0" w:space="0" w:color="auto"/>
            <w:bottom w:val="none" w:sz="0" w:space="0" w:color="auto"/>
            <w:right w:val="none" w:sz="0" w:space="0" w:color="auto"/>
          </w:divBdr>
        </w:div>
        <w:div w:id="2100365378">
          <w:marLeft w:val="0"/>
          <w:marRight w:val="0"/>
          <w:marTop w:val="0"/>
          <w:marBottom w:val="0"/>
          <w:divBdr>
            <w:top w:val="none" w:sz="0" w:space="0" w:color="auto"/>
            <w:left w:val="none" w:sz="0" w:space="0" w:color="auto"/>
            <w:bottom w:val="none" w:sz="0" w:space="0" w:color="auto"/>
            <w:right w:val="none" w:sz="0" w:space="0" w:color="auto"/>
          </w:divBdr>
        </w:div>
        <w:div w:id="1612394371">
          <w:marLeft w:val="0"/>
          <w:marRight w:val="0"/>
          <w:marTop w:val="0"/>
          <w:marBottom w:val="0"/>
          <w:divBdr>
            <w:top w:val="none" w:sz="0" w:space="0" w:color="auto"/>
            <w:left w:val="none" w:sz="0" w:space="0" w:color="auto"/>
            <w:bottom w:val="none" w:sz="0" w:space="0" w:color="auto"/>
            <w:right w:val="none" w:sz="0" w:space="0" w:color="auto"/>
          </w:divBdr>
        </w:div>
        <w:div w:id="1334533720">
          <w:marLeft w:val="0"/>
          <w:marRight w:val="0"/>
          <w:marTop w:val="0"/>
          <w:marBottom w:val="0"/>
          <w:divBdr>
            <w:top w:val="none" w:sz="0" w:space="0" w:color="auto"/>
            <w:left w:val="none" w:sz="0" w:space="0" w:color="auto"/>
            <w:bottom w:val="none" w:sz="0" w:space="0" w:color="auto"/>
            <w:right w:val="none" w:sz="0" w:space="0" w:color="auto"/>
          </w:divBdr>
        </w:div>
        <w:div w:id="117065746">
          <w:marLeft w:val="0"/>
          <w:marRight w:val="0"/>
          <w:marTop w:val="0"/>
          <w:marBottom w:val="0"/>
          <w:divBdr>
            <w:top w:val="none" w:sz="0" w:space="0" w:color="auto"/>
            <w:left w:val="none" w:sz="0" w:space="0" w:color="auto"/>
            <w:bottom w:val="none" w:sz="0" w:space="0" w:color="auto"/>
            <w:right w:val="none" w:sz="0" w:space="0" w:color="auto"/>
          </w:divBdr>
        </w:div>
        <w:div w:id="1763182146">
          <w:marLeft w:val="0"/>
          <w:marRight w:val="0"/>
          <w:marTop w:val="0"/>
          <w:marBottom w:val="0"/>
          <w:divBdr>
            <w:top w:val="none" w:sz="0" w:space="0" w:color="auto"/>
            <w:left w:val="none" w:sz="0" w:space="0" w:color="auto"/>
            <w:bottom w:val="none" w:sz="0" w:space="0" w:color="auto"/>
            <w:right w:val="none" w:sz="0" w:space="0" w:color="auto"/>
          </w:divBdr>
        </w:div>
        <w:div w:id="771706940">
          <w:marLeft w:val="0"/>
          <w:marRight w:val="0"/>
          <w:marTop w:val="0"/>
          <w:marBottom w:val="0"/>
          <w:divBdr>
            <w:top w:val="none" w:sz="0" w:space="0" w:color="auto"/>
            <w:left w:val="none" w:sz="0" w:space="0" w:color="auto"/>
            <w:bottom w:val="none" w:sz="0" w:space="0" w:color="auto"/>
            <w:right w:val="none" w:sz="0" w:space="0" w:color="auto"/>
          </w:divBdr>
        </w:div>
        <w:div w:id="445152373">
          <w:marLeft w:val="0"/>
          <w:marRight w:val="0"/>
          <w:marTop w:val="0"/>
          <w:marBottom w:val="0"/>
          <w:divBdr>
            <w:top w:val="none" w:sz="0" w:space="0" w:color="auto"/>
            <w:left w:val="none" w:sz="0" w:space="0" w:color="auto"/>
            <w:bottom w:val="none" w:sz="0" w:space="0" w:color="auto"/>
            <w:right w:val="none" w:sz="0" w:space="0" w:color="auto"/>
          </w:divBdr>
        </w:div>
        <w:div w:id="962425555">
          <w:marLeft w:val="0"/>
          <w:marRight w:val="0"/>
          <w:marTop w:val="0"/>
          <w:marBottom w:val="0"/>
          <w:divBdr>
            <w:top w:val="none" w:sz="0" w:space="0" w:color="auto"/>
            <w:left w:val="none" w:sz="0" w:space="0" w:color="auto"/>
            <w:bottom w:val="none" w:sz="0" w:space="0" w:color="auto"/>
            <w:right w:val="none" w:sz="0" w:space="0" w:color="auto"/>
          </w:divBdr>
        </w:div>
        <w:div w:id="981810851">
          <w:marLeft w:val="0"/>
          <w:marRight w:val="0"/>
          <w:marTop w:val="0"/>
          <w:marBottom w:val="0"/>
          <w:divBdr>
            <w:top w:val="none" w:sz="0" w:space="0" w:color="auto"/>
            <w:left w:val="none" w:sz="0" w:space="0" w:color="auto"/>
            <w:bottom w:val="none" w:sz="0" w:space="0" w:color="auto"/>
            <w:right w:val="none" w:sz="0" w:space="0" w:color="auto"/>
          </w:divBdr>
        </w:div>
        <w:div w:id="150829555">
          <w:marLeft w:val="0"/>
          <w:marRight w:val="0"/>
          <w:marTop w:val="0"/>
          <w:marBottom w:val="0"/>
          <w:divBdr>
            <w:top w:val="none" w:sz="0" w:space="0" w:color="auto"/>
            <w:left w:val="none" w:sz="0" w:space="0" w:color="auto"/>
            <w:bottom w:val="none" w:sz="0" w:space="0" w:color="auto"/>
            <w:right w:val="none" w:sz="0" w:space="0" w:color="auto"/>
          </w:divBdr>
        </w:div>
        <w:div w:id="2035030286">
          <w:marLeft w:val="0"/>
          <w:marRight w:val="0"/>
          <w:marTop w:val="0"/>
          <w:marBottom w:val="0"/>
          <w:divBdr>
            <w:top w:val="none" w:sz="0" w:space="0" w:color="auto"/>
            <w:left w:val="none" w:sz="0" w:space="0" w:color="auto"/>
            <w:bottom w:val="none" w:sz="0" w:space="0" w:color="auto"/>
            <w:right w:val="none" w:sz="0" w:space="0" w:color="auto"/>
          </w:divBdr>
        </w:div>
        <w:div w:id="884828127">
          <w:marLeft w:val="0"/>
          <w:marRight w:val="0"/>
          <w:marTop w:val="0"/>
          <w:marBottom w:val="0"/>
          <w:divBdr>
            <w:top w:val="none" w:sz="0" w:space="0" w:color="auto"/>
            <w:left w:val="none" w:sz="0" w:space="0" w:color="auto"/>
            <w:bottom w:val="none" w:sz="0" w:space="0" w:color="auto"/>
            <w:right w:val="none" w:sz="0" w:space="0" w:color="auto"/>
          </w:divBdr>
        </w:div>
        <w:div w:id="2066296990">
          <w:marLeft w:val="0"/>
          <w:marRight w:val="0"/>
          <w:marTop w:val="0"/>
          <w:marBottom w:val="0"/>
          <w:divBdr>
            <w:top w:val="none" w:sz="0" w:space="0" w:color="auto"/>
            <w:left w:val="none" w:sz="0" w:space="0" w:color="auto"/>
            <w:bottom w:val="none" w:sz="0" w:space="0" w:color="auto"/>
            <w:right w:val="none" w:sz="0" w:space="0" w:color="auto"/>
          </w:divBdr>
        </w:div>
        <w:div w:id="1082408329">
          <w:marLeft w:val="0"/>
          <w:marRight w:val="0"/>
          <w:marTop w:val="0"/>
          <w:marBottom w:val="0"/>
          <w:divBdr>
            <w:top w:val="none" w:sz="0" w:space="0" w:color="auto"/>
            <w:left w:val="none" w:sz="0" w:space="0" w:color="auto"/>
            <w:bottom w:val="none" w:sz="0" w:space="0" w:color="auto"/>
            <w:right w:val="none" w:sz="0" w:space="0" w:color="auto"/>
          </w:divBdr>
        </w:div>
        <w:div w:id="1425759599">
          <w:marLeft w:val="0"/>
          <w:marRight w:val="0"/>
          <w:marTop w:val="0"/>
          <w:marBottom w:val="0"/>
          <w:divBdr>
            <w:top w:val="none" w:sz="0" w:space="0" w:color="auto"/>
            <w:left w:val="none" w:sz="0" w:space="0" w:color="auto"/>
            <w:bottom w:val="none" w:sz="0" w:space="0" w:color="auto"/>
            <w:right w:val="none" w:sz="0" w:space="0" w:color="auto"/>
          </w:divBdr>
        </w:div>
        <w:div w:id="370887931">
          <w:marLeft w:val="0"/>
          <w:marRight w:val="0"/>
          <w:marTop w:val="0"/>
          <w:marBottom w:val="0"/>
          <w:divBdr>
            <w:top w:val="none" w:sz="0" w:space="0" w:color="auto"/>
            <w:left w:val="none" w:sz="0" w:space="0" w:color="auto"/>
            <w:bottom w:val="none" w:sz="0" w:space="0" w:color="auto"/>
            <w:right w:val="none" w:sz="0" w:space="0" w:color="auto"/>
          </w:divBdr>
        </w:div>
        <w:div w:id="1235974732">
          <w:marLeft w:val="0"/>
          <w:marRight w:val="0"/>
          <w:marTop w:val="0"/>
          <w:marBottom w:val="0"/>
          <w:divBdr>
            <w:top w:val="none" w:sz="0" w:space="0" w:color="auto"/>
            <w:left w:val="none" w:sz="0" w:space="0" w:color="auto"/>
            <w:bottom w:val="none" w:sz="0" w:space="0" w:color="auto"/>
            <w:right w:val="none" w:sz="0" w:space="0" w:color="auto"/>
          </w:divBdr>
        </w:div>
        <w:div w:id="1395086916">
          <w:marLeft w:val="0"/>
          <w:marRight w:val="0"/>
          <w:marTop w:val="0"/>
          <w:marBottom w:val="0"/>
          <w:divBdr>
            <w:top w:val="none" w:sz="0" w:space="0" w:color="auto"/>
            <w:left w:val="none" w:sz="0" w:space="0" w:color="auto"/>
            <w:bottom w:val="none" w:sz="0" w:space="0" w:color="auto"/>
            <w:right w:val="none" w:sz="0" w:space="0" w:color="auto"/>
          </w:divBdr>
        </w:div>
        <w:div w:id="2135098671">
          <w:marLeft w:val="0"/>
          <w:marRight w:val="0"/>
          <w:marTop w:val="0"/>
          <w:marBottom w:val="0"/>
          <w:divBdr>
            <w:top w:val="none" w:sz="0" w:space="0" w:color="auto"/>
            <w:left w:val="none" w:sz="0" w:space="0" w:color="auto"/>
            <w:bottom w:val="none" w:sz="0" w:space="0" w:color="auto"/>
            <w:right w:val="none" w:sz="0" w:space="0" w:color="auto"/>
          </w:divBdr>
        </w:div>
        <w:div w:id="2015374056">
          <w:marLeft w:val="0"/>
          <w:marRight w:val="0"/>
          <w:marTop w:val="0"/>
          <w:marBottom w:val="0"/>
          <w:divBdr>
            <w:top w:val="none" w:sz="0" w:space="0" w:color="auto"/>
            <w:left w:val="none" w:sz="0" w:space="0" w:color="auto"/>
            <w:bottom w:val="none" w:sz="0" w:space="0" w:color="auto"/>
            <w:right w:val="none" w:sz="0" w:space="0" w:color="auto"/>
          </w:divBdr>
        </w:div>
        <w:div w:id="249119808">
          <w:marLeft w:val="0"/>
          <w:marRight w:val="0"/>
          <w:marTop w:val="0"/>
          <w:marBottom w:val="0"/>
          <w:divBdr>
            <w:top w:val="none" w:sz="0" w:space="0" w:color="auto"/>
            <w:left w:val="none" w:sz="0" w:space="0" w:color="auto"/>
            <w:bottom w:val="none" w:sz="0" w:space="0" w:color="auto"/>
            <w:right w:val="none" w:sz="0" w:space="0" w:color="auto"/>
          </w:divBdr>
        </w:div>
        <w:div w:id="1636645900">
          <w:marLeft w:val="0"/>
          <w:marRight w:val="0"/>
          <w:marTop w:val="0"/>
          <w:marBottom w:val="0"/>
          <w:divBdr>
            <w:top w:val="none" w:sz="0" w:space="0" w:color="auto"/>
            <w:left w:val="none" w:sz="0" w:space="0" w:color="auto"/>
            <w:bottom w:val="none" w:sz="0" w:space="0" w:color="auto"/>
            <w:right w:val="none" w:sz="0" w:space="0" w:color="auto"/>
          </w:divBdr>
        </w:div>
        <w:div w:id="649482626">
          <w:marLeft w:val="0"/>
          <w:marRight w:val="0"/>
          <w:marTop w:val="0"/>
          <w:marBottom w:val="0"/>
          <w:divBdr>
            <w:top w:val="none" w:sz="0" w:space="0" w:color="auto"/>
            <w:left w:val="none" w:sz="0" w:space="0" w:color="auto"/>
            <w:bottom w:val="none" w:sz="0" w:space="0" w:color="auto"/>
            <w:right w:val="none" w:sz="0" w:space="0" w:color="auto"/>
          </w:divBdr>
        </w:div>
        <w:div w:id="234318898">
          <w:marLeft w:val="0"/>
          <w:marRight w:val="0"/>
          <w:marTop w:val="0"/>
          <w:marBottom w:val="0"/>
          <w:divBdr>
            <w:top w:val="none" w:sz="0" w:space="0" w:color="auto"/>
            <w:left w:val="none" w:sz="0" w:space="0" w:color="auto"/>
            <w:bottom w:val="none" w:sz="0" w:space="0" w:color="auto"/>
            <w:right w:val="none" w:sz="0" w:space="0" w:color="auto"/>
          </w:divBdr>
        </w:div>
        <w:div w:id="1507666491">
          <w:marLeft w:val="0"/>
          <w:marRight w:val="0"/>
          <w:marTop w:val="0"/>
          <w:marBottom w:val="0"/>
          <w:divBdr>
            <w:top w:val="none" w:sz="0" w:space="0" w:color="auto"/>
            <w:left w:val="none" w:sz="0" w:space="0" w:color="auto"/>
            <w:bottom w:val="none" w:sz="0" w:space="0" w:color="auto"/>
            <w:right w:val="none" w:sz="0" w:space="0" w:color="auto"/>
          </w:divBdr>
        </w:div>
        <w:div w:id="831481293">
          <w:marLeft w:val="0"/>
          <w:marRight w:val="0"/>
          <w:marTop w:val="0"/>
          <w:marBottom w:val="0"/>
          <w:divBdr>
            <w:top w:val="none" w:sz="0" w:space="0" w:color="auto"/>
            <w:left w:val="none" w:sz="0" w:space="0" w:color="auto"/>
            <w:bottom w:val="none" w:sz="0" w:space="0" w:color="auto"/>
            <w:right w:val="none" w:sz="0" w:space="0" w:color="auto"/>
          </w:divBdr>
        </w:div>
        <w:div w:id="267347581">
          <w:marLeft w:val="0"/>
          <w:marRight w:val="0"/>
          <w:marTop w:val="0"/>
          <w:marBottom w:val="0"/>
          <w:divBdr>
            <w:top w:val="none" w:sz="0" w:space="0" w:color="auto"/>
            <w:left w:val="none" w:sz="0" w:space="0" w:color="auto"/>
            <w:bottom w:val="none" w:sz="0" w:space="0" w:color="auto"/>
            <w:right w:val="none" w:sz="0" w:space="0" w:color="auto"/>
          </w:divBdr>
        </w:div>
        <w:div w:id="1693798715">
          <w:marLeft w:val="0"/>
          <w:marRight w:val="0"/>
          <w:marTop w:val="0"/>
          <w:marBottom w:val="0"/>
          <w:divBdr>
            <w:top w:val="none" w:sz="0" w:space="0" w:color="auto"/>
            <w:left w:val="none" w:sz="0" w:space="0" w:color="auto"/>
            <w:bottom w:val="none" w:sz="0" w:space="0" w:color="auto"/>
            <w:right w:val="none" w:sz="0" w:space="0" w:color="auto"/>
          </w:divBdr>
        </w:div>
        <w:div w:id="1984117132">
          <w:marLeft w:val="0"/>
          <w:marRight w:val="0"/>
          <w:marTop w:val="0"/>
          <w:marBottom w:val="0"/>
          <w:divBdr>
            <w:top w:val="none" w:sz="0" w:space="0" w:color="auto"/>
            <w:left w:val="none" w:sz="0" w:space="0" w:color="auto"/>
            <w:bottom w:val="none" w:sz="0" w:space="0" w:color="auto"/>
            <w:right w:val="none" w:sz="0" w:space="0" w:color="auto"/>
          </w:divBdr>
        </w:div>
        <w:div w:id="1110467949">
          <w:marLeft w:val="0"/>
          <w:marRight w:val="0"/>
          <w:marTop w:val="0"/>
          <w:marBottom w:val="0"/>
          <w:divBdr>
            <w:top w:val="none" w:sz="0" w:space="0" w:color="auto"/>
            <w:left w:val="none" w:sz="0" w:space="0" w:color="auto"/>
            <w:bottom w:val="none" w:sz="0" w:space="0" w:color="auto"/>
            <w:right w:val="none" w:sz="0" w:space="0" w:color="auto"/>
          </w:divBdr>
        </w:div>
        <w:div w:id="479855744">
          <w:marLeft w:val="0"/>
          <w:marRight w:val="0"/>
          <w:marTop w:val="0"/>
          <w:marBottom w:val="0"/>
          <w:divBdr>
            <w:top w:val="none" w:sz="0" w:space="0" w:color="auto"/>
            <w:left w:val="none" w:sz="0" w:space="0" w:color="auto"/>
            <w:bottom w:val="none" w:sz="0" w:space="0" w:color="auto"/>
            <w:right w:val="none" w:sz="0" w:space="0" w:color="auto"/>
          </w:divBdr>
        </w:div>
        <w:div w:id="1020739224">
          <w:marLeft w:val="0"/>
          <w:marRight w:val="0"/>
          <w:marTop w:val="0"/>
          <w:marBottom w:val="0"/>
          <w:divBdr>
            <w:top w:val="none" w:sz="0" w:space="0" w:color="auto"/>
            <w:left w:val="none" w:sz="0" w:space="0" w:color="auto"/>
            <w:bottom w:val="none" w:sz="0" w:space="0" w:color="auto"/>
            <w:right w:val="none" w:sz="0" w:space="0" w:color="auto"/>
          </w:divBdr>
        </w:div>
        <w:div w:id="1961380515">
          <w:marLeft w:val="0"/>
          <w:marRight w:val="0"/>
          <w:marTop w:val="0"/>
          <w:marBottom w:val="0"/>
          <w:divBdr>
            <w:top w:val="none" w:sz="0" w:space="0" w:color="auto"/>
            <w:left w:val="none" w:sz="0" w:space="0" w:color="auto"/>
            <w:bottom w:val="none" w:sz="0" w:space="0" w:color="auto"/>
            <w:right w:val="none" w:sz="0" w:space="0" w:color="auto"/>
          </w:divBdr>
        </w:div>
        <w:div w:id="2143113739">
          <w:marLeft w:val="0"/>
          <w:marRight w:val="0"/>
          <w:marTop w:val="0"/>
          <w:marBottom w:val="0"/>
          <w:divBdr>
            <w:top w:val="none" w:sz="0" w:space="0" w:color="auto"/>
            <w:left w:val="none" w:sz="0" w:space="0" w:color="auto"/>
            <w:bottom w:val="none" w:sz="0" w:space="0" w:color="auto"/>
            <w:right w:val="none" w:sz="0" w:space="0" w:color="auto"/>
          </w:divBdr>
        </w:div>
        <w:div w:id="428087116">
          <w:marLeft w:val="0"/>
          <w:marRight w:val="0"/>
          <w:marTop w:val="0"/>
          <w:marBottom w:val="0"/>
          <w:divBdr>
            <w:top w:val="none" w:sz="0" w:space="0" w:color="auto"/>
            <w:left w:val="none" w:sz="0" w:space="0" w:color="auto"/>
            <w:bottom w:val="none" w:sz="0" w:space="0" w:color="auto"/>
            <w:right w:val="none" w:sz="0" w:space="0" w:color="auto"/>
          </w:divBdr>
        </w:div>
        <w:div w:id="1580361944">
          <w:marLeft w:val="0"/>
          <w:marRight w:val="0"/>
          <w:marTop w:val="0"/>
          <w:marBottom w:val="0"/>
          <w:divBdr>
            <w:top w:val="none" w:sz="0" w:space="0" w:color="auto"/>
            <w:left w:val="none" w:sz="0" w:space="0" w:color="auto"/>
            <w:bottom w:val="none" w:sz="0" w:space="0" w:color="auto"/>
            <w:right w:val="none" w:sz="0" w:space="0" w:color="auto"/>
          </w:divBdr>
        </w:div>
        <w:div w:id="1491362918">
          <w:marLeft w:val="0"/>
          <w:marRight w:val="0"/>
          <w:marTop w:val="0"/>
          <w:marBottom w:val="0"/>
          <w:divBdr>
            <w:top w:val="none" w:sz="0" w:space="0" w:color="auto"/>
            <w:left w:val="none" w:sz="0" w:space="0" w:color="auto"/>
            <w:bottom w:val="none" w:sz="0" w:space="0" w:color="auto"/>
            <w:right w:val="none" w:sz="0" w:space="0" w:color="auto"/>
          </w:divBdr>
        </w:div>
        <w:div w:id="1423799090">
          <w:marLeft w:val="0"/>
          <w:marRight w:val="0"/>
          <w:marTop w:val="0"/>
          <w:marBottom w:val="0"/>
          <w:divBdr>
            <w:top w:val="none" w:sz="0" w:space="0" w:color="auto"/>
            <w:left w:val="none" w:sz="0" w:space="0" w:color="auto"/>
            <w:bottom w:val="none" w:sz="0" w:space="0" w:color="auto"/>
            <w:right w:val="none" w:sz="0" w:space="0" w:color="auto"/>
          </w:divBdr>
        </w:div>
        <w:div w:id="2040275822">
          <w:marLeft w:val="0"/>
          <w:marRight w:val="0"/>
          <w:marTop w:val="0"/>
          <w:marBottom w:val="0"/>
          <w:divBdr>
            <w:top w:val="none" w:sz="0" w:space="0" w:color="auto"/>
            <w:left w:val="none" w:sz="0" w:space="0" w:color="auto"/>
            <w:bottom w:val="none" w:sz="0" w:space="0" w:color="auto"/>
            <w:right w:val="none" w:sz="0" w:space="0" w:color="auto"/>
          </w:divBdr>
        </w:div>
        <w:div w:id="1074737498">
          <w:marLeft w:val="0"/>
          <w:marRight w:val="0"/>
          <w:marTop w:val="0"/>
          <w:marBottom w:val="0"/>
          <w:divBdr>
            <w:top w:val="none" w:sz="0" w:space="0" w:color="auto"/>
            <w:left w:val="none" w:sz="0" w:space="0" w:color="auto"/>
            <w:bottom w:val="none" w:sz="0" w:space="0" w:color="auto"/>
            <w:right w:val="none" w:sz="0" w:space="0" w:color="auto"/>
          </w:divBdr>
        </w:div>
        <w:div w:id="1587229351">
          <w:marLeft w:val="0"/>
          <w:marRight w:val="0"/>
          <w:marTop w:val="0"/>
          <w:marBottom w:val="0"/>
          <w:divBdr>
            <w:top w:val="none" w:sz="0" w:space="0" w:color="auto"/>
            <w:left w:val="none" w:sz="0" w:space="0" w:color="auto"/>
            <w:bottom w:val="none" w:sz="0" w:space="0" w:color="auto"/>
            <w:right w:val="none" w:sz="0" w:space="0" w:color="auto"/>
          </w:divBdr>
        </w:div>
        <w:div w:id="1360279688">
          <w:marLeft w:val="0"/>
          <w:marRight w:val="0"/>
          <w:marTop w:val="0"/>
          <w:marBottom w:val="0"/>
          <w:divBdr>
            <w:top w:val="none" w:sz="0" w:space="0" w:color="auto"/>
            <w:left w:val="none" w:sz="0" w:space="0" w:color="auto"/>
            <w:bottom w:val="none" w:sz="0" w:space="0" w:color="auto"/>
            <w:right w:val="none" w:sz="0" w:space="0" w:color="auto"/>
          </w:divBdr>
        </w:div>
        <w:div w:id="1309479483">
          <w:marLeft w:val="0"/>
          <w:marRight w:val="0"/>
          <w:marTop w:val="0"/>
          <w:marBottom w:val="0"/>
          <w:divBdr>
            <w:top w:val="none" w:sz="0" w:space="0" w:color="auto"/>
            <w:left w:val="none" w:sz="0" w:space="0" w:color="auto"/>
            <w:bottom w:val="none" w:sz="0" w:space="0" w:color="auto"/>
            <w:right w:val="none" w:sz="0" w:space="0" w:color="auto"/>
          </w:divBdr>
        </w:div>
        <w:div w:id="1705594748">
          <w:marLeft w:val="0"/>
          <w:marRight w:val="0"/>
          <w:marTop w:val="0"/>
          <w:marBottom w:val="0"/>
          <w:divBdr>
            <w:top w:val="none" w:sz="0" w:space="0" w:color="auto"/>
            <w:left w:val="none" w:sz="0" w:space="0" w:color="auto"/>
            <w:bottom w:val="none" w:sz="0" w:space="0" w:color="auto"/>
            <w:right w:val="none" w:sz="0" w:space="0" w:color="auto"/>
          </w:divBdr>
        </w:div>
        <w:div w:id="1947075987">
          <w:marLeft w:val="0"/>
          <w:marRight w:val="0"/>
          <w:marTop w:val="0"/>
          <w:marBottom w:val="0"/>
          <w:divBdr>
            <w:top w:val="none" w:sz="0" w:space="0" w:color="auto"/>
            <w:left w:val="none" w:sz="0" w:space="0" w:color="auto"/>
            <w:bottom w:val="none" w:sz="0" w:space="0" w:color="auto"/>
            <w:right w:val="none" w:sz="0" w:space="0" w:color="auto"/>
          </w:divBdr>
        </w:div>
        <w:div w:id="1790782765">
          <w:marLeft w:val="0"/>
          <w:marRight w:val="0"/>
          <w:marTop w:val="0"/>
          <w:marBottom w:val="0"/>
          <w:divBdr>
            <w:top w:val="none" w:sz="0" w:space="0" w:color="auto"/>
            <w:left w:val="none" w:sz="0" w:space="0" w:color="auto"/>
            <w:bottom w:val="none" w:sz="0" w:space="0" w:color="auto"/>
            <w:right w:val="none" w:sz="0" w:space="0" w:color="auto"/>
          </w:divBdr>
        </w:div>
        <w:div w:id="873232039">
          <w:marLeft w:val="0"/>
          <w:marRight w:val="0"/>
          <w:marTop w:val="0"/>
          <w:marBottom w:val="0"/>
          <w:divBdr>
            <w:top w:val="none" w:sz="0" w:space="0" w:color="auto"/>
            <w:left w:val="none" w:sz="0" w:space="0" w:color="auto"/>
            <w:bottom w:val="none" w:sz="0" w:space="0" w:color="auto"/>
            <w:right w:val="none" w:sz="0" w:space="0" w:color="auto"/>
          </w:divBdr>
        </w:div>
        <w:div w:id="347489000">
          <w:marLeft w:val="0"/>
          <w:marRight w:val="0"/>
          <w:marTop w:val="0"/>
          <w:marBottom w:val="0"/>
          <w:divBdr>
            <w:top w:val="none" w:sz="0" w:space="0" w:color="auto"/>
            <w:left w:val="none" w:sz="0" w:space="0" w:color="auto"/>
            <w:bottom w:val="none" w:sz="0" w:space="0" w:color="auto"/>
            <w:right w:val="none" w:sz="0" w:space="0" w:color="auto"/>
          </w:divBdr>
        </w:div>
        <w:div w:id="1354770997">
          <w:marLeft w:val="0"/>
          <w:marRight w:val="0"/>
          <w:marTop w:val="0"/>
          <w:marBottom w:val="0"/>
          <w:divBdr>
            <w:top w:val="none" w:sz="0" w:space="0" w:color="auto"/>
            <w:left w:val="none" w:sz="0" w:space="0" w:color="auto"/>
            <w:bottom w:val="none" w:sz="0" w:space="0" w:color="auto"/>
            <w:right w:val="none" w:sz="0" w:space="0" w:color="auto"/>
          </w:divBdr>
        </w:div>
        <w:div w:id="1421026761">
          <w:marLeft w:val="0"/>
          <w:marRight w:val="0"/>
          <w:marTop w:val="0"/>
          <w:marBottom w:val="0"/>
          <w:divBdr>
            <w:top w:val="none" w:sz="0" w:space="0" w:color="auto"/>
            <w:left w:val="none" w:sz="0" w:space="0" w:color="auto"/>
            <w:bottom w:val="none" w:sz="0" w:space="0" w:color="auto"/>
            <w:right w:val="none" w:sz="0" w:space="0" w:color="auto"/>
          </w:divBdr>
        </w:div>
        <w:div w:id="534125233">
          <w:marLeft w:val="0"/>
          <w:marRight w:val="0"/>
          <w:marTop w:val="0"/>
          <w:marBottom w:val="0"/>
          <w:divBdr>
            <w:top w:val="none" w:sz="0" w:space="0" w:color="auto"/>
            <w:left w:val="none" w:sz="0" w:space="0" w:color="auto"/>
            <w:bottom w:val="none" w:sz="0" w:space="0" w:color="auto"/>
            <w:right w:val="none" w:sz="0" w:space="0" w:color="auto"/>
          </w:divBdr>
        </w:div>
        <w:div w:id="2002543175">
          <w:marLeft w:val="0"/>
          <w:marRight w:val="0"/>
          <w:marTop w:val="0"/>
          <w:marBottom w:val="0"/>
          <w:divBdr>
            <w:top w:val="none" w:sz="0" w:space="0" w:color="auto"/>
            <w:left w:val="none" w:sz="0" w:space="0" w:color="auto"/>
            <w:bottom w:val="none" w:sz="0" w:space="0" w:color="auto"/>
            <w:right w:val="none" w:sz="0" w:space="0" w:color="auto"/>
          </w:divBdr>
        </w:div>
        <w:div w:id="1789545008">
          <w:marLeft w:val="0"/>
          <w:marRight w:val="0"/>
          <w:marTop w:val="0"/>
          <w:marBottom w:val="0"/>
          <w:divBdr>
            <w:top w:val="none" w:sz="0" w:space="0" w:color="auto"/>
            <w:left w:val="none" w:sz="0" w:space="0" w:color="auto"/>
            <w:bottom w:val="none" w:sz="0" w:space="0" w:color="auto"/>
            <w:right w:val="none" w:sz="0" w:space="0" w:color="auto"/>
          </w:divBdr>
        </w:div>
        <w:div w:id="979842755">
          <w:marLeft w:val="0"/>
          <w:marRight w:val="0"/>
          <w:marTop w:val="0"/>
          <w:marBottom w:val="0"/>
          <w:divBdr>
            <w:top w:val="none" w:sz="0" w:space="0" w:color="auto"/>
            <w:left w:val="none" w:sz="0" w:space="0" w:color="auto"/>
            <w:bottom w:val="none" w:sz="0" w:space="0" w:color="auto"/>
            <w:right w:val="none" w:sz="0" w:space="0" w:color="auto"/>
          </w:divBdr>
        </w:div>
        <w:div w:id="1842623093">
          <w:marLeft w:val="0"/>
          <w:marRight w:val="0"/>
          <w:marTop w:val="0"/>
          <w:marBottom w:val="0"/>
          <w:divBdr>
            <w:top w:val="none" w:sz="0" w:space="0" w:color="auto"/>
            <w:left w:val="none" w:sz="0" w:space="0" w:color="auto"/>
            <w:bottom w:val="none" w:sz="0" w:space="0" w:color="auto"/>
            <w:right w:val="none" w:sz="0" w:space="0" w:color="auto"/>
          </w:divBdr>
        </w:div>
        <w:div w:id="1021784483">
          <w:marLeft w:val="0"/>
          <w:marRight w:val="0"/>
          <w:marTop w:val="0"/>
          <w:marBottom w:val="0"/>
          <w:divBdr>
            <w:top w:val="none" w:sz="0" w:space="0" w:color="auto"/>
            <w:left w:val="none" w:sz="0" w:space="0" w:color="auto"/>
            <w:bottom w:val="none" w:sz="0" w:space="0" w:color="auto"/>
            <w:right w:val="none" w:sz="0" w:space="0" w:color="auto"/>
          </w:divBdr>
        </w:div>
        <w:div w:id="1122385605">
          <w:marLeft w:val="0"/>
          <w:marRight w:val="0"/>
          <w:marTop w:val="0"/>
          <w:marBottom w:val="0"/>
          <w:divBdr>
            <w:top w:val="none" w:sz="0" w:space="0" w:color="auto"/>
            <w:left w:val="none" w:sz="0" w:space="0" w:color="auto"/>
            <w:bottom w:val="none" w:sz="0" w:space="0" w:color="auto"/>
            <w:right w:val="none" w:sz="0" w:space="0" w:color="auto"/>
          </w:divBdr>
        </w:div>
        <w:div w:id="477891222">
          <w:marLeft w:val="0"/>
          <w:marRight w:val="0"/>
          <w:marTop w:val="0"/>
          <w:marBottom w:val="0"/>
          <w:divBdr>
            <w:top w:val="none" w:sz="0" w:space="0" w:color="auto"/>
            <w:left w:val="none" w:sz="0" w:space="0" w:color="auto"/>
            <w:bottom w:val="none" w:sz="0" w:space="0" w:color="auto"/>
            <w:right w:val="none" w:sz="0" w:space="0" w:color="auto"/>
          </w:divBdr>
        </w:div>
        <w:div w:id="451216111">
          <w:marLeft w:val="0"/>
          <w:marRight w:val="0"/>
          <w:marTop w:val="0"/>
          <w:marBottom w:val="0"/>
          <w:divBdr>
            <w:top w:val="none" w:sz="0" w:space="0" w:color="auto"/>
            <w:left w:val="none" w:sz="0" w:space="0" w:color="auto"/>
            <w:bottom w:val="none" w:sz="0" w:space="0" w:color="auto"/>
            <w:right w:val="none" w:sz="0" w:space="0" w:color="auto"/>
          </w:divBdr>
        </w:div>
        <w:div w:id="417753396">
          <w:marLeft w:val="0"/>
          <w:marRight w:val="0"/>
          <w:marTop w:val="0"/>
          <w:marBottom w:val="0"/>
          <w:divBdr>
            <w:top w:val="none" w:sz="0" w:space="0" w:color="auto"/>
            <w:left w:val="none" w:sz="0" w:space="0" w:color="auto"/>
            <w:bottom w:val="none" w:sz="0" w:space="0" w:color="auto"/>
            <w:right w:val="none" w:sz="0" w:space="0" w:color="auto"/>
          </w:divBdr>
        </w:div>
        <w:div w:id="178858033">
          <w:marLeft w:val="0"/>
          <w:marRight w:val="0"/>
          <w:marTop w:val="0"/>
          <w:marBottom w:val="0"/>
          <w:divBdr>
            <w:top w:val="none" w:sz="0" w:space="0" w:color="auto"/>
            <w:left w:val="none" w:sz="0" w:space="0" w:color="auto"/>
            <w:bottom w:val="none" w:sz="0" w:space="0" w:color="auto"/>
            <w:right w:val="none" w:sz="0" w:space="0" w:color="auto"/>
          </w:divBdr>
        </w:div>
        <w:div w:id="36663724">
          <w:marLeft w:val="0"/>
          <w:marRight w:val="0"/>
          <w:marTop w:val="0"/>
          <w:marBottom w:val="0"/>
          <w:divBdr>
            <w:top w:val="none" w:sz="0" w:space="0" w:color="auto"/>
            <w:left w:val="none" w:sz="0" w:space="0" w:color="auto"/>
            <w:bottom w:val="none" w:sz="0" w:space="0" w:color="auto"/>
            <w:right w:val="none" w:sz="0" w:space="0" w:color="auto"/>
          </w:divBdr>
        </w:div>
        <w:div w:id="2018651354">
          <w:marLeft w:val="0"/>
          <w:marRight w:val="0"/>
          <w:marTop w:val="0"/>
          <w:marBottom w:val="0"/>
          <w:divBdr>
            <w:top w:val="none" w:sz="0" w:space="0" w:color="auto"/>
            <w:left w:val="none" w:sz="0" w:space="0" w:color="auto"/>
            <w:bottom w:val="none" w:sz="0" w:space="0" w:color="auto"/>
            <w:right w:val="none" w:sz="0" w:space="0" w:color="auto"/>
          </w:divBdr>
        </w:div>
        <w:div w:id="982469368">
          <w:marLeft w:val="0"/>
          <w:marRight w:val="0"/>
          <w:marTop w:val="0"/>
          <w:marBottom w:val="0"/>
          <w:divBdr>
            <w:top w:val="none" w:sz="0" w:space="0" w:color="auto"/>
            <w:left w:val="none" w:sz="0" w:space="0" w:color="auto"/>
            <w:bottom w:val="none" w:sz="0" w:space="0" w:color="auto"/>
            <w:right w:val="none" w:sz="0" w:space="0" w:color="auto"/>
          </w:divBdr>
        </w:div>
        <w:div w:id="794100672">
          <w:marLeft w:val="0"/>
          <w:marRight w:val="0"/>
          <w:marTop w:val="0"/>
          <w:marBottom w:val="0"/>
          <w:divBdr>
            <w:top w:val="none" w:sz="0" w:space="0" w:color="auto"/>
            <w:left w:val="none" w:sz="0" w:space="0" w:color="auto"/>
            <w:bottom w:val="none" w:sz="0" w:space="0" w:color="auto"/>
            <w:right w:val="none" w:sz="0" w:space="0" w:color="auto"/>
          </w:divBdr>
        </w:div>
        <w:div w:id="1726686320">
          <w:marLeft w:val="0"/>
          <w:marRight w:val="0"/>
          <w:marTop w:val="0"/>
          <w:marBottom w:val="0"/>
          <w:divBdr>
            <w:top w:val="none" w:sz="0" w:space="0" w:color="auto"/>
            <w:left w:val="none" w:sz="0" w:space="0" w:color="auto"/>
            <w:bottom w:val="none" w:sz="0" w:space="0" w:color="auto"/>
            <w:right w:val="none" w:sz="0" w:space="0" w:color="auto"/>
          </w:divBdr>
        </w:div>
        <w:div w:id="1883051850">
          <w:marLeft w:val="0"/>
          <w:marRight w:val="0"/>
          <w:marTop w:val="0"/>
          <w:marBottom w:val="0"/>
          <w:divBdr>
            <w:top w:val="none" w:sz="0" w:space="0" w:color="auto"/>
            <w:left w:val="none" w:sz="0" w:space="0" w:color="auto"/>
            <w:bottom w:val="none" w:sz="0" w:space="0" w:color="auto"/>
            <w:right w:val="none" w:sz="0" w:space="0" w:color="auto"/>
          </w:divBdr>
        </w:div>
        <w:div w:id="198131444">
          <w:marLeft w:val="0"/>
          <w:marRight w:val="0"/>
          <w:marTop w:val="0"/>
          <w:marBottom w:val="0"/>
          <w:divBdr>
            <w:top w:val="none" w:sz="0" w:space="0" w:color="auto"/>
            <w:left w:val="none" w:sz="0" w:space="0" w:color="auto"/>
            <w:bottom w:val="none" w:sz="0" w:space="0" w:color="auto"/>
            <w:right w:val="none" w:sz="0" w:space="0" w:color="auto"/>
          </w:divBdr>
        </w:div>
        <w:div w:id="1009479487">
          <w:marLeft w:val="0"/>
          <w:marRight w:val="0"/>
          <w:marTop w:val="0"/>
          <w:marBottom w:val="0"/>
          <w:divBdr>
            <w:top w:val="none" w:sz="0" w:space="0" w:color="auto"/>
            <w:left w:val="none" w:sz="0" w:space="0" w:color="auto"/>
            <w:bottom w:val="none" w:sz="0" w:space="0" w:color="auto"/>
            <w:right w:val="none" w:sz="0" w:space="0" w:color="auto"/>
          </w:divBdr>
        </w:div>
        <w:div w:id="1739355520">
          <w:marLeft w:val="0"/>
          <w:marRight w:val="0"/>
          <w:marTop w:val="0"/>
          <w:marBottom w:val="0"/>
          <w:divBdr>
            <w:top w:val="none" w:sz="0" w:space="0" w:color="auto"/>
            <w:left w:val="none" w:sz="0" w:space="0" w:color="auto"/>
            <w:bottom w:val="none" w:sz="0" w:space="0" w:color="auto"/>
            <w:right w:val="none" w:sz="0" w:space="0" w:color="auto"/>
          </w:divBdr>
        </w:div>
        <w:div w:id="1215045671">
          <w:marLeft w:val="0"/>
          <w:marRight w:val="0"/>
          <w:marTop w:val="0"/>
          <w:marBottom w:val="0"/>
          <w:divBdr>
            <w:top w:val="none" w:sz="0" w:space="0" w:color="auto"/>
            <w:left w:val="none" w:sz="0" w:space="0" w:color="auto"/>
            <w:bottom w:val="none" w:sz="0" w:space="0" w:color="auto"/>
            <w:right w:val="none" w:sz="0" w:space="0" w:color="auto"/>
          </w:divBdr>
        </w:div>
        <w:div w:id="220947038">
          <w:marLeft w:val="0"/>
          <w:marRight w:val="0"/>
          <w:marTop w:val="0"/>
          <w:marBottom w:val="0"/>
          <w:divBdr>
            <w:top w:val="none" w:sz="0" w:space="0" w:color="auto"/>
            <w:left w:val="none" w:sz="0" w:space="0" w:color="auto"/>
            <w:bottom w:val="none" w:sz="0" w:space="0" w:color="auto"/>
            <w:right w:val="none" w:sz="0" w:space="0" w:color="auto"/>
          </w:divBdr>
        </w:div>
        <w:div w:id="1270351590">
          <w:marLeft w:val="0"/>
          <w:marRight w:val="0"/>
          <w:marTop w:val="0"/>
          <w:marBottom w:val="0"/>
          <w:divBdr>
            <w:top w:val="none" w:sz="0" w:space="0" w:color="auto"/>
            <w:left w:val="none" w:sz="0" w:space="0" w:color="auto"/>
            <w:bottom w:val="none" w:sz="0" w:space="0" w:color="auto"/>
            <w:right w:val="none" w:sz="0" w:space="0" w:color="auto"/>
          </w:divBdr>
        </w:div>
        <w:div w:id="929777708">
          <w:marLeft w:val="0"/>
          <w:marRight w:val="0"/>
          <w:marTop w:val="0"/>
          <w:marBottom w:val="0"/>
          <w:divBdr>
            <w:top w:val="none" w:sz="0" w:space="0" w:color="auto"/>
            <w:left w:val="none" w:sz="0" w:space="0" w:color="auto"/>
            <w:bottom w:val="none" w:sz="0" w:space="0" w:color="auto"/>
            <w:right w:val="none" w:sz="0" w:space="0" w:color="auto"/>
          </w:divBdr>
        </w:div>
        <w:div w:id="1477720093">
          <w:marLeft w:val="0"/>
          <w:marRight w:val="0"/>
          <w:marTop w:val="0"/>
          <w:marBottom w:val="0"/>
          <w:divBdr>
            <w:top w:val="none" w:sz="0" w:space="0" w:color="auto"/>
            <w:left w:val="none" w:sz="0" w:space="0" w:color="auto"/>
            <w:bottom w:val="none" w:sz="0" w:space="0" w:color="auto"/>
            <w:right w:val="none" w:sz="0" w:space="0" w:color="auto"/>
          </w:divBdr>
        </w:div>
        <w:div w:id="1181772104">
          <w:marLeft w:val="0"/>
          <w:marRight w:val="0"/>
          <w:marTop w:val="0"/>
          <w:marBottom w:val="0"/>
          <w:divBdr>
            <w:top w:val="none" w:sz="0" w:space="0" w:color="auto"/>
            <w:left w:val="none" w:sz="0" w:space="0" w:color="auto"/>
            <w:bottom w:val="none" w:sz="0" w:space="0" w:color="auto"/>
            <w:right w:val="none" w:sz="0" w:space="0" w:color="auto"/>
          </w:divBdr>
        </w:div>
        <w:div w:id="519046633">
          <w:marLeft w:val="0"/>
          <w:marRight w:val="0"/>
          <w:marTop w:val="0"/>
          <w:marBottom w:val="0"/>
          <w:divBdr>
            <w:top w:val="none" w:sz="0" w:space="0" w:color="auto"/>
            <w:left w:val="none" w:sz="0" w:space="0" w:color="auto"/>
            <w:bottom w:val="none" w:sz="0" w:space="0" w:color="auto"/>
            <w:right w:val="none" w:sz="0" w:space="0" w:color="auto"/>
          </w:divBdr>
        </w:div>
        <w:div w:id="1464470120">
          <w:marLeft w:val="0"/>
          <w:marRight w:val="0"/>
          <w:marTop w:val="0"/>
          <w:marBottom w:val="0"/>
          <w:divBdr>
            <w:top w:val="none" w:sz="0" w:space="0" w:color="auto"/>
            <w:left w:val="none" w:sz="0" w:space="0" w:color="auto"/>
            <w:bottom w:val="none" w:sz="0" w:space="0" w:color="auto"/>
            <w:right w:val="none" w:sz="0" w:space="0" w:color="auto"/>
          </w:divBdr>
        </w:div>
        <w:div w:id="823934062">
          <w:marLeft w:val="0"/>
          <w:marRight w:val="0"/>
          <w:marTop w:val="0"/>
          <w:marBottom w:val="0"/>
          <w:divBdr>
            <w:top w:val="none" w:sz="0" w:space="0" w:color="auto"/>
            <w:left w:val="none" w:sz="0" w:space="0" w:color="auto"/>
            <w:bottom w:val="none" w:sz="0" w:space="0" w:color="auto"/>
            <w:right w:val="none" w:sz="0" w:space="0" w:color="auto"/>
          </w:divBdr>
        </w:div>
        <w:div w:id="1639459179">
          <w:marLeft w:val="0"/>
          <w:marRight w:val="0"/>
          <w:marTop w:val="0"/>
          <w:marBottom w:val="0"/>
          <w:divBdr>
            <w:top w:val="none" w:sz="0" w:space="0" w:color="auto"/>
            <w:left w:val="none" w:sz="0" w:space="0" w:color="auto"/>
            <w:bottom w:val="none" w:sz="0" w:space="0" w:color="auto"/>
            <w:right w:val="none" w:sz="0" w:space="0" w:color="auto"/>
          </w:divBdr>
        </w:div>
        <w:div w:id="297296392">
          <w:marLeft w:val="0"/>
          <w:marRight w:val="0"/>
          <w:marTop w:val="0"/>
          <w:marBottom w:val="0"/>
          <w:divBdr>
            <w:top w:val="none" w:sz="0" w:space="0" w:color="auto"/>
            <w:left w:val="none" w:sz="0" w:space="0" w:color="auto"/>
            <w:bottom w:val="none" w:sz="0" w:space="0" w:color="auto"/>
            <w:right w:val="none" w:sz="0" w:space="0" w:color="auto"/>
          </w:divBdr>
        </w:div>
        <w:div w:id="1889032319">
          <w:marLeft w:val="0"/>
          <w:marRight w:val="0"/>
          <w:marTop w:val="0"/>
          <w:marBottom w:val="0"/>
          <w:divBdr>
            <w:top w:val="none" w:sz="0" w:space="0" w:color="auto"/>
            <w:left w:val="none" w:sz="0" w:space="0" w:color="auto"/>
            <w:bottom w:val="none" w:sz="0" w:space="0" w:color="auto"/>
            <w:right w:val="none" w:sz="0" w:space="0" w:color="auto"/>
          </w:divBdr>
        </w:div>
        <w:div w:id="393506489">
          <w:marLeft w:val="0"/>
          <w:marRight w:val="0"/>
          <w:marTop w:val="0"/>
          <w:marBottom w:val="0"/>
          <w:divBdr>
            <w:top w:val="none" w:sz="0" w:space="0" w:color="auto"/>
            <w:left w:val="none" w:sz="0" w:space="0" w:color="auto"/>
            <w:bottom w:val="none" w:sz="0" w:space="0" w:color="auto"/>
            <w:right w:val="none" w:sz="0" w:space="0" w:color="auto"/>
          </w:divBdr>
        </w:div>
        <w:div w:id="1181895005">
          <w:marLeft w:val="0"/>
          <w:marRight w:val="0"/>
          <w:marTop w:val="0"/>
          <w:marBottom w:val="0"/>
          <w:divBdr>
            <w:top w:val="none" w:sz="0" w:space="0" w:color="auto"/>
            <w:left w:val="none" w:sz="0" w:space="0" w:color="auto"/>
            <w:bottom w:val="none" w:sz="0" w:space="0" w:color="auto"/>
            <w:right w:val="none" w:sz="0" w:space="0" w:color="auto"/>
          </w:divBdr>
        </w:div>
        <w:div w:id="429472782">
          <w:marLeft w:val="0"/>
          <w:marRight w:val="0"/>
          <w:marTop w:val="0"/>
          <w:marBottom w:val="0"/>
          <w:divBdr>
            <w:top w:val="none" w:sz="0" w:space="0" w:color="auto"/>
            <w:left w:val="none" w:sz="0" w:space="0" w:color="auto"/>
            <w:bottom w:val="none" w:sz="0" w:space="0" w:color="auto"/>
            <w:right w:val="none" w:sz="0" w:space="0" w:color="auto"/>
          </w:divBdr>
        </w:div>
        <w:div w:id="71050470">
          <w:marLeft w:val="0"/>
          <w:marRight w:val="0"/>
          <w:marTop w:val="0"/>
          <w:marBottom w:val="0"/>
          <w:divBdr>
            <w:top w:val="none" w:sz="0" w:space="0" w:color="auto"/>
            <w:left w:val="none" w:sz="0" w:space="0" w:color="auto"/>
            <w:bottom w:val="none" w:sz="0" w:space="0" w:color="auto"/>
            <w:right w:val="none" w:sz="0" w:space="0" w:color="auto"/>
          </w:divBdr>
        </w:div>
        <w:div w:id="542599366">
          <w:marLeft w:val="0"/>
          <w:marRight w:val="0"/>
          <w:marTop w:val="0"/>
          <w:marBottom w:val="0"/>
          <w:divBdr>
            <w:top w:val="none" w:sz="0" w:space="0" w:color="auto"/>
            <w:left w:val="none" w:sz="0" w:space="0" w:color="auto"/>
            <w:bottom w:val="none" w:sz="0" w:space="0" w:color="auto"/>
            <w:right w:val="none" w:sz="0" w:space="0" w:color="auto"/>
          </w:divBdr>
        </w:div>
        <w:div w:id="321738812">
          <w:marLeft w:val="0"/>
          <w:marRight w:val="0"/>
          <w:marTop w:val="0"/>
          <w:marBottom w:val="0"/>
          <w:divBdr>
            <w:top w:val="none" w:sz="0" w:space="0" w:color="auto"/>
            <w:left w:val="none" w:sz="0" w:space="0" w:color="auto"/>
            <w:bottom w:val="none" w:sz="0" w:space="0" w:color="auto"/>
            <w:right w:val="none" w:sz="0" w:space="0" w:color="auto"/>
          </w:divBdr>
        </w:div>
        <w:div w:id="409083760">
          <w:marLeft w:val="0"/>
          <w:marRight w:val="0"/>
          <w:marTop w:val="0"/>
          <w:marBottom w:val="0"/>
          <w:divBdr>
            <w:top w:val="none" w:sz="0" w:space="0" w:color="auto"/>
            <w:left w:val="none" w:sz="0" w:space="0" w:color="auto"/>
            <w:bottom w:val="none" w:sz="0" w:space="0" w:color="auto"/>
            <w:right w:val="none" w:sz="0" w:space="0" w:color="auto"/>
          </w:divBdr>
        </w:div>
        <w:div w:id="648484443">
          <w:marLeft w:val="0"/>
          <w:marRight w:val="0"/>
          <w:marTop w:val="0"/>
          <w:marBottom w:val="0"/>
          <w:divBdr>
            <w:top w:val="none" w:sz="0" w:space="0" w:color="auto"/>
            <w:left w:val="none" w:sz="0" w:space="0" w:color="auto"/>
            <w:bottom w:val="none" w:sz="0" w:space="0" w:color="auto"/>
            <w:right w:val="none" w:sz="0" w:space="0" w:color="auto"/>
          </w:divBdr>
        </w:div>
        <w:div w:id="829179943">
          <w:marLeft w:val="0"/>
          <w:marRight w:val="0"/>
          <w:marTop w:val="0"/>
          <w:marBottom w:val="0"/>
          <w:divBdr>
            <w:top w:val="none" w:sz="0" w:space="0" w:color="auto"/>
            <w:left w:val="none" w:sz="0" w:space="0" w:color="auto"/>
            <w:bottom w:val="none" w:sz="0" w:space="0" w:color="auto"/>
            <w:right w:val="none" w:sz="0" w:space="0" w:color="auto"/>
          </w:divBdr>
        </w:div>
        <w:div w:id="689912287">
          <w:marLeft w:val="0"/>
          <w:marRight w:val="0"/>
          <w:marTop w:val="0"/>
          <w:marBottom w:val="0"/>
          <w:divBdr>
            <w:top w:val="none" w:sz="0" w:space="0" w:color="auto"/>
            <w:left w:val="none" w:sz="0" w:space="0" w:color="auto"/>
            <w:bottom w:val="none" w:sz="0" w:space="0" w:color="auto"/>
            <w:right w:val="none" w:sz="0" w:space="0" w:color="auto"/>
          </w:divBdr>
        </w:div>
        <w:div w:id="1148935038">
          <w:marLeft w:val="0"/>
          <w:marRight w:val="0"/>
          <w:marTop w:val="0"/>
          <w:marBottom w:val="0"/>
          <w:divBdr>
            <w:top w:val="none" w:sz="0" w:space="0" w:color="auto"/>
            <w:left w:val="none" w:sz="0" w:space="0" w:color="auto"/>
            <w:bottom w:val="none" w:sz="0" w:space="0" w:color="auto"/>
            <w:right w:val="none" w:sz="0" w:space="0" w:color="auto"/>
          </w:divBdr>
        </w:div>
        <w:div w:id="214044867">
          <w:marLeft w:val="0"/>
          <w:marRight w:val="0"/>
          <w:marTop w:val="0"/>
          <w:marBottom w:val="0"/>
          <w:divBdr>
            <w:top w:val="none" w:sz="0" w:space="0" w:color="auto"/>
            <w:left w:val="none" w:sz="0" w:space="0" w:color="auto"/>
            <w:bottom w:val="none" w:sz="0" w:space="0" w:color="auto"/>
            <w:right w:val="none" w:sz="0" w:space="0" w:color="auto"/>
          </w:divBdr>
        </w:div>
        <w:div w:id="376588374">
          <w:marLeft w:val="0"/>
          <w:marRight w:val="0"/>
          <w:marTop w:val="0"/>
          <w:marBottom w:val="0"/>
          <w:divBdr>
            <w:top w:val="none" w:sz="0" w:space="0" w:color="auto"/>
            <w:left w:val="none" w:sz="0" w:space="0" w:color="auto"/>
            <w:bottom w:val="none" w:sz="0" w:space="0" w:color="auto"/>
            <w:right w:val="none" w:sz="0" w:space="0" w:color="auto"/>
          </w:divBdr>
        </w:div>
        <w:div w:id="610094131">
          <w:marLeft w:val="0"/>
          <w:marRight w:val="0"/>
          <w:marTop w:val="0"/>
          <w:marBottom w:val="0"/>
          <w:divBdr>
            <w:top w:val="none" w:sz="0" w:space="0" w:color="auto"/>
            <w:left w:val="none" w:sz="0" w:space="0" w:color="auto"/>
            <w:bottom w:val="none" w:sz="0" w:space="0" w:color="auto"/>
            <w:right w:val="none" w:sz="0" w:space="0" w:color="auto"/>
          </w:divBdr>
        </w:div>
        <w:div w:id="1915160560">
          <w:marLeft w:val="0"/>
          <w:marRight w:val="0"/>
          <w:marTop w:val="0"/>
          <w:marBottom w:val="0"/>
          <w:divBdr>
            <w:top w:val="none" w:sz="0" w:space="0" w:color="auto"/>
            <w:left w:val="none" w:sz="0" w:space="0" w:color="auto"/>
            <w:bottom w:val="none" w:sz="0" w:space="0" w:color="auto"/>
            <w:right w:val="none" w:sz="0" w:space="0" w:color="auto"/>
          </w:divBdr>
        </w:div>
        <w:div w:id="32969474">
          <w:marLeft w:val="0"/>
          <w:marRight w:val="0"/>
          <w:marTop w:val="0"/>
          <w:marBottom w:val="0"/>
          <w:divBdr>
            <w:top w:val="none" w:sz="0" w:space="0" w:color="auto"/>
            <w:left w:val="none" w:sz="0" w:space="0" w:color="auto"/>
            <w:bottom w:val="none" w:sz="0" w:space="0" w:color="auto"/>
            <w:right w:val="none" w:sz="0" w:space="0" w:color="auto"/>
          </w:divBdr>
        </w:div>
        <w:div w:id="817915569">
          <w:marLeft w:val="0"/>
          <w:marRight w:val="0"/>
          <w:marTop w:val="0"/>
          <w:marBottom w:val="0"/>
          <w:divBdr>
            <w:top w:val="none" w:sz="0" w:space="0" w:color="auto"/>
            <w:left w:val="none" w:sz="0" w:space="0" w:color="auto"/>
            <w:bottom w:val="none" w:sz="0" w:space="0" w:color="auto"/>
            <w:right w:val="none" w:sz="0" w:space="0" w:color="auto"/>
          </w:divBdr>
        </w:div>
        <w:div w:id="758257635">
          <w:marLeft w:val="0"/>
          <w:marRight w:val="0"/>
          <w:marTop w:val="0"/>
          <w:marBottom w:val="0"/>
          <w:divBdr>
            <w:top w:val="none" w:sz="0" w:space="0" w:color="auto"/>
            <w:left w:val="none" w:sz="0" w:space="0" w:color="auto"/>
            <w:bottom w:val="none" w:sz="0" w:space="0" w:color="auto"/>
            <w:right w:val="none" w:sz="0" w:space="0" w:color="auto"/>
          </w:divBdr>
        </w:div>
        <w:div w:id="2082676961">
          <w:marLeft w:val="0"/>
          <w:marRight w:val="0"/>
          <w:marTop w:val="0"/>
          <w:marBottom w:val="0"/>
          <w:divBdr>
            <w:top w:val="none" w:sz="0" w:space="0" w:color="auto"/>
            <w:left w:val="none" w:sz="0" w:space="0" w:color="auto"/>
            <w:bottom w:val="none" w:sz="0" w:space="0" w:color="auto"/>
            <w:right w:val="none" w:sz="0" w:space="0" w:color="auto"/>
          </w:divBdr>
        </w:div>
        <w:div w:id="1790784099">
          <w:marLeft w:val="0"/>
          <w:marRight w:val="0"/>
          <w:marTop w:val="0"/>
          <w:marBottom w:val="0"/>
          <w:divBdr>
            <w:top w:val="none" w:sz="0" w:space="0" w:color="auto"/>
            <w:left w:val="none" w:sz="0" w:space="0" w:color="auto"/>
            <w:bottom w:val="none" w:sz="0" w:space="0" w:color="auto"/>
            <w:right w:val="none" w:sz="0" w:space="0" w:color="auto"/>
          </w:divBdr>
        </w:div>
        <w:div w:id="221214205">
          <w:marLeft w:val="0"/>
          <w:marRight w:val="0"/>
          <w:marTop w:val="0"/>
          <w:marBottom w:val="0"/>
          <w:divBdr>
            <w:top w:val="none" w:sz="0" w:space="0" w:color="auto"/>
            <w:left w:val="none" w:sz="0" w:space="0" w:color="auto"/>
            <w:bottom w:val="none" w:sz="0" w:space="0" w:color="auto"/>
            <w:right w:val="none" w:sz="0" w:space="0" w:color="auto"/>
          </w:divBdr>
        </w:div>
        <w:div w:id="636421403">
          <w:marLeft w:val="0"/>
          <w:marRight w:val="0"/>
          <w:marTop w:val="0"/>
          <w:marBottom w:val="0"/>
          <w:divBdr>
            <w:top w:val="none" w:sz="0" w:space="0" w:color="auto"/>
            <w:left w:val="none" w:sz="0" w:space="0" w:color="auto"/>
            <w:bottom w:val="none" w:sz="0" w:space="0" w:color="auto"/>
            <w:right w:val="none" w:sz="0" w:space="0" w:color="auto"/>
          </w:divBdr>
        </w:div>
        <w:div w:id="1870221765">
          <w:marLeft w:val="0"/>
          <w:marRight w:val="0"/>
          <w:marTop w:val="0"/>
          <w:marBottom w:val="0"/>
          <w:divBdr>
            <w:top w:val="none" w:sz="0" w:space="0" w:color="auto"/>
            <w:left w:val="none" w:sz="0" w:space="0" w:color="auto"/>
            <w:bottom w:val="none" w:sz="0" w:space="0" w:color="auto"/>
            <w:right w:val="none" w:sz="0" w:space="0" w:color="auto"/>
          </w:divBdr>
        </w:div>
        <w:div w:id="61874800">
          <w:marLeft w:val="0"/>
          <w:marRight w:val="0"/>
          <w:marTop w:val="0"/>
          <w:marBottom w:val="0"/>
          <w:divBdr>
            <w:top w:val="none" w:sz="0" w:space="0" w:color="auto"/>
            <w:left w:val="none" w:sz="0" w:space="0" w:color="auto"/>
            <w:bottom w:val="none" w:sz="0" w:space="0" w:color="auto"/>
            <w:right w:val="none" w:sz="0" w:space="0" w:color="auto"/>
          </w:divBdr>
        </w:div>
        <w:div w:id="619343269">
          <w:marLeft w:val="0"/>
          <w:marRight w:val="0"/>
          <w:marTop w:val="0"/>
          <w:marBottom w:val="0"/>
          <w:divBdr>
            <w:top w:val="none" w:sz="0" w:space="0" w:color="auto"/>
            <w:left w:val="none" w:sz="0" w:space="0" w:color="auto"/>
            <w:bottom w:val="none" w:sz="0" w:space="0" w:color="auto"/>
            <w:right w:val="none" w:sz="0" w:space="0" w:color="auto"/>
          </w:divBdr>
        </w:div>
        <w:div w:id="1853108386">
          <w:marLeft w:val="0"/>
          <w:marRight w:val="0"/>
          <w:marTop w:val="0"/>
          <w:marBottom w:val="0"/>
          <w:divBdr>
            <w:top w:val="none" w:sz="0" w:space="0" w:color="auto"/>
            <w:left w:val="none" w:sz="0" w:space="0" w:color="auto"/>
            <w:bottom w:val="none" w:sz="0" w:space="0" w:color="auto"/>
            <w:right w:val="none" w:sz="0" w:space="0" w:color="auto"/>
          </w:divBdr>
        </w:div>
        <w:div w:id="1169057013">
          <w:marLeft w:val="0"/>
          <w:marRight w:val="0"/>
          <w:marTop w:val="0"/>
          <w:marBottom w:val="0"/>
          <w:divBdr>
            <w:top w:val="none" w:sz="0" w:space="0" w:color="auto"/>
            <w:left w:val="none" w:sz="0" w:space="0" w:color="auto"/>
            <w:bottom w:val="none" w:sz="0" w:space="0" w:color="auto"/>
            <w:right w:val="none" w:sz="0" w:space="0" w:color="auto"/>
          </w:divBdr>
        </w:div>
        <w:div w:id="674650322">
          <w:marLeft w:val="0"/>
          <w:marRight w:val="0"/>
          <w:marTop w:val="0"/>
          <w:marBottom w:val="0"/>
          <w:divBdr>
            <w:top w:val="none" w:sz="0" w:space="0" w:color="auto"/>
            <w:left w:val="none" w:sz="0" w:space="0" w:color="auto"/>
            <w:bottom w:val="none" w:sz="0" w:space="0" w:color="auto"/>
            <w:right w:val="none" w:sz="0" w:space="0" w:color="auto"/>
          </w:divBdr>
        </w:div>
        <w:div w:id="33778833">
          <w:marLeft w:val="0"/>
          <w:marRight w:val="0"/>
          <w:marTop w:val="0"/>
          <w:marBottom w:val="0"/>
          <w:divBdr>
            <w:top w:val="none" w:sz="0" w:space="0" w:color="auto"/>
            <w:left w:val="none" w:sz="0" w:space="0" w:color="auto"/>
            <w:bottom w:val="none" w:sz="0" w:space="0" w:color="auto"/>
            <w:right w:val="none" w:sz="0" w:space="0" w:color="auto"/>
          </w:divBdr>
        </w:div>
        <w:div w:id="716204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iencedirect.com/topics/computer-science/decision-trees" TargetMode="External"/><Relationship Id="rId299" Type="http://schemas.openxmlformats.org/officeDocument/2006/relationships/hyperlink" Target="https://www.sciencedirect.com/science/article/pii/S1746809418302209" TargetMode="External"/><Relationship Id="rId303" Type="http://schemas.openxmlformats.org/officeDocument/2006/relationships/hyperlink" Target="https://www.sciencedirect.com/science/article/pii/S1746809418302209" TargetMode="External"/><Relationship Id="rId21" Type="http://schemas.openxmlformats.org/officeDocument/2006/relationships/hyperlink" Target="https://www.sciencedirect.com/topics/engineering/plethysmography" TargetMode="External"/><Relationship Id="rId42" Type="http://schemas.openxmlformats.org/officeDocument/2006/relationships/hyperlink" Target="https://www.sciencedirect.com/topics/engineering/feature-extraction" TargetMode="External"/><Relationship Id="rId63" Type="http://schemas.openxmlformats.org/officeDocument/2006/relationships/hyperlink" Target="https://www.sciencedirect.com/science/article/pii/S1746809418302209" TargetMode="External"/><Relationship Id="rId84" Type="http://schemas.openxmlformats.org/officeDocument/2006/relationships/hyperlink" Target="https://www.sciencedirect.com/topics/engineering/pressure-data" TargetMode="External"/><Relationship Id="rId138" Type="http://schemas.openxmlformats.org/officeDocument/2006/relationships/hyperlink" Target="https://www.sciencedirect.com/topics/engineering/histograms" TargetMode="External"/><Relationship Id="rId159" Type="http://schemas.openxmlformats.org/officeDocument/2006/relationships/hyperlink" Target="https://www.sciencedirect.com/topics/engineering/sensor-signal" TargetMode="External"/><Relationship Id="rId324" Type="http://schemas.openxmlformats.org/officeDocument/2006/relationships/hyperlink" Target="https://www.scopus.com/inward/record.url?eid=2-s2.0-84949026658&amp;partnerID=10&amp;rel=R3.0.0" TargetMode="External"/><Relationship Id="rId345" Type="http://schemas.openxmlformats.org/officeDocument/2006/relationships/hyperlink" Target="https://scholar.google.com/scholar_lookup?title=Support%20vector%20regression%20machines&amp;publication_year=1997&amp;author=H.%20Drucker&amp;author=C.J.%20Burges&amp;author=L.%20Kaufman&amp;author=A.J.%20Smola&amp;author=V.%20Vapnik" TargetMode="External"/><Relationship Id="rId366" Type="http://schemas.openxmlformats.org/officeDocument/2006/relationships/hyperlink" Target="https://doi.org/10.1109/EMBC.2016.7590814" TargetMode="External"/><Relationship Id="rId170" Type="http://schemas.openxmlformats.org/officeDocument/2006/relationships/hyperlink" Target="https://www.sciencedirect.com/science/article/pii/S1746809418302209" TargetMode="External"/><Relationship Id="rId191" Type="http://schemas.openxmlformats.org/officeDocument/2006/relationships/hyperlink" Target="https://www.scopus.com/inward/record.url?eid=2-s2.0-36448950113&amp;partnerID=10&amp;rel=R3.0.0" TargetMode="External"/><Relationship Id="rId205" Type="http://schemas.openxmlformats.org/officeDocument/2006/relationships/hyperlink" Target="https://scholar.google.com/scholar_lookup?title=Diseases%20and%20Conditions%20Index%3A%20Hypotension&amp;publication_year=2008&amp;author=N.H.%20Lung&amp;author=B.%20Institute" TargetMode="External"/><Relationship Id="rId226" Type="http://schemas.openxmlformats.org/officeDocument/2006/relationships/hyperlink" Target="https://doi.org/10.1109/SMARTCOMP.2016.7501681" TargetMode="External"/><Relationship Id="rId247" Type="http://schemas.openxmlformats.org/officeDocument/2006/relationships/hyperlink" Target="https://www.scopus.com/inward/record.url?eid=2-s2.0-84900562399&amp;partnerID=10&amp;rel=R3.0.0" TargetMode="External"/><Relationship Id="rId107" Type="http://schemas.openxmlformats.org/officeDocument/2006/relationships/image" Target="media/image9.jpeg"/><Relationship Id="rId268" Type="http://schemas.openxmlformats.org/officeDocument/2006/relationships/hyperlink" Target="https://www.scopus.com/inward/record.url?eid=2-s2.0-80052475559&amp;partnerID=10&amp;rel=R3.0.0" TargetMode="External"/><Relationship Id="rId289" Type="http://schemas.openxmlformats.org/officeDocument/2006/relationships/hyperlink" Target="https://www.sciencedirect.com/science/article/pii/S1746809418302209" TargetMode="External"/><Relationship Id="rId11" Type="http://schemas.openxmlformats.org/officeDocument/2006/relationships/hyperlink" Target="https://www.sciencedirect.com/topics/engineering/heart-beat" TargetMode="External"/><Relationship Id="rId32" Type="http://schemas.openxmlformats.org/officeDocument/2006/relationships/hyperlink" Target="https://www.sciencedirect.com/topics/engineering/amplitudes" TargetMode="External"/><Relationship Id="rId53" Type="http://schemas.openxmlformats.org/officeDocument/2006/relationships/hyperlink" Target="https://www.sciencedirect.com/topics/engineering/machine-learning-algorithm" TargetMode="External"/><Relationship Id="rId74" Type="http://schemas.openxmlformats.org/officeDocument/2006/relationships/hyperlink" Target="https://www.sciencedirect.com/topics/engineering/physiological-parameter" TargetMode="External"/><Relationship Id="rId128" Type="http://schemas.openxmlformats.org/officeDocument/2006/relationships/hyperlink" Target="https://www.sciencedirect.com/topics/engineering/nonlinear-model" TargetMode="External"/><Relationship Id="rId149" Type="http://schemas.openxmlformats.org/officeDocument/2006/relationships/hyperlink" Target="https://www.sciencedirect.com/topics/engineering/sample-time" TargetMode="External"/><Relationship Id="rId314" Type="http://schemas.openxmlformats.org/officeDocument/2006/relationships/hyperlink" Target="https://scholar.google.com/scholar_lookup?title=Physiobank%2C%20physiotoolkit%2C%20and%20physionet&amp;publication_year=2000&amp;author=A.L.%20Goldberger&amp;author=L.A.%20Amaral&amp;author=L.%20Glass&amp;author=J.M.%20Hausdorff&amp;author=P.C.%20Ivanov&amp;author=R.G.%20Mark" TargetMode="External"/><Relationship Id="rId335" Type="http://schemas.openxmlformats.org/officeDocument/2006/relationships/hyperlink" Target="https://scholar.google.com/scholar_lookup?title=Blood%20pressure%20measuring%20devices%3A%20recommendations%20of%20the%20European%20Society%20of%20Hypertension&amp;publication_year=2001&amp;author=E.%20O%E2%80%99brien&amp;author=B.%20Waeber&amp;author=G.%20Parati&amp;author=J.%20Staessen&amp;author=M.G.%20Myers" TargetMode="External"/><Relationship Id="rId356" Type="http://schemas.openxmlformats.org/officeDocument/2006/relationships/hyperlink" Target="https://www.scopus.com/inward/record.url?eid=2-s2.0-84996487080&amp;partnerID=10&amp;rel=R3.0.0" TargetMode="External"/><Relationship Id="rId5" Type="http://schemas.openxmlformats.org/officeDocument/2006/relationships/hyperlink" Target="https://www.sciencedirect.com/topics/computer-science/valuable-information" TargetMode="External"/><Relationship Id="rId95" Type="http://schemas.openxmlformats.org/officeDocument/2006/relationships/hyperlink" Target="https://www.sciencedirect.com/topics/engineering/amplitudes" TargetMode="External"/><Relationship Id="rId160" Type="http://schemas.openxmlformats.org/officeDocument/2006/relationships/hyperlink" Target="https://www.sciencedirect.com/topics/engineering/electrocardiography" TargetMode="External"/><Relationship Id="rId181" Type="http://schemas.openxmlformats.org/officeDocument/2006/relationships/hyperlink" Target="https://www.sciencedirect.com/topics/engineering/highest-number" TargetMode="External"/><Relationship Id="rId216" Type="http://schemas.openxmlformats.org/officeDocument/2006/relationships/hyperlink" Target="https://www.sciencedirect.com/science/article/pii/S1746809418302209" TargetMode="External"/><Relationship Id="rId237" Type="http://schemas.openxmlformats.org/officeDocument/2006/relationships/hyperlink" Target="https://www.sciencedirect.com/science/article/pii/S1746809418302209" TargetMode="External"/><Relationship Id="rId258" Type="http://schemas.openxmlformats.org/officeDocument/2006/relationships/hyperlink" Target="https://www.scopus.com/inward/record.url?eid=2-s2.0-84870777127&amp;partnerID=10&amp;rel=R3.0.0" TargetMode="External"/><Relationship Id="rId279" Type="http://schemas.openxmlformats.org/officeDocument/2006/relationships/hyperlink" Target="https://scholar.google.com/scholar_lookup?title=Novel%20statistical%20Post%20processing%20to%20improve%20blood%20pressure%20estimation%20from%20smartphone%20photoplethysmogram&amp;publication_year=2017&amp;author=S.%20Datta&amp;author=A.D.%20Choudhury&amp;author=A.%20Chowdhury&amp;author=T.%20Banerjee&amp;author=R.%20Banerjee&amp;author=S.%20Bhattacharya" TargetMode="External"/><Relationship Id="rId22" Type="http://schemas.openxmlformats.org/officeDocument/2006/relationships/hyperlink" Target="https://www.sciencedirect.com/topics/engineering/light-emitting-diodes" TargetMode="External"/><Relationship Id="rId43" Type="http://schemas.openxmlformats.org/officeDocument/2006/relationships/hyperlink" Target="https://www.sciencedirect.com/topics/engineering/feature-extraction" TargetMode="External"/><Relationship Id="rId64" Type="http://schemas.openxmlformats.org/officeDocument/2006/relationships/hyperlink" Target="https://www.sciencedirect.com/topics/engineering/shape-change" TargetMode="External"/><Relationship Id="rId118" Type="http://schemas.openxmlformats.org/officeDocument/2006/relationships/hyperlink" Target="https://www.sciencedirect.com/topics/engineering/real-number" TargetMode="External"/><Relationship Id="rId139" Type="http://schemas.openxmlformats.org/officeDocument/2006/relationships/image" Target="media/image11.jpeg"/><Relationship Id="rId290" Type="http://schemas.openxmlformats.org/officeDocument/2006/relationships/hyperlink" Target="https://doi.org/10.1145/3163080.3163109" TargetMode="External"/><Relationship Id="rId304" Type="http://schemas.openxmlformats.org/officeDocument/2006/relationships/hyperlink" Target="https://doi.org/10.1109/EMBC.2016.7592189" TargetMode="External"/><Relationship Id="rId325" Type="http://schemas.openxmlformats.org/officeDocument/2006/relationships/hyperlink" Target="https://scholar.google.com/scholar_lookup?title=A%20real-time%20algorithm%20for%20signal%20analysis%20with%20the%20help%20of%20the%20wavelet%20transform&amp;publication_year=1990&amp;author=M.%20Holschneider&amp;author=R.%20Kronland-Martinet&amp;author=J.%20Morlet&amp;author=P.%20Tchamitchian" TargetMode="External"/><Relationship Id="rId346" Type="http://schemas.openxmlformats.org/officeDocument/2006/relationships/hyperlink" Target="https://www.sciencedirect.com/science/article/pii/S1746809418302209" TargetMode="External"/><Relationship Id="rId367" Type="http://schemas.openxmlformats.org/officeDocument/2006/relationships/hyperlink" Target="https://www.scopus.com/inward/record.url?eid=2-s2.0-85009134603&amp;partnerID=10&amp;rel=R3.0.0" TargetMode="External"/><Relationship Id="rId85" Type="http://schemas.openxmlformats.org/officeDocument/2006/relationships/hyperlink" Target="https://www.sciencedirect.com/topics/engineering/pressure-data" TargetMode="External"/><Relationship Id="rId150" Type="http://schemas.openxmlformats.org/officeDocument/2006/relationships/hyperlink" Target="https://www.sciencedirect.com/science/article/pii/S1746809418302209" TargetMode="External"/><Relationship Id="rId171" Type="http://schemas.openxmlformats.org/officeDocument/2006/relationships/hyperlink" Target="https://www.sciencedirect.com/topics/engineering/absolute-error" TargetMode="External"/><Relationship Id="rId192" Type="http://schemas.openxmlformats.org/officeDocument/2006/relationships/hyperlink" Target="https://scholar.google.com/scholar_lookup?title=The%20burden%20of%20blood%20pressure-related%20disease%3A%20a%20neglected%20priority%20for%20global%20health&amp;publication_year=2007&amp;author=V.%20Perkovic&amp;author=R.%20Huxley&amp;author=Y.%20Wu&amp;author=D.%20Prabhakaran&amp;author=S.%20MacMahon" TargetMode="External"/><Relationship Id="rId206" Type="http://schemas.openxmlformats.org/officeDocument/2006/relationships/hyperlink" Target="https://www.sciencedirect.com/science/article/pii/S1746809418302209" TargetMode="External"/><Relationship Id="rId227" Type="http://schemas.openxmlformats.org/officeDocument/2006/relationships/hyperlink" Target="https://www.sciencedirect.com/science/article/pii/S1746809418302209" TargetMode="External"/><Relationship Id="rId248" Type="http://schemas.openxmlformats.org/officeDocument/2006/relationships/hyperlink" Target="https://scholar.google.com/scholar_lookup?title=Feature%20selection%20method%20for%20estimating%20systolic%20blood%20pressure%20using%20the%20Taguchi%20method&amp;publication_year=2014&amp;author=A.%20Suzuki&amp;author=K.%20Ryu" TargetMode="External"/><Relationship Id="rId269" Type="http://schemas.openxmlformats.org/officeDocument/2006/relationships/hyperlink" Target="https://scholar.google.com/scholar_lookup?title=Non-invasive%20estimate%20of%20blood%20glucose%20and%20blood%20pressure%20from%20a%20photoplethysmograph%20by%20means%20of%20machine%20learning%20techniques&amp;publication_year=2011&amp;author=E.%20Monte-Moreno" TargetMode="External"/><Relationship Id="rId12" Type="http://schemas.openxmlformats.org/officeDocument/2006/relationships/hyperlink" Target="https://www.sciencedirect.com/topics/engineering/electrocardiograph" TargetMode="External"/><Relationship Id="rId33" Type="http://schemas.openxmlformats.org/officeDocument/2006/relationships/hyperlink" Target="https://www.sciencedirect.com/topics/computer-science/specific-feature" TargetMode="External"/><Relationship Id="rId108" Type="http://schemas.openxmlformats.org/officeDocument/2006/relationships/hyperlink" Target="https://ars.els-cdn.com/content/image/1-s2.0-S1746809418302209-gr9_lrg.jpg" TargetMode="External"/><Relationship Id="rId129" Type="http://schemas.openxmlformats.org/officeDocument/2006/relationships/hyperlink" Target="https://www.sciencedirect.com/topics/engineering/estimator" TargetMode="External"/><Relationship Id="rId280" Type="http://schemas.openxmlformats.org/officeDocument/2006/relationships/hyperlink" Target="https://doi.org/10.1145/3144730.3144737" TargetMode="External"/><Relationship Id="rId315" Type="http://schemas.openxmlformats.org/officeDocument/2006/relationships/hyperlink" Target="https://www.sciencedirect.com/science/article/pii/S1746809418302209" TargetMode="External"/><Relationship Id="rId336" Type="http://schemas.openxmlformats.org/officeDocument/2006/relationships/hyperlink" Target="https://www.sciencedirect.com/science/article/pii/S1746809418302209" TargetMode="External"/><Relationship Id="rId357" Type="http://schemas.openxmlformats.org/officeDocument/2006/relationships/hyperlink" Target="https://scholar.google.com/scholar_lookup?title=A%20novel%20indicator%20for%20cuff-less%20blood%20pressure%20estimation%20based%20on%20photoplethysmography&amp;publication_year=2016&amp;author=H.%20Jiang&amp;author=F.%20Miao&amp;author=M.%20Gao&amp;author=X.%20Hong&amp;author=Q.%20He&amp;author=H.%20Ma" TargetMode="External"/><Relationship Id="rId54" Type="http://schemas.openxmlformats.org/officeDocument/2006/relationships/hyperlink" Target="https://www.sciencedirect.com/topics/computer-science/fuzzy-logic" TargetMode="External"/><Relationship Id="rId75" Type="http://schemas.openxmlformats.org/officeDocument/2006/relationships/hyperlink" Target="https://www.sciencedirect.com/topics/engineering/do-model" TargetMode="External"/><Relationship Id="rId96" Type="http://schemas.openxmlformats.org/officeDocument/2006/relationships/hyperlink" Target="https://www.sciencedirect.com/topics/computer-science/decomposition" TargetMode="External"/><Relationship Id="rId140" Type="http://schemas.openxmlformats.org/officeDocument/2006/relationships/hyperlink" Target="https://ars.els-cdn.com/content/image/1-s2.0-S1746809418302209-gr11_lrg.jpg" TargetMode="External"/><Relationship Id="rId161" Type="http://schemas.openxmlformats.org/officeDocument/2006/relationships/hyperlink" Target="https://www.sciencedirect.com/topics/engineering/limiting-factor" TargetMode="External"/><Relationship Id="rId182" Type="http://schemas.openxmlformats.org/officeDocument/2006/relationships/hyperlink" Target="https://www.sciencedirect.com/topics/engineering/learning-algorithm" TargetMode="External"/><Relationship Id="rId217" Type="http://schemas.openxmlformats.org/officeDocument/2006/relationships/hyperlink" Target="https://doi.org/10.1111/j.1469-8986.1981.tb01545.x" TargetMode="External"/><Relationship Id="rId6" Type="http://schemas.openxmlformats.org/officeDocument/2006/relationships/hyperlink" Target="https://www.sciencedirect.com/topics/engineering/early-detection" TargetMode="External"/><Relationship Id="rId238" Type="http://schemas.openxmlformats.org/officeDocument/2006/relationships/hyperlink" Target="https://doi.org/10.1109/TBME.2014.2359372" TargetMode="External"/><Relationship Id="rId259" Type="http://schemas.openxmlformats.org/officeDocument/2006/relationships/hyperlink" Target="https://scholar.google.com/scholar_lookup?title=Wireless%20photoplethysmographic%20device%20for%20heart%20rate%20variability%20signal%20acquisition%20and%20analysis&amp;publication_year=2012&amp;author=I.%20Reyes&amp;author=H.%20Nazeran&amp;author=M.%20Franco&amp;author=E.%20Haltiwanger" TargetMode="External"/><Relationship Id="rId23" Type="http://schemas.openxmlformats.org/officeDocument/2006/relationships/hyperlink" Target="https://www.sciencedirect.com/topics/engineering/light-absorption" TargetMode="External"/><Relationship Id="rId119" Type="http://schemas.openxmlformats.org/officeDocument/2006/relationships/hyperlink" Target="https://www.sciencedirect.com/topics/engineering/radial-base-function" TargetMode="External"/><Relationship Id="rId270" Type="http://schemas.openxmlformats.org/officeDocument/2006/relationships/hyperlink" Target="https://www.sciencedirect.com/science/article/pii/S1746809418302209" TargetMode="External"/><Relationship Id="rId291" Type="http://schemas.openxmlformats.org/officeDocument/2006/relationships/hyperlink" Target="https://www.scopus.com/inward/record.url?eid=2-s2.0-85042077809&amp;partnerID=10&amp;rel=R3.0.0" TargetMode="External"/><Relationship Id="rId305" Type="http://schemas.openxmlformats.org/officeDocument/2006/relationships/hyperlink" Target="https://www.scopus.com/inward/record.url?eid=2-s2.0-85009072508&amp;partnerID=10&amp;rel=R3.0.0" TargetMode="External"/><Relationship Id="rId326" Type="http://schemas.openxmlformats.org/officeDocument/2006/relationships/hyperlink" Target="https://www.sciencedirect.com/science/article/pii/S1746809418302209" TargetMode="External"/><Relationship Id="rId347" Type="http://schemas.openxmlformats.org/officeDocument/2006/relationships/hyperlink" Target="https://www.scopus.com/inward/record.url?eid=2-s2.0-85051944120&amp;partnerID=10&amp;rel=R3.0.0" TargetMode="External"/><Relationship Id="rId44" Type="http://schemas.openxmlformats.org/officeDocument/2006/relationships/hyperlink" Target="https://www.sciencedirect.com/science/article/pii/S1746809418302209" TargetMode="External"/><Relationship Id="rId65" Type="http://schemas.openxmlformats.org/officeDocument/2006/relationships/hyperlink" Target="https://www.sciencedirect.com/topics/engineering/shape-change" TargetMode="External"/><Relationship Id="rId86" Type="http://schemas.openxmlformats.org/officeDocument/2006/relationships/hyperlink" Target="https://www.sciencedirect.com/topics/engineering/intensive-care-units" TargetMode="External"/><Relationship Id="rId130" Type="http://schemas.openxmlformats.org/officeDocument/2006/relationships/hyperlink" Target="https://www.sciencedirect.com/topics/engineering/estimator" TargetMode="External"/><Relationship Id="rId151" Type="http://schemas.openxmlformats.org/officeDocument/2006/relationships/hyperlink" Target="https://www.sciencedirect.com/science/article/pii/S1746809418302209" TargetMode="External"/><Relationship Id="rId368" Type="http://schemas.openxmlformats.org/officeDocument/2006/relationships/hyperlink" Target="https://scholar.google.com/scholar_lookup?title=Data-driven%20estimation%20of%20blood%20pressure%20using%20photoplethysmographic%20signals&amp;publication_year=2016&amp;author=S.C.%20Gao&amp;author=P.%20Wittek&amp;author=L.%20Zhao&amp;author=W.J.%20Jiang" TargetMode="External"/><Relationship Id="rId172" Type="http://schemas.openxmlformats.org/officeDocument/2006/relationships/hyperlink" Target="https://www.sciencedirect.com/science/article/pii/S1746809418302209" TargetMode="External"/><Relationship Id="rId193" Type="http://schemas.openxmlformats.org/officeDocument/2006/relationships/hyperlink" Target="https://www.sciencedirect.com/science/article/pii/S1746809418302209" TargetMode="External"/><Relationship Id="rId207" Type="http://schemas.openxmlformats.org/officeDocument/2006/relationships/hyperlink" Target="https://scholar.google.com/scholar_lookup?title=A%20survey%20on%20signals%20and%20systems%20in%20ambulatory%20blood%20pressure%20monitoring%20using%20pulse%20transit%20time&amp;publication_year=2015&amp;author=D.%20Buxi&amp;author=J.-M.%20Redout%C3%A9&amp;author=M.R.%20Yuce" TargetMode="External"/><Relationship Id="rId228" Type="http://schemas.openxmlformats.org/officeDocument/2006/relationships/hyperlink" Target="https://doi.org/10.7763/ijcte.2017.v9.1138" TargetMode="External"/><Relationship Id="rId249" Type="http://schemas.openxmlformats.org/officeDocument/2006/relationships/hyperlink" Target="https://www.sciencedirect.com/science/article/pii/S1746809418302209" TargetMode="External"/><Relationship Id="rId13" Type="http://schemas.openxmlformats.org/officeDocument/2006/relationships/hyperlink" Target="https://www.sciencedirect.com/topics/engineering/photoplethysmography" TargetMode="External"/><Relationship Id="rId109" Type="http://schemas.openxmlformats.org/officeDocument/2006/relationships/hyperlink" Target="https://ars.els-cdn.com/content/image/1-s2.0-S1746809418302209-gr9.jpg" TargetMode="External"/><Relationship Id="rId260" Type="http://schemas.openxmlformats.org/officeDocument/2006/relationships/hyperlink" Target="https://www.sciencedirect.com/science/article/pii/S1746809418302209" TargetMode="External"/><Relationship Id="rId281" Type="http://schemas.openxmlformats.org/officeDocument/2006/relationships/hyperlink" Target="https://www.sciencedirect.com/science/article/pii/S1746809418302209" TargetMode="External"/><Relationship Id="rId316" Type="http://schemas.openxmlformats.org/officeDocument/2006/relationships/hyperlink" Target="https://doi.org/10.2174/157340312801215782" TargetMode="External"/><Relationship Id="rId337" Type="http://schemas.openxmlformats.org/officeDocument/2006/relationships/hyperlink" Target="https://www.scopus.com/inward/record.url?eid=2-s2.0-80555140075&amp;partnerID=10&amp;rel=R3.0.0" TargetMode="External"/><Relationship Id="rId34" Type="http://schemas.openxmlformats.org/officeDocument/2006/relationships/hyperlink" Target="https://www.sciencedirect.com/topics/computer-science/high-correlation" TargetMode="External"/><Relationship Id="rId55" Type="http://schemas.openxmlformats.org/officeDocument/2006/relationships/hyperlink" Target="https://www.sciencedirect.com/science/article/pii/S1746809418302209" TargetMode="External"/><Relationship Id="rId76" Type="http://schemas.openxmlformats.org/officeDocument/2006/relationships/hyperlink" Target="https://www.sciencedirect.com/topics/engineering/do-model" TargetMode="External"/><Relationship Id="rId97" Type="http://schemas.openxmlformats.org/officeDocument/2006/relationships/hyperlink" Target="https://www.sciencedirect.com/topics/computer-science/wavelet-transforms" TargetMode="External"/><Relationship Id="rId120" Type="http://schemas.openxmlformats.org/officeDocument/2006/relationships/hyperlink" Target="https://www.sciencedirect.com/topics/engineering/estimator" TargetMode="External"/><Relationship Id="rId141" Type="http://schemas.openxmlformats.org/officeDocument/2006/relationships/hyperlink" Target="https://ars.els-cdn.com/content/image/1-s2.0-S1746809418302209-gr11.jpg" TargetMode="External"/><Relationship Id="rId358" Type="http://schemas.openxmlformats.org/officeDocument/2006/relationships/hyperlink" Target="https://www.sciencedirect.com/science/article/pii/S1746809418302209" TargetMode="External"/><Relationship Id="rId7" Type="http://schemas.openxmlformats.org/officeDocument/2006/relationships/hyperlink" Target="https://www.sciencedirect.com/topics/computer-science/lower-bounds" TargetMode="External"/><Relationship Id="rId162" Type="http://schemas.openxmlformats.org/officeDocument/2006/relationships/hyperlink" Target="https://www.sciencedirect.com/topics/engineering/feature-vector" TargetMode="External"/><Relationship Id="rId183" Type="http://schemas.openxmlformats.org/officeDocument/2006/relationships/hyperlink" Target="https://www.sciencedirect.com/science/article/pii/S1746809418302209" TargetMode="External"/><Relationship Id="rId218" Type="http://schemas.openxmlformats.org/officeDocument/2006/relationships/hyperlink" Target="https://www.scopus.com/inward/record.url?eid=2-s2.0-0019350715&amp;partnerID=10&amp;rel=R3.0.0" TargetMode="External"/><Relationship Id="rId239" Type="http://schemas.openxmlformats.org/officeDocument/2006/relationships/hyperlink" Target="https://www.scopus.com/inward/record.url?eid=2-s2.0-84921501934&amp;partnerID=10&amp;rel=R3.0.0" TargetMode="External"/><Relationship Id="rId250" Type="http://schemas.openxmlformats.org/officeDocument/2006/relationships/hyperlink" Target="https://www.scopus.com/inward/record.url?eid=2-s2.0-85052459639&amp;partnerID=10&amp;rel=R3.0.0" TargetMode="External"/><Relationship Id="rId271" Type="http://schemas.openxmlformats.org/officeDocument/2006/relationships/hyperlink" Target="https://doi.org/10.1109/IEMBS.2003.1280811" TargetMode="External"/><Relationship Id="rId292" Type="http://schemas.openxmlformats.org/officeDocument/2006/relationships/hyperlink" Target="https://scholar.google.com/scholar_lookup?title=A%20novel%20frequency%20domain%20method%20for%20estimating%20blood%20pressure%20from%20photoplethysmogram&amp;publication_year=2017&amp;author=Z.%20Wang&amp;author=Y.%20Zhang" TargetMode="External"/><Relationship Id="rId306" Type="http://schemas.openxmlformats.org/officeDocument/2006/relationships/hyperlink" Target="https://scholar.google.com/scholar_lookup?title=A%20feature%20exploration%20methodology%20for%20learning%20based%20cuffless%20blood%20pressure%20measurement%20using%20photoplethysmography&amp;publication_year=2016&amp;author=K.%20Duan&amp;author=Z.%20Qian&amp;author=M.%20Atef&amp;author=G.%20Wang" TargetMode="External"/><Relationship Id="rId24" Type="http://schemas.openxmlformats.org/officeDocument/2006/relationships/hyperlink" Target="https://www.sciencedirect.com/topics/engineering/photodetector" TargetMode="External"/><Relationship Id="rId45" Type="http://schemas.openxmlformats.org/officeDocument/2006/relationships/hyperlink" Target="https://www.sciencedirect.com/topics/engineering/waveform" TargetMode="External"/><Relationship Id="rId66" Type="http://schemas.openxmlformats.org/officeDocument/2006/relationships/hyperlink" Target="https://www.sciencedirect.com/topics/engineering/health-care" TargetMode="External"/><Relationship Id="rId87" Type="http://schemas.openxmlformats.org/officeDocument/2006/relationships/hyperlink" Target="https://www.sciencedirect.com/topics/engineering/sampling-frequency" TargetMode="External"/><Relationship Id="rId110" Type="http://schemas.openxmlformats.org/officeDocument/2006/relationships/hyperlink" Target="https://www.sciencedirect.com/topics/engineering/feature-vector" TargetMode="External"/><Relationship Id="rId131" Type="http://schemas.openxmlformats.org/officeDocument/2006/relationships/hyperlink" Target="https://www.sciencedirect.com/topics/engineering/learning-algorithm" TargetMode="External"/><Relationship Id="rId327" Type="http://schemas.openxmlformats.org/officeDocument/2006/relationships/hyperlink" Target="https://doi.org/10.3390/a5040588" TargetMode="External"/><Relationship Id="rId348" Type="http://schemas.openxmlformats.org/officeDocument/2006/relationships/hyperlink" Target="https://scholar.google.com/scholar_lookup?title=Improving%20regressors%20using%20boosting%20techniques&amp;publication_year=1997&amp;author=H.%20Drucker" TargetMode="External"/><Relationship Id="rId369" Type="http://schemas.openxmlformats.org/officeDocument/2006/relationships/hyperlink" Target="https://www.sciencedirect.com/science/article/pii/S1746809418302209" TargetMode="External"/><Relationship Id="rId152" Type="http://schemas.openxmlformats.org/officeDocument/2006/relationships/hyperlink" Target="https://www.sciencedirect.com/topics/engineering/permissible-range" TargetMode="External"/><Relationship Id="rId173" Type="http://schemas.openxmlformats.org/officeDocument/2006/relationships/hyperlink" Target="https://www.sciencedirect.com/science/article/pii/S1746809418302209" TargetMode="External"/><Relationship Id="rId194" Type="http://schemas.openxmlformats.org/officeDocument/2006/relationships/hyperlink" Target="https://doi.org/10.1109/JBHI.2016.2620995" TargetMode="External"/><Relationship Id="rId208" Type="http://schemas.openxmlformats.org/officeDocument/2006/relationships/hyperlink" Target="https://www.sciencedirect.com/science/article/pii/S1746809418302209" TargetMode="External"/><Relationship Id="rId229" Type="http://schemas.openxmlformats.org/officeDocument/2006/relationships/hyperlink" Target="https://www.scopus.com/inward/record.url?eid=2-s2.0-85052484298&amp;partnerID=10&amp;rel=R3.0.0" TargetMode="External"/><Relationship Id="rId240" Type="http://schemas.openxmlformats.org/officeDocument/2006/relationships/hyperlink" Target="https://scholar.google.com/scholar_lookup?title=TROIKA%3A%20a%20general%20framework%20for%20heart%20rate%20monitoring%20using%20wrist-type%20photoplethysmographic%20signals%20during%20intensive%20physical%20exercise&amp;publication_year=2015&amp;author=Z.%20Zhang&amp;author=Z.%20Pi&amp;author=B.%20Liu" TargetMode="External"/><Relationship Id="rId261" Type="http://schemas.openxmlformats.org/officeDocument/2006/relationships/hyperlink" Target="https://scholar.google.com/scholar_lookup?title=Non-invasive%20estimation%20of%20oxygen%20saturation%20level%20in%20blood&amp;publication_year=2017&amp;author=C.N.%20Devi&amp;author=Z.C.%20Alex" TargetMode="External"/><Relationship Id="rId14" Type="http://schemas.openxmlformats.org/officeDocument/2006/relationships/hyperlink" Target="https://www.sciencedirect.com/topics/engineering/electrocardiography" TargetMode="External"/><Relationship Id="rId35" Type="http://schemas.openxmlformats.org/officeDocument/2006/relationships/hyperlink" Target="https://www.sciencedirect.com/topics/engineering/extracted-feature" TargetMode="External"/><Relationship Id="rId56" Type="http://schemas.openxmlformats.org/officeDocument/2006/relationships/hyperlink" Target="https://www.sciencedirect.com/topics/engineering/support-vector-machine" TargetMode="External"/><Relationship Id="rId77" Type="http://schemas.openxmlformats.org/officeDocument/2006/relationships/hyperlink" Target="https://www.sciencedirect.com/topics/computer-science/preprocessing" TargetMode="External"/><Relationship Id="rId100" Type="http://schemas.openxmlformats.org/officeDocument/2006/relationships/image" Target="media/image8.jpeg"/><Relationship Id="rId282" Type="http://schemas.openxmlformats.org/officeDocument/2006/relationships/hyperlink" Target="https://doi.org/10.1109/EMBC.2016.7590775" TargetMode="External"/><Relationship Id="rId317" Type="http://schemas.openxmlformats.org/officeDocument/2006/relationships/hyperlink" Target="https://www.scopus.com/inward/record.url?eid=2-s2.0-84870212079&amp;partnerID=10&amp;rel=R3.0.0" TargetMode="External"/><Relationship Id="rId338" Type="http://schemas.openxmlformats.org/officeDocument/2006/relationships/hyperlink" Target="https://scholar.google.com/scholar_lookup?title=Scikit-learn%3A%20machine%20learning%20in%20Python&amp;publication_year=2011&amp;author=F.%20Pedregosa&amp;author=G.%20Varoquaux&amp;author=A.%20Gramfort&amp;author=V.%20Michel&amp;author=B.%20Thirion&amp;author=O.%20Grisel" TargetMode="External"/><Relationship Id="rId359" Type="http://schemas.openxmlformats.org/officeDocument/2006/relationships/hyperlink" Target="https://www.scopus.com/inward/record.url?eid=2-s2.0-84950243435&amp;partnerID=10&amp;rel=R3.0.0" TargetMode="External"/><Relationship Id="rId8" Type="http://schemas.openxmlformats.org/officeDocument/2006/relationships/hyperlink" Target="https://www.sciencedirect.com/topics/engineering/arterial-blood" TargetMode="External"/><Relationship Id="rId98" Type="http://schemas.openxmlformats.org/officeDocument/2006/relationships/hyperlink" Target="https://www.sciencedirect.com/topics/engineering/fast-fourier-transform" TargetMode="External"/><Relationship Id="rId121" Type="http://schemas.openxmlformats.org/officeDocument/2006/relationships/hyperlink" Target="https://www.sciencedirect.com/topics/engineering/learning-algorithm" TargetMode="External"/><Relationship Id="rId142" Type="http://schemas.openxmlformats.org/officeDocument/2006/relationships/hyperlink" Target="https://www.sciencedirect.com/topics/engineering/histograms" TargetMode="External"/><Relationship Id="rId163" Type="http://schemas.openxmlformats.org/officeDocument/2006/relationships/hyperlink" Target="https://www.sciencedirect.com/topics/engineering/root-mean-square-error" TargetMode="External"/><Relationship Id="rId184" Type="http://schemas.openxmlformats.org/officeDocument/2006/relationships/hyperlink" Target="https://doi.org/10.1093/eurheartj/eht356" TargetMode="External"/><Relationship Id="rId219" Type="http://schemas.openxmlformats.org/officeDocument/2006/relationships/hyperlink" Target="https://scholar.google.com/scholar_lookup?title=Pulse%20transit%20time%20as%20an%20indicator%20of%20arterial%20blood%20pressure&amp;publication_year=1981&amp;author=L.%20Geddes&amp;author=M.%20Voelz&amp;author=C.%20Babbs&amp;author=J.%20Bourland&amp;author=W.%20Tacker" TargetMode="External"/><Relationship Id="rId370" Type="http://schemas.openxmlformats.org/officeDocument/2006/relationships/hyperlink" Target="https://doi.org/10.1007/s00134-013-2964-2" TargetMode="External"/><Relationship Id="rId230" Type="http://schemas.openxmlformats.org/officeDocument/2006/relationships/hyperlink" Target="https://scholar.google.com/scholar_lookup?title=Cuffless%20blood%20pressure%20estimation%20based%20on%20photoplethysmography%20signal%20and%20its%20second%20derivative&amp;publication_year=2017&amp;author=M.%20Liu&amp;author=P.%20Lai-Man&amp;author=H.%20Fu" TargetMode="External"/><Relationship Id="rId251" Type="http://schemas.openxmlformats.org/officeDocument/2006/relationships/hyperlink" Target="https://scholar.google.com/scholar_lookup?title=Photoplethysmography-based%20device%20designing%20for%20cardiovascular%20system%20diagnostics&amp;publication_year=2015&amp;author=S.%20Botman&amp;author=D.%20Borchevkin&amp;author=V.%20Petrov&amp;author=E.%20Bogdanov&amp;author=M.%20Patrushev&amp;author=N.%20Shusharina" TargetMode="External"/><Relationship Id="rId25" Type="http://schemas.openxmlformats.org/officeDocument/2006/relationships/hyperlink" Target="https://www.sciencedirect.com/science/article/pii/S1746809418302209" TargetMode="External"/><Relationship Id="rId46" Type="http://schemas.openxmlformats.org/officeDocument/2006/relationships/image" Target="media/image3.jpeg"/><Relationship Id="rId67" Type="http://schemas.openxmlformats.org/officeDocument/2006/relationships/hyperlink" Target="https://www.sciencedirect.com/science/article/pii/S1746809418302209" TargetMode="External"/><Relationship Id="rId272" Type="http://schemas.openxmlformats.org/officeDocument/2006/relationships/hyperlink" Target="https://www.scopus.com/inward/record.url?eid=2-s2.0-1542300761&amp;partnerID=10&amp;rel=R3.0.0" TargetMode="External"/><Relationship Id="rId293" Type="http://schemas.openxmlformats.org/officeDocument/2006/relationships/hyperlink" Target="https://www.sciencedirect.com/science/article/pii/S1746809418302209" TargetMode="External"/><Relationship Id="rId307" Type="http://schemas.openxmlformats.org/officeDocument/2006/relationships/hyperlink" Target="https://www.sciencedirect.com/science/article/pii/S1746809418302209" TargetMode="External"/><Relationship Id="rId328" Type="http://schemas.openxmlformats.org/officeDocument/2006/relationships/hyperlink" Target="https://www.scopus.com/inward/record.url?eid=2-s2.0-84872715238&amp;partnerID=10&amp;rel=R3.0.0" TargetMode="External"/><Relationship Id="rId349" Type="http://schemas.openxmlformats.org/officeDocument/2006/relationships/hyperlink" Target="https://www.sciencedirect.com/science/article/pii/S1746809418302209" TargetMode="External"/><Relationship Id="rId88" Type="http://schemas.openxmlformats.org/officeDocument/2006/relationships/hyperlink" Target="https://www.sciencedirect.com/topics/engineering/histograms" TargetMode="External"/><Relationship Id="rId111" Type="http://schemas.openxmlformats.org/officeDocument/2006/relationships/hyperlink" Target="https://www.sciencedirect.com/topics/computer-science/reduction-algorithm" TargetMode="External"/><Relationship Id="rId132" Type="http://schemas.openxmlformats.org/officeDocument/2006/relationships/hyperlink" Target="https://www.sciencedirect.com/topics/engineering/histograms" TargetMode="External"/><Relationship Id="rId153" Type="http://schemas.openxmlformats.org/officeDocument/2006/relationships/hyperlink" Target="https://www.sciencedirect.com/topics/computer-science/detailed-result" TargetMode="External"/><Relationship Id="rId174" Type="http://schemas.openxmlformats.org/officeDocument/2006/relationships/hyperlink" Target="https://www.sciencedirect.com/science/article/pii/S1746809418302209" TargetMode="External"/><Relationship Id="rId195" Type="http://schemas.openxmlformats.org/officeDocument/2006/relationships/hyperlink" Target="https://www.scopus.com/inward/record.url?eid=2-s2.0-85005992232&amp;partnerID=10&amp;rel=R3.0.0" TargetMode="External"/><Relationship Id="rId209" Type="http://schemas.openxmlformats.org/officeDocument/2006/relationships/hyperlink" Target="https://doi.org/10.1142/9789814651011_0029" TargetMode="External"/><Relationship Id="rId360" Type="http://schemas.openxmlformats.org/officeDocument/2006/relationships/hyperlink" Target="https://scholar.google.com/scholar_lookup?title=Blood%20pressure%20estimation%20accoording%20to%20photoplethysmographic%20signal%20steepness&amp;publication_year=2015&amp;author=R.%20Gircys&amp;author=A.%20Liutkevicius&amp;author=A.%20Vrubliauskas&amp;author=E.%20Kazanavicius" TargetMode="External"/><Relationship Id="rId220" Type="http://schemas.openxmlformats.org/officeDocument/2006/relationships/hyperlink" Target="https://www.sciencedirect.com/science/article/pii/S1746809418302209" TargetMode="External"/><Relationship Id="rId241" Type="http://schemas.openxmlformats.org/officeDocument/2006/relationships/hyperlink" Target="https://www.sciencedirect.com/science/article/pii/S1746809418302209" TargetMode="External"/><Relationship Id="rId15" Type="http://schemas.openxmlformats.org/officeDocument/2006/relationships/hyperlink" Target="https://www.sciencedirect.com/topics/engineering/motion-artifact" TargetMode="External"/><Relationship Id="rId36" Type="http://schemas.openxmlformats.org/officeDocument/2006/relationships/hyperlink" Target="https://www.sciencedirect.com/topics/engineering/mean-absolute-error" TargetMode="External"/><Relationship Id="rId57" Type="http://schemas.openxmlformats.org/officeDocument/2006/relationships/hyperlink" Target="https://www.sciencedirect.com/science/article/pii/S1746809418302209" TargetMode="External"/><Relationship Id="rId262" Type="http://schemas.openxmlformats.org/officeDocument/2006/relationships/hyperlink" Target="https://www.sciencedirect.com/science/article/pii/S1746809418302209" TargetMode="External"/><Relationship Id="rId283" Type="http://schemas.openxmlformats.org/officeDocument/2006/relationships/hyperlink" Target="https://www.scopus.com/inward/record.url?eid=2-s2.0-85009089714&amp;partnerID=10&amp;rel=R3.0.0" TargetMode="External"/><Relationship Id="rId318" Type="http://schemas.openxmlformats.org/officeDocument/2006/relationships/hyperlink" Target="https://scholar.google.com/scholar_lookup?title=On%20the%20analysis%20of%20fingertip%20photoplethysmogram%20signals&amp;publication_year=2012&amp;author=M.%20Elgendi" TargetMode="External"/><Relationship Id="rId339" Type="http://schemas.openxmlformats.org/officeDocument/2006/relationships/hyperlink" Target="https://www.sciencedirect.com/science/article/pii/S1746809418302209" TargetMode="External"/><Relationship Id="rId78" Type="http://schemas.openxmlformats.org/officeDocument/2006/relationships/hyperlink" Target="https://www.sciencedirect.com/topics/engineering/feature-vector" TargetMode="External"/><Relationship Id="rId99" Type="http://schemas.openxmlformats.org/officeDocument/2006/relationships/hyperlink" Target="https://www.sciencedirect.com/science/article/pii/S1746809418302209" TargetMode="External"/><Relationship Id="rId101" Type="http://schemas.openxmlformats.org/officeDocument/2006/relationships/hyperlink" Target="https://ars.els-cdn.com/content/image/1-s2.0-S1746809418302209-gr8_lrg.jpg" TargetMode="External"/><Relationship Id="rId122" Type="http://schemas.openxmlformats.org/officeDocument/2006/relationships/hyperlink" Target="https://www.sciencedirect.com/topics/engineering/random-forest" TargetMode="External"/><Relationship Id="rId143" Type="http://schemas.openxmlformats.org/officeDocument/2006/relationships/image" Target="media/image12.jpeg"/><Relationship Id="rId164" Type="http://schemas.openxmlformats.org/officeDocument/2006/relationships/hyperlink" Target="https://www.sciencedirect.com/science/article/pii/S1746809418302209" TargetMode="External"/><Relationship Id="rId185" Type="http://schemas.openxmlformats.org/officeDocument/2006/relationships/hyperlink" Target="https://www.scopus.com/inward/record.url?eid=2-s2.0-84886004948&amp;partnerID=10&amp;rel=R3.0.0" TargetMode="External"/><Relationship Id="rId350" Type="http://schemas.openxmlformats.org/officeDocument/2006/relationships/hyperlink" Target="https://www.scopus.com/inward/record.url?eid=2-s2.0-80052031039&amp;partnerID=10&amp;rel=R3.0.0" TargetMode="External"/><Relationship Id="rId371" Type="http://schemas.openxmlformats.org/officeDocument/2006/relationships/hyperlink" Target="https://www.scopus.com/inward/record.url?eid=2-s2.0-84881475357&amp;partnerID=10&amp;rel=R3.0.0" TargetMode="External"/><Relationship Id="rId4" Type="http://schemas.openxmlformats.org/officeDocument/2006/relationships/webSettings" Target="webSettings.xml"/><Relationship Id="rId9" Type="http://schemas.openxmlformats.org/officeDocument/2006/relationships/hyperlink" Target="https://www.sciencedirect.com/topics/computer-science/specific-situation" TargetMode="External"/><Relationship Id="rId180" Type="http://schemas.openxmlformats.org/officeDocument/2006/relationships/hyperlink" Target="https://www.sciencedirect.com/topics/engineering/requirement-standard" TargetMode="External"/><Relationship Id="rId210" Type="http://schemas.openxmlformats.org/officeDocument/2006/relationships/hyperlink" Target="https://www.scopus.com/inward/record.url?eid=2-s2.0-84994424611&amp;partnerID=10&amp;rel=R3.0.0" TargetMode="External"/><Relationship Id="rId215" Type="http://schemas.openxmlformats.org/officeDocument/2006/relationships/hyperlink" Target="https://scholar.google.com/scholar_lookup?title=Cuffless%20blood%20pressure%20estimation%20during%20exercise%20stress%20test&amp;publication_year=2012&amp;author=S.%20Mottaghi&amp;author=M.%20Moradi&amp;author=L.%20Roohisefat" TargetMode="External"/><Relationship Id="rId236" Type="http://schemas.openxmlformats.org/officeDocument/2006/relationships/hyperlink" Target="https://scholar.google.com/scholar_lookup?title=Wearable%20photoplethysmographic%20sensors%E2%80%94past%20and%20present&amp;publication_year=2014&amp;author=T.%20Tamura&amp;author=Y.%20Maeda&amp;author=M.%20Sekine&amp;author=M.%20Yoshida" TargetMode="External"/><Relationship Id="rId257" Type="http://schemas.openxmlformats.org/officeDocument/2006/relationships/hyperlink" Target="https://doi.org/10.1109/EMBC.2012.6346372" TargetMode="External"/><Relationship Id="rId278" Type="http://schemas.openxmlformats.org/officeDocument/2006/relationships/hyperlink" Target="https://www.sciencedirect.com/science/article/pii/S1746809418302209" TargetMode="External"/><Relationship Id="rId26" Type="http://schemas.openxmlformats.org/officeDocument/2006/relationships/image" Target="media/image1.jpeg"/><Relationship Id="rId231" Type="http://schemas.openxmlformats.org/officeDocument/2006/relationships/hyperlink" Target="https://www.sciencedirect.com/science/article/pii/S1746809418302209" TargetMode="External"/><Relationship Id="rId252" Type="http://schemas.openxmlformats.org/officeDocument/2006/relationships/hyperlink" Target="https://www.sciencedirect.com/science/article/pii/S1746809418302209" TargetMode="External"/><Relationship Id="rId273" Type="http://schemas.openxmlformats.org/officeDocument/2006/relationships/hyperlink" Target="https://scholar.google.com/scholar_lookup?title=Continuous%20and%20noninvasive%20estimation%20of%20arterial%20blood%20pressure%20using%20a%20photoplethysmographic%20approach&amp;publication_year=2003&amp;author=X.%20Teng&amp;author=Y.%20Zhang" TargetMode="External"/><Relationship Id="rId294" Type="http://schemas.openxmlformats.org/officeDocument/2006/relationships/hyperlink" Target="https://doi.org/10.1109/TBME.2016.2580904" TargetMode="External"/><Relationship Id="rId308" Type="http://schemas.openxmlformats.org/officeDocument/2006/relationships/hyperlink" Target="https://doi.org/10.1109/ISCAS.2015.7168806" TargetMode="External"/><Relationship Id="rId329" Type="http://schemas.openxmlformats.org/officeDocument/2006/relationships/hyperlink" Target="https://scholar.google.com/scholar_lookup?title=An%20efficient%20algorithm%20for%20automatic%20peak%20detection%20in%20noisy%20periodic%20and%20quasi-periodic%20signals&amp;publication_year=2012&amp;author=F.%20Scholkmann&amp;author=J.%20Boss&amp;author=M.%20Wolf" TargetMode="External"/><Relationship Id="rId47" Type="http://schemas.openxmlformats.org/officeDocument/2006/relationships/hyperlink" Target="https://ars.els-cdn.com/content/image/1-s2.0-S1746809418302209-gr3_lrg.jpg" TargetMode="External"/><Relationship Id="rId68" Type="http://schemas.openxmlformats.org/officeDocument/2006/relationships/image" Target="media/image5.jpeg"/><Relationship Id="rId89" Type="http://schemas.openxmlformats.org/officeDocument/2006/relationships/image" Target="media/image7.jpeg"/><Relationship Id="rId112" Type="http://schemas.openxmlformats.org/officeDocument/2006/relationships/hyperlink" Target="https://www.sciencedirect.com/topics/computer-science/high-correlation" TargetMode="External"/><Relationship Id="rId133" Type="http://schemas.openxmlformats.org/officeDocument/2006/relationships/hyperlink" Target="https://www.sciencedirect.com/topics/engineering/estimation-error" TargetMode="External"/><Relationship Id="rId154" Type="http://schemas.openxmlformats.org/officeDocument/2006/relationships/hyperlink" Target="https://www.sciencedirect.com/topics/engineering/continuous-measurement" TargetMode="External"/><Relationship Id="rId175" Type="http://schemas.openxmlformats.org/officeDocument/2006/relationships/hyperlink" Target="https://www.sciencedirect.com/topics/computer-science/healthy-individual" TargetMode="External"/><Relationship Id="rId340" Type="http://schemas.openxmlformats.org/officeDocument/2006/relationships/hyperlink" Target="https://doi.org/10.1207/S15324796ABM2603_02" TargetMode="External"/><Relationship Id="rId361" Type="http://schemas.openxmlformats.org/officeDocument/2006/relationships/hyperlink" Target="https://www.sciencedirect.com/science/article/pii/S1746809418302209" TargetMode="External"/><Relationship Id="rId196" Type="http://schemas.openxmlformats.org/officeDocument/2006/relationships/hyperlink" Target="https://scholar.google.com/scholar_lookup?title=Continuous%20blood%20pressure%20measurement%20from%20invasive%20to%20unobtrusive%3A%20celebration%20of%20200th%20birth%20anniversary%20of%20Carl%20Ludwig&amp;publication_year=2016&amp;author=X.-R.%20Ding&amp;author=N.%20Zhao&amp;author=G.-Z.%20Yang&amp;author=R.I.%20Pettigrew&amp;author=B.%20Lo&amp;author=F.%20Miao" TargetMode="External"/><Relationship Id="rId200" Type="http://schemas.openxmlformats.org/officeDocument/2006/relationships/hyperlink" Target="https://www.scopus.com/inward/record.url?eid=2-s2.0-85027928014&amp;partnerID=10&amp;rel=R3.0.0" TargetMode="External"/><Relationship Id="rId16" Type="http://schemas.openxmlformats.org/officeDocument/2006/relationships/hyperlink" Target="https://www.sciencedirect.com/topics/engineering/skin-surface" TargetMode="External"/><Relationship Id="rId221" Type="http://schemas.openxmlformats.org/officeDocument/2006/relationships/hyperlink" Target="https://doi.org/10.1145/3055635.3056634" TargetMode="External"/><Relationship Id="rId242" Type="http://schemas.openxmlformats.org/officeDocument/2006/relationships/hyperlink" Target="https://doi.org/10.1117/12.469789" TargetMode="External"/><Relationship Id="rId263" Type="http://schemas.openxmlformats.org/officeDocument/2006/relationships/hyperlink" Target="https://www.scopus.com/inward/record.url?eid=2-s2.0-84884163741&amp;partnerID=10&amp;rel=R3.0.0" TargetMode="External"/><Relationship Id="rId284" Type="http://schemas.openxmlformats.org/officeDocument/2006/relationships/hyperlink" Target="https://scholar.google.com/scholar_lookup?title=Cuff-less%20PPG%20based%20continuous%20blood%20pressure%20monitoring%E2%80%94A%20smartphone%20based%20approach&amp;publication_year=2016&amp;author=A.%20Gaurav&amp;author=M.%20Maheedhar&amp;author=V.N.%20Tiwari&amp;author=R.%20Narayanan" TargetMode="External"/><Relationship Id="rId319" Type="http://schemas.openxmlformats.org/officeDocument/2006/relationships/hyperlink" Target="https://www.sciencedirect.com/science/article/pii/S1746809418302209" TargetMode="External"/><Relationship Id="rId37" Type="http://schemas.openxmlformats.org/officeDocument/2006/relationships/image" Target="media/image2.jpeg"/><Relationship Id="rId58" Type="http://schemas.openxmlformats.org/officeDocument/2006/relationships/hyperlink" Target="https://www.sciencedirect.com/science/article/pii/S1746809418302209" TargetMode="External"/><Relationship Id="rId79" Type="http://schemas.openxmlformats.org/officeDocument/2006/relationships/hyperlink" Target="https://www.sciencedirect.com/topics/engineering/nonlinear-regression" TargetMode="External"/><Relationship Id="rId102" Type="http://schemas.openxmlformats.org/officeDocument/2006/relationships/hyperlink" Target="https://ars.els-cdn.com/content/image/1-s2.0-S1746809418302209-gr8.jpg" TargetMode="External"/><Relationship Id="rId123" Type="http://schemas.openxmlformats.org/officeDocument/2006/relationships/hyperlink" Target="https://www.sciencedirect.com/topics/engineering/node-level" TargetMode="External"/><Relationship Id="rId144" Type="http://schemas.openxmlformats.org/officeDocument/2006/relationships/hyperlink" Target="https://ars.els-cdn.com/content/image/1-s2.0-S1746809418302209-gr12_lrg.jpg" TargetMode="External"/><Relationship Id="rId330" Type="http://schemas.openxmlformats.org/officeDocument/2006/relationships/hyperlink" Target="https://www.sciencedirect.com/science/article/pii/S1746809418302209" TargetMode="External"/><Relationship Id="rId90" Type="http://schemas.openxmlformats.org/officeDocument/2006/relationships/hyperlink" Target="https://ars.els-cdn.com/content/image/1-s2.0-S1746809418302209-gr7_lrg.jpg" TargetMode="External"/><Relationship Id="rId165" Type="http://schemas.openxmlformats.org/officeDocument/2006/relationships/hyperlink" Target="https://www.sciencedirect.com/science/article/pii/S1746809418302209" TargetMode="External"/><Relationship Id="rId186" Type="http://schemas.openxmlformats.org/officeDocument/2006/relationships/hyperlink" Target="https://scholar.google.com/scholar_lookup?title=Cardiovascular%20disease%20in%20Europe%3A%20epidemiological%20update&amp;publication_year=2013&amp;author=M.%20Nichols&amp;author=N.%20Townsend&amp;author=P.%20Scarborough&amp;author=M.%20Rayner" TargetMode="External"/><Relationship Id="rId351" Type="http://schemas.openxmlformats.org/officeDocument/2006/relationships/hyperlink" Target="https://scholar.google.com/scholar_lookup?title=Classification%20and%20regression%20by%20randomForest&amp;publication_year=2002&amp;author=A.%20Liaw&amp;author=M.%20Wiener" TargetMode="External"/><Relationship Id="rId372" Type="http://schemas.openxmlformats.org/officeDocument/2006/relationships/hyperlink" Target="https://scholar.google.com/scholar_lookup?title=Innovative%20continuous%20non-invasive%20cuffless%20blood%20pressure%20monitoring%20based%20on%20photoplethysmography%20technology&amp;publication_year=2013&amp;author=J.C.%20Ruiz-Rodr%C3%ADguez&amp;author=A.%20Ruiz-Sanmart%C3%ADn&amp;author=V.%20Ribas&amp;author=J.%20Caballero&amp;author=A.%20Garc%C3%ADa-Roche&amp;author=J.%20Riera" TargetMode="External"/><Relationship Id="rId211" Type="http://schemas.openxmlformats.org/officeDocument/2006/relationships/hyperlink" Target="https://scholar.google.com/scholar_lookup?title=Pulse%20arrival%20time%20based%20cuff-less%20and%2024-H%20wearable%20blood%20pressure%20monitoring%20and%20its%20diagnostic%20value%20in%20hypertension&amp;publication_year=2016&amp;author=Y.%20Zheng&amp;author=C.C.%20Poon&amp;author=B.P.%20Yan&amp;author=J.Y.%20Lau" TargetMode="External"/><Relationship Id="rId232" Type="http://schemas.openxmlformats.org/officeDocument/2006/relationships/hyperlink" Target="https://scholar.google.com/scholar_lookup?title=Photoplethysmography%20and%20its%20application%20in%20clinical%20physiological%20measurement&amp;publication_year=2007&amp;author=J.%20Allen" TargetMode="External"/><Relationship Id="rId253" Type="http://schemas.openxmlformats.org/officeDocument/2006/relationships/hyperlink" Target="https://doi.org/10.1109/EMBC.2016.7592193" TargetMode="External"/><Relationship Id="rId274" Type="http://schemas.openxmlformats.org/officeDocument/2006/relationships/hyperlink" Target="https://www.sciencedirect.com/science/article/pii/S1746809418302209" TargetMode="External"/><Relationship Id="rId295" Type="http://schemas.openxmlformats.org/officeDocument/2006/relationships/hyperlink" Target="https://www.scopus.com/inward/record.url?eid=2-s2.0-85017585404&amp;partnerID=10&amp;rel=R3.0.0" TargetMode="External"/><Relationship Id="rId309" Type="http://schemas.openxmlformats.org/officeDocument/2006/relationships/hyperlink" Target="https://www.scopus.com/inward/record.url?eid=2-s2.0-84946238777&amp;partnerID=10&amp;rel=R3.0.0" TargetMode="External"/><Relationship Id="rId27" Type="http://schemas.openxmlformats.org/officeDocument/2006/relationships/hyperlink" Target="https://ars.els-cdn.com/content/image/1-s2.0-S1746809418302209-gr1_lrg.jpg" TargetMode="External"/><Relationship Id="rId48" Type="http://schemas.openxmlformats.org/officeDocument/2006/relationships/hyperlink" Target="https://ars.els-cdn.com/content/image/1-s2.0-S1746809418302209-gr3.jpg" TargetMode="External"/><Relationship Id="rId69" Type="http://schemas.openxmlformats.org/officeDocument/2006/relationships/hyperlink" Target="https://ars.els-cdn.com/content/image/1-s2.0-S1746809418302209-gr5_lrg.jpg" TargetMode="External"/><Relationship Id="rId113" Type="http://schemas.openxmlformats.org/officeDocument/2006/relationships/hyperlink" Target="https://www.sciencedirect.com/topics/computer-science/high-correlation" TargetMode="External"/><Relationship Id="rId134" Type="http://schemas.openxmlformats.org/officeDocument/2006/relationships/hyperlink" Target="https://www.sciencedirect.com/science/article/pii/S1746809418302209" TargetMode="External"/><Relationship Id="rId320" Type="http://schemas.openxmlformats.org/officeDocument/2006/relationships/hyperlink" Target="https://www.scopus.com/inward/record.url?eid=2-s2.0-10444242767&amp;partnerID=10&amp;rel=R3.0.0" TargetMode="External"/><Relationship Id="rId80" Type="http://schemas.openxmlformats.org/officeDocument/2006/relationships/image" Target="media/image6.jpeg"/><Relationship Id="rId155" Type="http://schemas.openxmlformats.org/officeDocument/2006/relationships/hyperlink" Target="https://www.sciencedirect.com/topics/engineering/mhealth" TargetMode="External"/><Relationship Id="rId176" Type="http://schemas.openxmlformats.org/officeDocument/2006/relationships/hyperlink" Target="https://www.sciencedirect.com/topics/computer-science/generalizability" TargetMode="External"/><Relationship Id="rId197" Type="http://schemas.openxmlformats.org/officeDocument/2006/relationships/hyperlink" Target="https://www.sciencedirect.com/science/article/pii/S1746809418302209" TargetMode="External"/><Relationship Id="rId341" Type="http://schemas.openxmlformats.org/officeDocument/2006/relationships/hyperlink" Target="https://www.scopus.com/inward/record.url?eid=2-s2.0-0348220947&amp;partnerID=10&amp;rel=R3.0.0" TargetMode="External"/><Relationship Id="rId362" Type="http://schemas.openxmlformats.org/officeDocument/2006/relationships/hyperlink" Target="https://doi.org/10.1109/EMBC.2014.6944640" TargetMode="External"/><Relationship Id="rId201" Type="http://schemas.openxmlformats.org/officeDocument/2006/relationships/hyperlink" Target="https://scholar.google.com/scholar_lookup?title=A%20review%20of%20methods%20for%20non-invasive%20and%20continuous%20blood%20pressure%20monitoring%3A%20pulse%20transit%20time%20method%20is%20promising%3F&amp;publication_year=2014&amp;author=L.%20Peter&amp;author=N.%20Noury&amp;author=M.%20Cerny" TargetMode="External"/><Relationship Id="rId222" Type="http://schemas.openxmlformats.org/officeDocument/2006/relationships/hyperlink" Target="https://www.scopus.com/inward/record.url?eid=2-s2.0-85024366233&amp;partnerID=10&amp;rel=R3.0.0" TargetMode="External"/><Relationship Id="rId243" Type="http://schemas.openxmlformats.org/officeDocument/2006/relationships/hyperlink" Target="https://www.scopus.com/inward/record.url?eid=2-s2.0-0036403076&amp;partnerID=10&amp;rel=R3.0.0" TargetMode="External"/><Relationship Id="rId264" Type="http://schemas.openxmlformats.org/officeDocument/2006/relationships/hyperlink" Target="https://scholar.google.com/scholar_lookup?title=Photoplethysmography%20and%20its%20detailed%20pulse%20waveform%20analysis%20for%20arterial%20stiffness&amp;publication_year=2011&amp;author=M.%20Huotari&amp;author=A.%20Vehkaoja&amp;author=K.%20M%C3%A4%C3%A4tt%C3%A4&amp;author=J.%20Kostamovaara" TargetMode="External"/><Relationship Id="rId285" Type="http://schemas.openxmlformats.org/officeDocument/2006/relationships/hyperlink" Target="https://www.sciencedirect.com/science/article/pii/S1746809418302209" TargetMode="External"/><Relationship Id="rId17" Type="http://schemas.openxmlformats.org/officeDocument/2006/relationships/hyperlink" Target="https://www.sciencedirect.com/topics/engineering/electrode-wire" TargetMode="External"/><Relationship Id="rId38" Type="http://schemas.openxmlformats.org/officeDocument/2006/relationships/hyperlink" Target="https://ars.els-cdn.com/content/image/1-s2.0-S1746809418302209-gr2_lrg.jpg" TargetMode="External"/><Relationship Id="rId59" Type="http://schemas.openxmlformats.org/officeDocument/2006/relationships/hyperlink" Target="https://www.sciencedirect.com/science/article/pii/S1746809418302209" TargetMode="External"/><Relationship Id="rId103" Type="http://schemas.openxmlformats.org/officeDocument/2006/relationships/hyperlink" Target="https://www.sciencedirect.com/topics/computer-science/preprocessing" TargetMode="External"/><Relationship Id="rId124" Type="http://schemas.openxmlformats.org/officeDocument/2006/relationships/hyperlink" Target="https://www.sciencedirect.com/topics/computer-science/average-result" TargetMode="External"/><Relationship Id="rId310" Type="http://schemas.openxmlformats.org/officeDocument/2006/relationships/hyperlink" Target="https://scholar.google.com/scholar_lookup?title=Cuff-less%20high-accuracy%20calibration-free%20blood%20pressure%20estimation%20using%20pulse%20transit%20time&amp;publication_year=2015&amp;author=M.%20Kachuee&amp;author=M.M.%20Kiani&amp;author=H.%20Mohammadzade&amp;author=M.%20Shabany" TargetMode="External"/><Relationship Id="rId70" Type="http://schemas.openxmlformats.org/officeDocument/2006/relationships/hyperlink" Target="https://ars.els-cdn.com/content/image/1-s2.0-S1746809418302209-gr5.jpg" TargetMode="External"/><Relationship Id="rId91" Type="http://schemas.openxmlformats.org/officeDocument/2006/relationships/hyperlink" Target="https://ars.els-cdn.com/content/image/1-s2.0-S1746809418302209-gr7.jpg" TargetMode="External"/><Relationship Id="rId145" Type="http://schemas.openxmlformats.org/officeDocument/2006/relationships/hyperlink" Target="https://ars.els-cdn.com/content/image/1-s2.0-S1746809418302209-gr12.jpg" TargetMode="External"/><Relationship Id="rId166" Type="http://schemas.openxmlformats.org/officeDocument/2006/relationships/hyperlink" Target="https://www.sciencedirect.com/science/article/pii/S1746809418302209" TargetMode="External"/><Relationship Id="rId187" Type="http://schemas.openxmlformats.org/officeDocument/2006/relationships/hyperlink" Target="https://www.sciencedirect.com/science/article/pii/S1746809418302209" TargetMode="External"/><Relationship Id="rId331" Type="http://schemas.openxmlformats.org/officeDocument/2006/relationships/hyperlink" Target="https://scholar.google.com/scholar_lookup?title=American%20National%20Standard.%20Manual%2C%20Electronic%20or%20Automated%20Sphygmomanometers&amp;publication_year=2003&amp;author=A.%20f.%20t.%20A.%20o.%20M.%20Instrumentation" TargetMode="External"/><Relationship Id="rId352" Type="http://schemas.openxmlformats.org/officeDocument/2006/relationships/hyperlink" Target="https://www.sciencedirect.com/science/article/pii/S1746809418302209" TargetMode="External"/><Relationship Id="rId373"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hyperlink" Target="https://www.sciencedirect.com/science/article/pii/S1746809418302209" TargetMode="External"/><Relationship Id="rId233" Type="http://schemas.openxmlformats.org/officeDocument/2006/relationships/hyperlink" Target="https://www.sciencedirect.com/science/article/pii/S1746809418302209" TargetMode="External"/><Relationship Id="rId254" Type="http://schemas.openxmlformats.org/officeDocument/2006/relationships/hyperlink" Target="https://www.scopus.com/inward/record.url?eid=2-s2.0-85009084399&amp;partnerID=10&amp;rel=R3.0.0" TargetMode="External"/><Relationship Id="rId28" Type="http://schemas.openxmlformats.org/officeDocument/2006/relationships/hyperlink" Target="https://ars.els-cdn.com/content/image/1-s2.0-S1746809418302209-gr1.jpg" TargetMode="External"/><Relationship Id="rId49" Type="http://schemas.openxmlformats.org/officeDocument/2006/relationships/hyperlink" Target="https://www.sciencedirect.com/science/article/pii/S1746809418302209" TargetMode="External"/><Relationship Id="rId114" Type="http://schemas.openxmlformats.org/officeDocument/2006/relationships/hyperlink" Target="https://www.sciencedirect.com/topics/computer-science/data-correlation" TargetMode="External"/><Relationship Id="rId275" Type="http://schemas.openxmlformats.org/officeDocument/2006/relationships/hyperlink" Target="https://doi.org/10.1109/I2MTC.2013.6555424" TargetMode="External"/><Relationship Id="rId296" Type="http://schemas.openxmlformats.org/officeDocument/2006/relationships/hyperlink" Target="https://scholar.google.com/scholar_lookup?title=Cuffless%20blood%20pressure%20estimation%20algorithms%20for%20continuous%20health-care%20monitoring&amp;publication_year=2017&amp;author=M.%20Kachuee&amp;author=M.M.%20Kiani&amp;author=H.%20Mohammadzade&amp;author=M.%20Shabany" TargetMode="External"/><Relationship Id="rId300" Type="http://schemas.openxmlformats.org/officeDocument/2006/relationships/hyperlink" Target="https://doi.org/10.1364/BOE.7.003007" TargetMode="External"/><Relationship Id="rId60" Type="http://schemas.openxmlformats.org/officeDocument/2006/relationships/image" Target="media/image4.jpeg"/><Relationship Id="rId81" Type="http://schemas.openxmlformats.org/officeDocument/2006/relationships/hyperlink" Target="https://ars.els-cdn.com/content/image/1-s2.0-S1746809418302209-gr6_lrg.jpg" TargetMode="External"/><Relationship Id="rId135" Type="http://schemas.openxmlformats.org/officeDocument/2006/relationships/image" Target="media/image10.jpeg"/><Relationship Id="rId156" Type="http://schemas.openxmlformats.org/officeDocument/2006/relationships/hyperlink" Target="https://www.sciencedirect.com/topics/engineering/mhealth" TargetMode="External"/><Relationship Id="rId177" Type="http://schemas.openxmlformats.org/officeDocument/2006/relationships/hyperlink" Target="https://www.sciencedirect.com/science/article/pii/S1746809418302209" TargetMode="External"/><Relationship Id="rId198" Type="http://schemas.openxmlformats.org/officeDocument/2006/relationships/hyperlink" Target="https://www.sciencedirect.com/science/article/pii/S1959031814000803" TargetMode="External"/><Relationship Id="rId321" Type="http://schemas.openxmlformats.org/officeDocument/2006/relationships/hyperlink" Target="https://scholar.google.com/scholar_lookup?title=On%20empirical%20mode%20decomposition%20and%20its%20algorithms&amp;publication_year=2003&amp;author=G.%20Rilling&amp;author=P.%20Flandrin&amp;author=P.%20Goncalves" TargetMode="External"/><Relationship Id="rId342" Type="http://schemas.openxmlformats.org/officeDocument/2006/relationships/hyperlink" Target="https://scholar.google.com/scholar_lookup?title=Classification%20and%20regression%20tree%20analysis%20in%20public%20health%3A%20methodological%20review%20and%20comparison%20with%20logistic%20regression&amp;publication_year=2003&amp;author=S.C.%20Lemon&amp;author=J.%20Roy&amp;author=M.A.%20Clark&amp;author=P.D.%20Friedmann&amp;author=W.%20Rakowski" TargetMode="External"/><Relationship Id="rId363" Type="http://schemas.openxmlformats.org/officeDocument/2006/relationships/hyperlink" Target="https://www.scopus.com/inward/record.url?eid=2-s2.0-84929494154&amp;partnerID=10&amp;rel=R3.0.0" TargetMode="External"/><Relationship Id="rId202" Type="http://schemas.openxmlformats.org/officeDocument/2006/relationships/hyperlink" Target="https://www.sciencedirect.com/science/article/pii/S1746809418302209" TargetMode="External"/><Relationship Id="rId223" Type="http://schemas.openxmlformats.org/officeDocument/2006/relationships/hyperlink" Target="https://scholar.google.com/scholar_lookup?title=A%20SVM%20method%20for%20continuous%20blood%20pressure%20estimation%20from%20a%20PPG%20Signal&amp;publication_year=2017&amp;author=Y.%20Zhang&amp;author=Z.%20Feng" TargetMode="External"/><Relationship Id="rId244" Type="http://schemas.openxmlformats.org/officeDocument/2006/relationships/hyperlink" Target="https://scholar.google.com/scholar_lookup?title=Potential%20of%20advanced%20photoplethysmography%20sensing%20for%20noninvasive%20vascular%20diagnostics%20and%20early%20screening&amp;publication_year=2002&amp;author=J.%20Spigulis&amp;author=I.%20Kukulis&amp;author=E.%20Fridenberga&amp;author=G.%20Venckus" TargetMode="External"/><Relationship Id="rId18" Type="http://schemas.openxmlformats.org/officeDocument/2006/relationships/hyperlink" Target="https://www.sciencedirect.com/topics/engineering/limiting-factor" TargetMode="External"/><Relationship Id="rId39" Type="http://schemas.openxmlformats.org/officeDocument/2006/relationships/hyperlink" Target="https://ars.els-cdn.com/content/image/1-s2.0-S1746809418302209-gr2.jpg" TargetMode="External"/><Relationship Id="rId265" Type="http://schemas.openxmlformats.org/officeDocument/2006/relationships/hyperlink" Target="https://www.sciencedirect.com/science/article/pii/S1746809418302209" TargetMode="External"/><Relationship Id="rId286" Type="http://schemas.openxmlformats.org/officeDocument/2006/relationships/hyperlink" Target="https://doi.org/10.1161/01.HYP.36.6.952" TargetMode="External"/><Relationship Id="rId50" Type="http://schemas.openxmlformats.org/officeDocument/2006/relationships/hyperlink" Target="https://www.sciencedirect.com/topics/engineering/fast-fourier-transform" TargetMode="External"/><Relationship Id="rId104" Type="http://schemas.openxmlformats.org/officeDocument/2006/relationships/hyperlink" Target="https://www.sciencedirect.com/topics/computer-science/machine-learning" TargetMode="External"/><Relationship Id="rId125" Type="http://schemas.openxmlformats.org/officeDocument/2006/relationships/hyperlink" Target="https://www.sciencedirect.com/topics/engineering/feature-vector" TargetMode="External"/><Relationship Id="rId146" Type="http://schemas.openxmlformats.org/officeDocument/2006/relationships/image" Target="media/image13.jpeg"/><Relationship Id="rId167" Type="http://schemas.openxmlformats.org/officeDocument/2006/relationships/hyperlink" Target="https://www.sciencedirect.com/science/article/pii/S1746809418302209" TargetMode="External"/><Relationship Id="rId188" Type="http://schemas.openxmlformats.org/officeDocument/2006/relationships/hyperlink" Target="https://scholar.google.com/scholar_lookup?title=World%20Health%20Statistic%202015&amp;publication_year=2015&amp;author=W.%20H.%20Organization" TargetMode="External"/><Relationship Id="rId311" Type="http://schemas.openxmlformats.org/officeDocument/2006/relationships/hyperlink" Target="https://www.sciencedirect.com/science/article/pii/S1746809418302209" TargetMode="External"/><Relationship Id="rId332" Type="http://schemas.openxmlformats.org/officeDocument/2006/relationships/hyperlink" Target="https://www.sciencedirect.com/science/article/pii/S1746809418302209" TargetMode="External"/><Relationship Id="rId353" Type="http://schemas.openxmlformats.org/officeDocument/2006/relationships/hyperlink" Target="https://scholar.google.com/scholar_lookup?title=Cuff-less%20%26%20Calibration-free%20Blood%20Pressure%20Estimation%20Using%20Only%20the%20ECG%20Signal&amp;publication_year=2018&amp;author=S.S.%20Mousavi&amp;author=M.%20Charmi&amp;author=M.%20Firouzmand&amp;author=M.%20Moghadam&amp;author=M.%20Hemmati&amp;author=Y.%20Ghorbani" TargetMode="External"/><Relationship Id="rId374" Type="http://schemas.openxmlformats.org/officeDocument/2006/relationships/theme" Target="theme/theme1.xml"/><Relationship Id="rId71" Type="http://schemas.openxmlformats.org/officeDocument/2006/relationships/hyperlink" Target="https://www.sciencedirect.com/science/article/pii/S1746809418302209" TargetMode="External"/><Relationship Id="rId92" Type="http://schemas.openxmlformats.org/officeDocument/2006/relationships/hyperlink" Target="https://www.sciencedirect.com/topics/engineering/histograms" TargetMode="External"/><Relationship Id="rId213" Type="http://schemas.openxmlformats.org/officeDocument/2006/relationships/hyperlink" Target="https://doi.org/10.7763/IJBBB.2012.V2.140" TargetMode="External"/><Relationship Id="rId234" Type="http://schemas.openxmlformats.org/officeDocument/2006/relationships/hyperlink" Target="https://doi.org/10.3390/electronics3020282" TargetMode="External"/><Relationship Id="rId2" Type="http://schemas.openxmlformats.org/officeDocument/2006/relationships/styles" Target="styles.xml"/><Relationship Id="rId29" Type="http://schemas.openxmlformats.org/officeDocument/2006/relationships/hyperlink" Target="https://www.sciencedirect.com/topics/computer-science/healthy-individual" TargetMode="External"/><Relationship Id="rId255" Type="http://schemas.openxmlformats.org/officeDocument/2006/relationships/hyperlink" Target="https://scholar.google.com/scholar_lookup?title=An%20adaptive%20deep%20learning%20approach%20for%20PPG-based%20identification&amp;publication_year=2016&amp;author=V.%20Jindal&amp;author=J.%20Birjandtalab&amp;author=M.B.%20Pouyan&amp;author=M.%20Nourani" TargetMode="External"/><Relationship Id="rId276" Type="http://schemas.openxmlformats.org/officeDocument/2006/relationships/hyperlink" Target="https://www.scopus.com/inward/record.url?eid=2-s2.0-84882238014&amp;partnerID=10&amp;rel=R3.0.0" TargetMode="External"/><Relationship Id="rId297" Type="http://schemas.openxmlformats.org/officeDocument/2006/relationships/hyperlink" Target="https://www.sciencedirect.com/science/article/pii/S1746809418302209" TargetMode="External"/><Relationship Id="rId40" Type="http://schemas.openxmlformats.org/officeDocument/2006/relationships/hyperlink" Target="https://www.sciencedirect.com/topics/computer-science/neural-networks" TargetMode="External"/><Relationship Id="rId115" Type="http://schemas.openxmlformats.org/officeDocument/2006/relationships/hyperlink" Target="https://www.sciencedirect.com/topics/engineering/principal-component-analysis" TargetMode="External"/><Relationship Id="rId136" Type="http://schemas.openxmlformats.org/officeDocument/2006/relationships/hyperlink" Target="https://ars.els-cdn.com/content/image/1-s2.0-S1746809418302209-gr10_lrg.jpg" TargetMode="External"/><Relationship Id="rId157" Type="http://schemas.openxmlformats.org/officeDocument/2006/relationships/hyperlink" Target="https://www.sciencedirect.com/topics/engineering/highest-reliability" TargetMode="External"/><Relationship Id="rId178" Type="http://schemas.openxmlformats.org/officeDocument/2006/relationships/hyperlink" Target="https://www.sciencedirect.com/science/article/pii/S1746809418302209" TargetMode="External"/><Relationship Id="rId301" Type="http://schemas.openxmlformats.org/officeDocument/2006/relationships/hyperlink" Target="https://www.scopus.com/inward/record.url?eid=2-s2.0-84980050593&amp;partnerID=10&amp;rel=R3.0.0" TargetMode="External"/><Relationship Id="rId322" Type="http://schemas.openxmlformats.org/officeDocument/2006/relationships/hyperlink" Target="https://www.sciencedirect.com/science/article/pii/S1746809418302209" TargetMode="External"/><Relationship Id="rId343" Type="http://schemas.openxmlformats.org/officeDocument/2006/relationships/hyperlink" Target="https://www.sciencedirect.com/science/article/pii/S1746809418302209" TargetMode="External"/><Relationship Id="rId364" Type="http://schemas.openxmlformats.org/officeDocument/2006/relationships/hyperlink" Target="https://scholar.google.com/scholar_lookup?title=Estimating%20blood%20pressure%20using%20Windkessel%20model%20on%20photoplethysmogram&amp;publication_year=2014&amp;author=A.D.%20Choudhury&amp;author=R.%20Banerjee&amp;author=A.%20Sinha&amp;author=S.%20Kundu" TargetMode="External"/><Relationship Id="rId61" Type="http://schemas.openxmlformats.org/officeDocument/2006/relationships/hyperlink" Target="https://ars.els-cdn.com/content/image/1-s2.0-S1746809418302209-gr4_lrg.jpg" TargetMode="External"/><Relationship Id="rId82" Type="http://schemas.openxmlformats.org/officeDocument/2006/relationships/hyperlink" Target="https://ars.els-cdn.com/content/image/1-s2.0-S1746809418302209-gr6.jpg" TargetMode="External"/><Relationship Id="rId199" Type="http://schemas.openxmlformats.org/officeDocument/2006/relationships/hyperlink" Target="https://www.sciencedirect.com/science/article/pii/S1959031814000803/pdfft?md5=9f66ef44cbc15cb274fa87f940d07b95&amp;pid=1-s2.0-S1959031814000803-main.pdf" TargetMode="External"/><Relationship Id="rId203" Type="http://schemas.openxmlformats.org/officeDocument/2006/relationships/hyperlink" Target="https://scholar.google.com/scholar_lookup?title=Handbook%20of%20Cardiac%20Anatomy%2C%20Physiology%2C%20and%20Devices&amp;publication_year=2009&amp;author=P.A.%20Iaizzo" TargetMode="External"/><Relationship Id="rId19" Type="http://schemas.openxmlformats.org/officeDocument/2006/relationships/hyperlink" Target="https://www.sciencedirect.com/science/article/pii/S1746809418302209" TargetMode="External"/><Relationship Id="rId224" Type="http://schemas.openxmlformats.org/officeDocument/2006/relationships/hyperlink" Target="https://www.sciencedirect.com/science/article/pii/S1746809418302209" TargetMode="External"/><Relationship Id="rId245" Type="http://schemas.openxmlformats.org/officeDocument/2006/relationships/hyperlink" Target="https://www.sciencedirect.com/science/article/pii/S1746809418302209" TargetMode="External"/><Relationship Id="rId266" Type="http://schemas.openxmlformats.org/officeDocument/2006/relationships/hyperlink" Target="https://www.sciencedirect.com/science/article/pii/S093336571100056X" TargetMode="External"/><Relationship Id="rId287" Type="http://schemas.openxmlformats.org/officeDocument/2006/relationships/hyperlink" Target="https://www.scopus.com/inward/record.url?eid=2-s2.0-0033664791&amp;partnerID=10&amp;rel=R3.0.0" TargetMode="External"/><Relationship Id="rId30" Type="http://schemas.openxmlformats.org/officeDocument/2006/relationships/hyperlink" Target="https://www.sciencedirect.com/topics/engineering/blood-glucose" TargetMode="External"/><Relationship Id="rId105" Type="http://schemas.openxmlformats.org/officeDocument/2006/relationships/hyperlink" Target="https://www.sciencedirect.com/science/article/pii/S1746809418302209" TargetMode="External"/><Relationship Id="rId126" Type="http://schemas.openxmlformats.org/officeDocument/2006/relationships/hyperlink" Target="https://www.sciencedirect.com/topics/engineering/nonlinear-regression" TargetMode="External"/><Relationship Id="rId147" Type="http://schemas.openxmlformats.org/officeDocument/2006/relationships/hyperlink" Target="https://ars.els-cdn.com/content/image/1-s2.0-S1746809418302209-gr13_lrg.jpg" TargetMode="External"/><Relationship Id="rId168" Type="http://schemas.openxmlformats.org/officeDocument/2006/relationships/hyperlink" Target="https://www.sciencedirect.com/science/article/pii/S1746809418302209" TargetMode="External"/><Relationship Id="rId312" Type="http://schemas.openxmlformats.org/officeDocument/2006/relationships/hyperlink" Target="https://doi.org/10.1161/01.CIR.101.23.e215" TargetMode="External"/><Relationship Id="rId333" Type="http://schemas.openxmlformats.org/officeDocument/2006/relationships/hyperlink" Target="https://doi.org/10.1136/bmj.322.7285.531" TargetMode="External"/><Relationship Id="rId354" Type="http://schemas.openxmlformats.org/officeDocument/2006/relationships/hyperlink" Target="https://www.sciencedirect.com/science/article/pii/S1746809418302209" TargetMode="External"/><Relationship Id="rId51" Type="http://schemas.openxmlformats.org/officeDocument/2006/relationships/hyperlink" Target="https://www.sciencedirect.com/topics/computer-science/discrete-cosine-transform" TargetMode="External"/><Relationship Id="rId72" Type="http://schemas.openxmlformats.org/officeDocument/2006/relationships/hyperlink" Target="https://www.sciencedirect.com/science/article/pii/S1746809418302209" TargetMode="External"/><Relationship Id="rId93" Type="http://schemas.openxmlformats.org/officeDocument/2006/relationships/hyperlink" Target="https://www.sciencedirect.com/topics/engineering/motion-artifact" TargetMode="External"/><Relationship Id="rId189" Type="http://schemas.openxmlformats.org/officeDocument/2006/relationships/hyperlink" Target="https://www.sciencedirect.com/science/article/pii/S1746809418302209" TargetMode="External"/><Relationship Id="rId3" Type="http://schemas.openxmlformats.org/officeDocument/2006/relationships/settings" Target="settings.xml"/><Relationship Id="rId214" Type="http://schemas.openxmlformats.org/officeDocument/2006/relationships/hyperlink" Target="https://www.scopus.com/inward/record.url?eid=2-s2.0-84991015333&amp;partnerID=10&amp;rel=R3.0.0" TargetMode="External"/><Relationship Id="rId235" Type="http://schemas.openxmlformats.org/officeDocument/2006/relationships/hyperlink" Target="https://www.scopus.com/inward/record.url?eid=2-s2.0-84919766847&amp;partnerID=10&amp;rel=R3.0.0" TargetMode="External"/><Relationship Id="rId256" Type="http://schemas.openxmlformats.org/officeDocument/2006/relationships/hyperlink" Target="https://www.sciencedirect.com/science/article/pii/S1746809418302209" TargetMode="External"/><Relationship Id="rId277" Type="http://schemas.openxmlformats.org/officeDocument/2006/relationships/hyperlink" Target="https://scholar.google.com/scholar_lookup?title=A%20neural%20network-based%20method%20for%20continuous%20blood%20pressure%20estimation%20from%20a%20PPG%20signal&amp;publication_year=2013&amp;author=Y.%20Kurylyak&amp;author=F.%20Lamonaca&amp;author=D.%20Grimaldi" TargetMode="External"/><Relationship Id="rId298" Type="http://schemas.openxmlformats.org/officeDocument/2006/relationships/hyperlink" Target="https://scholar.google.com/scholar_lookup?title=Novel%20wavelet%20neural%20network%20algorithm%20for%20continuous%20and%20noninvasive%20dynamic%20estimation%20of%20blood%20pressure%20from%20photoplethysmography&amp;publication_year=2016&amp;author=P.%20Li&amp;author=M.%20Liu&amp;author=X.%20Zhang&amp;author=X.%20Hu&amp;author=B.%20Pang&amp;author=Z.%20Yao" TargetMode="External"/><Relationship Id="rId116" Type="http://schemas.openxmlformats.org/officeDocument/2006/relationships/hyperlink" Target="https://www.sciencedirect.com/topics/computer-science/programming-environment" TargetMode="External"/><Relationship Id="rId137" Type="http://schemas.openxmlformats.org/officeDocument/2006/relationships/hyperlink" Target="https://ars.els-cdn.com/content/image/1-s2.0-S1746809418302209-gr10.jpg" TargetMode="External"/><Relationship Id="rId158" Type="http://schemas.openxmlformats.org/officeDocument/2006/relationships/hyperlink" Target="https://www.sciencedirect.com/topics/engineering/mobile-phone" TargetMode="External"/><Relationship Id="rId302" Type="http://schemas.openxmlformats.org/officeDocument/2006/relationships/hyperlink" Target="https://scholar.google.com/scholar_lookup?title=Optical%20blood%20pressure%20estimation%20with%20photoplethysmography%20and%20FFT-based%20neural%20networks&amp;publication_year=2016&amp;author=X.%20Xing&amp;author=M.%20Sun" TargetMode="External"/><Relationship Id="rId323" Type="http://schemas.openxmlformats.org/officeDocument/2006/relationships/hyperlink" Target="https://doi.org/10.1007/978-3-642-75988-8_28" TargetMode="External"/><Relationship Id="rId344" Type="http://schemas.openxmlformats.org/officeDocument/2006/relationships/hyperlink" Target="https://www.scopus.com/inward/record.url?eid=2-s2.0-0141521146&amp;partnerID=10&amp;rel=R3.0.0" TargetMode="External"/><Relationship Id="rId20" Type="http://schemas.openxmlformats.org/officeDocument/2006/relationships/hyperlink" Target="https://www.sciencedirect.com/topics/engineering/pulse-pressure" TargetMode="External"/><Relationship Id="rId41" Type="http://schemas.openxmlformats.org/officeDocument/2006/relationships/hyperlink" Target="https://www.sciencedirect.com/topics/computer-science/neural-networks" TargetMode="External"/><Relationship Id="rId62" Type="http://schemas.openxmlformats.org/officeDocument/2006/relationships/hyperlink" Target="https://ars.els-cdn.com/content/image/1-s2.0-S1746809418302209-gr4.jpg" TargetMode="External"/><Relationship Id="rId83" Type="http://schemas.openxmlformats.org/officeDocument/2006/relationships/hyperlink" Target="https://www.sciencedirect.com/topics/engineering/pressure-data" TargetMode="External"/><Relationship Id="rId179" Type="http://schemas.openxmlformats.org/officeDocument/2006/relationships/hyperlink" Target="https://www.sciencedirect.com/topics/engineering/feature-extraction" TargetMode="External"/><Relationship Id="rId365" Type="http://schemas.openxmlformats.org/officeDocument/2006/relationships/hyperlink" Target="https://www.sciencedirect.com/science/article/pii/S1746809418302209" TargetMode="External"/><Relationship Id="rId190" Type="http://schemas.openxmlformats.org/officeDocument/2006/relationships/hyperlink" Target="https://doi.org/10.1161/HYPERTENSIONAHA.107.095497" TargetMode="External"/><Relationship Id="rId204" Type="http://schemas.openxmlformats.org/officeDocument/2006/relationships/hyperlink" Target="https://www.sciencedirect.com/science/article/pii/S1746809418302209" TargetMode="External"/><Relationship Id="rId225" Type="http://schemas.openxmlformats.org/officeDocument/2006/relationships/hyperlink" Target="https://scholar.google.com/scholar_lookup?title=Building%20continuous%20arterial%20blood%20pressure%20prediction%20models%20using%20recurrent%20networks&amp;publication_year=2016&amp;author=C.%20Sideris&amp;author=H.%20Kalantarian&amp;author=E.%20Nemati&amp;author=M.%20Sarrafzadeh" TargetMode="External"/><Relationship Id="rId246" Type="http://schemas.openxmlformats.org/officeDocument/2006/relationships/hyperlink" Target="https://doi.org/10.1109/TII.2013.2288498" TargetMode="External"/><Relationship Id="rId267" Type="http://schemas.openxmlformats.org/officeDocument/2006/relationships/hyperlink" Target="https://www.sciencedirect.com/science/article/pii/S093336571100056X/pdfft?md5=f0c0fcae607d69f814b81f828943d986&amp;pid=1-s2.0-S093336571100056X-main.pdf" TargetMode="External"/><Relationship Id="rId288" Type="http://schemas.openxmlformats.org/officeDocument/2006/relationships/hyperlink" Target="https://scholar.google.com/scholar_lookup?title=Noninvasive%20assessment%20of%20the%20digital%20volume%20pulse%3A%20comparison%20with%20the%20peripheral%20pressure%20pulse&amp;publication_year=2000&amp;author=S.C.%20Millasseau&amp;author=F.G.%20Guigui&amp;author=R.P.%20Kelly&amp;author=K.%20Prasad&amp;author=J.R.%20Cockcroft&amp;author=J.M.%20Ritter" TargetMode="External"/><Relationship Id="rId106" Type="http://schemas.openxmlformats.org/officeDocument/2006/relationships/hyperlink" Target="https://www.sciencedirect.com/topics/computer-science/preprocessing-step" TargetMode="External"/><Relationship Id="rId127" Type="http://schemas.openxmlformats.org/officeDocument/2006/relationships/hyperlink" Target="https://www.sciencedirect.com/topics/engineering/nonlinear-regression-model" TargetMode="External"/><Relationship Id="rId313" Type="http://schemas.openxmlformats.org/officeDocument/2006/relationships/hyperlink" Target="https://www.scopus.com/inward/record.url?eid=2-s2.0-18844467052&amp;partnerID=10&amp;rel=R3.0.0" TargetMode="External"/><Relationship Id="rId10" Type="http://schemas.openxmlformats.org/officeDocument/2006/relationships/hyperlink" Target="https://www.sciencedirect.com/science/article/pii/S1746809418302209" TargetMode="External"/><Relationship Id="rId31" Type="http://schemas.openxmlformats.org/officeDocument/2006/relationships/hyperlink" Target="https://www.sciencedirect.com/topics/engineering/blood-glucose" TargetMode="External"/><Relationship Id="rId52" Type="http://schemas.openxmlformats.org/officeDocument/2006/relationships/hyperlink" Target="https://www.sciencedirect.com/topics/engineering/feature-vector" TargetMode="External"/><Relationship Id="rId73" Type="http://schemas.openxmlformats.org/officeDocument/2006/relationships/hyperlink" Target="https://www.sciencedirect.com/topics/engineering/nonlinear-regression" TargetMode="External"/><Relationship Id="rId94" Type="http://schemas.openxmlformats.org/officeDocument/2006/relationships/hyperlink" Target="https://www.sciencedirect.com/topics/engineering/motion-artifact" TargetMode="External"/><Relationship Id="rId148" Type="http://schemas.openxmlformats.org/officeDocument/2006/relationships/hyperlink" Target="https://ars.els-cdn.com/content/image/1-s2.0-S1746809418302209-gr13.jpg" TargetMode="External"/><Relationship Id="rId169" Type="http://schemas.openxmlformats.org/officeDocument/2006/relationships/hyperlink" Target="https://www.sciencedirect.com/science/article/pii/S1746809418302209" TargetMode="External"/><Relationship Id="rId334" Type="http://schemas.openxmlformats.org/officeDocument/2006/relationships/hyperlink" Target="https://www.scopus.com/inward/record.url?eid=2-s2.0-0034815401&amp;partnerID=10&amp;rel=R3.0.0" TargetMode="External"/><Relationship Id="rId355" Type="http://schemas.openxmlformats.org/officeDocument/2006/relationships/hyperlink" Target="https://doi.org/10.1007/978-3-319-48335-1_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29</Pages>
  <Words>14886</Words>
  <Characters>84854</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TUYEN DANG</dc:creator>
  <cp:keywords/>
  <dc:description/>
  <cp:lastModifiedBy>TUYEN DANG</cp:lastModifiedBy>
  <cp:revision>2</cp:revision>
  <dcterms:created xsi:type="dcterms:W3CDTF">2019-02-21T03:23:00Z</dcterms:created>
  <dcterms:modified xsi:type="dcterms:W3CDTF">2019-02-21T17:05:00Z</dcterms:modified>
</cp:coreProperties>
</file>